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D63" w:rsidRPr="007251A5" w:rsidRDefault="00A46D63" w:rsidP="00A46D63">
      <w:pPr>
        <w:pageBreakBefore/>
        <w:ind w:left="5664" w:firstLine="31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  <w:r w:rsidRPr="007251A5">
        <w:rPr>
          <w:rFonts w:ascii="Times New Roman" w:hAnsi="Times New Roman" w:cs="Times New Roman"/>
        </w:rPr>
        <w:t xml:space="preserve"> </w:t>
      </w:r>
    </w:p>
    <w:p w:rsidR="00A46D63" w:rsidRPr="007251A5" w:rsidRDefault="00A46D63" w:rsidP="00A46D63">
      <w:pPr>
        <w:jc w:val="right"/>
        <w:rPr>
          <w:rFonts w:ascii="Times New Roman" w:hAnsi="Times New Roman" w:cs="Times New Roman"/>
        </w:rPr>
      </w:pPr>
      <w:r w:rsidRPr="007251A5">
        <w:rPr>
          <w:rFonts w:ascii="Times New Roman" w:hAnsi="Times New Roman" w:cs="Times New Roman"/>
        </w:rPr>
        <w:tab/>
      </w:r>
      <w:r w:rsidRPr="007251A5">
        <w:rPr>
          <w:rFonts w:ascii="Times New Roman" w:hAnsi="Times New Roman" w:cs="Times New Roman"/>
        </w:rPr>
        <w:tab/>
      </w:r>
      <w:r w:rsidRPr="007251A5">
        <w:rPr>
          <w:rFonts w:ascii="Times New Roman" w:hAnsi="Times New Roman" w:cs="Times New Roman"/>
        </w:rPr>
        <w:tab/>
      </w:r>
      <w:r w:rsidRPr="007251A5">
        <w:rPr>
          <w:rFonts w:ascii="Times New Roman" w:hAnsi="Times New Roman" w:cs="Times New Roman"/>
        </w:rPr>
        <w:tab/>
      </w:r>
      <w:r w:rsidRPr="007251A5">
        <w:rPr>
          <w:rFonts w:ascii="Times New Roman" w:hAnsi="Times New Roman" w:cs="Times New Roman"/>
        </w:rPr>
        <w:tab/>
      </w:r>
      <w:r w:rsidRPr="007251A5">
        <w:rPr>
          <w:rFonts w:ascii="Times New Roman" w:hAnsi="Times New Roman" w:cs="Times New Roman"/>
        </w:rPr>
        <w:tab/>
      </w:r>
      <w:r w:rsidRPr="007251A5">
        <w:rPr>
          <w:rFonts w:ascii="Times New Roman" w:hAnsi="Times New Roman" w:cs="Times New Roman"/>
        </w:rPr>
        <w:tab/>
      </w:r>
      <w:r w:rsidRPr="007251A5">
        <w:rPr>
          <w:rFonts w:ascii="Times New Roman" w:hAnsi="Times New Roman" w:cs="Times New Roman"/>
        </w:rPr>
        <w:tab/>
        <w:t xml:space="preserve">      к документации об </w:t>
      </w:r>
      <w:r>
        <w:rPr>
          <w:rFonts w:ascii="Times New Roman" w:hAnsi="Times New Roman" w:cs="Times New Roman"/>
        </w:rPr>
        <w:t xml:space="preserve">открытом </w:t>
      </w:r>
      <w:r w:rsidRPr="007251A5">
        <w:rPr>
          <w:rFonts w:ascii="Times New Roman" w:hAnsi="Times New Roman" w:cs="Times New Roman"/>
        </w:rPr>
        <w:t>аукционе</w:t>
      </w:r>
      <w:r>
        <w:rPr>
          <w:rFonts w:ascii="Times New Roman" w:hAnsi="Times New Roman" w:cs="Times New Roman"/>
        </w:rPr>
        <w:t xml:space="preserve"> на продажу муниципального имущества </w:t>
      </w:r>
    </w:p>
    <w:p w:rsidR="00A46D63" w:rsidRDefault="00A46D63" w:rsidP="00A46D63">
      <w:pPr>
        <w:ind w:right="-143" w:firstLine="0"/>
      </w:pPr>
    </w:p>
    <w:p w:rsidR="00A46D63" w:rsidRPr="007251A5" w:rsidRDefault="00A46D63" w:rsidP="00A46D63">
      <w:pPr>
        <w:ind w:left="-567" w:right="-14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51A5">
        <w:rPr>
          <w:rFonts w:ascii="Times New Roman" w:hAnsi="Times New Roman" w:cs="Times New Roman"/>
          <w:b/>
          <w:sz w:val="24"/>
          <w:szCs w:val="24"/>
        </w:rPr>
        <w:t xml:space="preserve"> «Проект договора»</w:t>
      </w:r>
    </w:p>
    <w:p w:rsidR="00A46D63" w:rsidRPr="007251A5" w:rsidRDefault="00A46D63" w:rsidP="00A46D6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251A5">
        <w:rPr>
          <w:rFonts w:ascii="Times New Roman" w:hAnsi="Times New Roman" w:cs="Times New Roman"/>
          <w:sz w:val="24"/>
          <w:szCs w:val="24"/>
        </w:rPr>
        <w:t>Проект договора</w:t>
      </w:r>
    </w:p>
    <w:p w:rsidR="00A46D63" w:rsidRPr="007251A5" w:rsidRDefault="00A46D63" w:rsidP="00A46D6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251A5">
        <w:rPr>
          <w:rFonts w:ascii="Times New Roman" w:hAnsi="Times New Roman" w:cs="Times New Roman"/>
          <w:sz w:val="24"/>
          <w:szCs w:val="24"/>
        </w:rPr>
        <w:t>купли-продажи муниципального имущества</w:t>
      </w:r>
    </w:p>
    <w:p w:rsidR="00A46D63" w:rsidRPr="007251A5" w:rsidRDefault="00A46D63" w:rsidP="00A46D63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</w:p>
    <w:p w:rsidR="00A46D63" w:rsidRPr="007251A5" w:rsidRDefault="00A46D63" w:rsidP="00A46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51A5">
        <w:rPr>
          <w:rFonts w:ascii="Times New Roman" w:hAnsi="Times New Roman" w:cs="Times New Roman"/>
          <w:sz w:val="24"/>
          <w:szCs w:val="24"/>
        </w:rPr>
        <w:t xml:space="preserve">п. Солнечный Тверской области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251A5">
        <w:rPr>
          <w:rFonts w:ascii="Times New Roman" w:hAnsi="Times New Roman" w:cs="Times New Roman"/>
          <w:sz w:val="24"/>
          <w:szCs w:val="24"/>
        </w:rPr>
        <w:t xml:space="preserve">            «__»_______ 2022 г.</w:t>
      </w:r>
    </w:p>
    <w:p w:rsidR="00A46D63" w:rsidRPr="007251A5" w:rsidRDefault="00A46D63" w:rsidP="00A46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6D63" w:rsidRPr="007251A5" w:rsidRDefault="00A46D63" w:rsidP="00A46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51A5">
        <w:rPr>
          <w:rFonts w:ascii="Times New Roman" w:hAnsi="Times New Roman" w:cs="Times New Roman"/>
          <w:sz w:val="24"/>
          <w:szCs w:val="24"/>
        </w:rPr>
        <w:t xml:space="preserve">    </w:t>
      </w:r>
      <w:r w:rsidRPr="00310D08">
        <w:rPr>
          <w:rFonts w:ascii="Times New Roman" w:hAnsi="Times New Roman" w:cs="Times New Roman"/>
          <w:sz w:val="24"/>
          <w:szCs w:val="24"/>
        </w:rPr>
        <w:t>Муниципальное казенное учреждение Служба хозяйственно-технического обеспечения ЗАТО Солнечный, в лице директора Юркова Сергея Борисовича, действующего на основании Устава МКУ СХТО ЗАТО Солнечный</w:t>
      </w:r>
      <w:r w:rsidRPr="007251A5">
        <w:rPr>
          <w:rFonts w:ascii="Times New Roman" w:hAnsi="Times New Roman" w:cs="Times New Roman"/>
          <w:sz w:val="24"/>
          <w:szCs w:val="24"/>
        </w:rPr>
        <w:t xml:space="preserve">, </w:t>
      </w:r>
      <w:r w:rsidRPr="00596911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ЗАТО Солнечный Тверской области от 26.09.2022 № 145  «О согласии на продажу муниципального имущества», </w:t>
      </w:r>
      <w:r w:rsidRPr="007251A5">
        <w:rPr>
          <w:rFonts w:ascii="Times New Roman" w:hAnsi="Times New Roman" w:cs="Times New Roman"/>
          <w:sz w:val="24"/>
          <w:szCs w:val="24"/>
        </w:rPr>
        <w:t>именуемый в дальнейшем Продавец, с одной стороны, и ____________________________________________ в лице</w:t>
      </w:r>
    </w:p>
    <w:p w:rsidR="00A46D63" w:rsidRPr="007251A5" w:rsidRDefault="00A46D63" w:rsidP="00A46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51A5">
        <w:rPr>
          <w:rFonts w:ascii="Times New Roman" w:hAnsi="Times New Roman" w:cs="Times New Roman"/>
          <w:sz w:val="24"/>
          <w:szCs w:val="24"/>
        </w:rPr>
        <w:t>___________________________________________________, действующего на основании</w:t>
      </w:r>
    </w:p>
    <w:p w:rsidR="00A46D63" w:rsidRPr="007251A5" w:rsidRDefault="00A46D63" w:rsidP="00A46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51A5">
        <w:rPr>
          <w:rFonts w:ascii="Times New Roman" w:hAnsi="Times New Roman" w:cs="Times New Roman"/>
          <w:sz w:val="24"/>
          <w:szCs w:val="24"/>
        </w:rPr>
        <w:t>___________________________________________, именуемый в дальнейшем Покупатель,</w:t>
      </w:r>
    </w:p>
    <w:p w:rsidR="00A46D63" w:rsidRPr="007251A5" w:rsidRDefault="00A46D63" w:rsidP="00A46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51A5">
        <w:rPr>
          <w:rFonts w:ascii="Times New Roman" w:hAnsi="Times New Roman" w:cs="Times New Roman"/>
          <w:sz w:val="24"/>
          <w:szCs w:val="24"/>
        </w:rPr>
        <w:t xml:space="preserve">с  другой  стороны,  далее совместно  именуемые  Стороны,  на основании протокола от _________________ № _________ подведения итогов </w:t>
      </w:r>
      <w:r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7251A5">
        <w:rPr>
          <w:rFonts w:ascii="Times New Roman" w:hAnsi="Times New Roman" w:cs="Times New Roman"/>
          <w:sz w:val="24"/>
          <w:szCs w:val="24"/>
        </w:rPr>
        <w:t xml:space="preserve">аукциона  по </w:t>
      </w:r>
      <w:r>
        <w:rPr>
          <w:rFonts w:ascii="Times New Roman" w:hAnsi="Times New Roman" w:cs="Times New Roman"/>
          <w:sz w:val="24"/>
          <w:szCs w:val="24"/>
        </w:rPr>
        <w:t xml:space="preserve"> продаже  муниципального имущества</w:t>
      </w:r>
      <w:r w:rsidRPr="007251A5">
        <w:rPr>
          <w:rFonts w:ascii="Times New Roman" w:hAnsi="Times New Roman" w:cs="Times New Roman"/>
          <w:sz w:val="24"/>
          <w:szCs w:val="24"/>
        </w:rPr>
        <w:t xml:space="preserve">  заключили  настоящий Договор о нижеследующем:</w:t>
      </w:r>
    </w:p>
    <w:p w:rsidR="00A46D63" w:rsidRPr="007251A5" w:rsidRDefault="00A46D63" w:rsidP="00A46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6D63" w:rsidRPr="007251A5" w:rsidRDefault="00A46D63" w:rsidP="00A46D63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</w:rPr>
      </w:pPr>
      <w:r w:rsidRPr="007251A5">
        <w:rPr>
          <w:rStyle w:val="a5"/>
          <w:color w:val="000000"/>
        </w:rPr>
        <w:t>1.   Предмет договора</w:t>
      </w:r>
    </w:p>
    <w:p w:rsidR="00A46D63" w:rsidRPr="00596911" w:rsidRDefault="00A46D63" w:rsidP="00A46D63">
      <w:pPr>
        <w:ind w:firstLine="153"/>
        <w:rPr>
          <w:rFonts w:ascii="Times New Roman" w:hAnsi="Times New Roman" w:cs="Times New Roman"/>
          <w:color w:val="000000"/>
          <w:sz w:val="24"/>
          <w:szCs w:val="24"/>
        </w:rPr>
      </w:pPr>
      <w:r w:rsidRPr="007251A5">
        <w:rPr>
          <w:color w:val="000000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596911">
        <w:rPr>
          <w:rFonts w:ascii="Times New Roman" w:hAnsi="Times New Roman" w:cs="Times New Roman"/>
          <w:color w:val="000000"/>
          <w:sz w:val="24"/>
          <w:szCs w:val="24"/>
        </w:rPr>
        <w:t>1.1. Продавец продаёт, а Покупатель приобретает принадлежащее Продавцу на праве оперативного управления муниципальное имущество:</w:t>
      </w:r>
    </w:p>
    <w:p w:rsidR="00A46D63" w:rsidRPr="00596911" w:rsidRDefault="00A46D63" w:rsidP="00A46D63">
      <w:pPr>
        <w:ind w:firstLine="153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- </w:t>
      </w:r>
      <w:r w:rsidRPr="00596911">
        <w:rPr>
          <w:rFonts w:ascii="Times New Roman" w:hAnsi="Times New Roman" w:cs="Times New Roman"/>
          <w:sz w:val="24"/>
          <w:szCs w:val="24"/>
        </w:rPr>
        <w:t xml:space="preserve">Аэролодка (аэроглиссер) «Фантом 850А» Север-1, регистровый номер № 306081, строительный (заводской) номер 0452, год и место постройки: 2019 г., г. Красноярск, назначение: перевозка пассажиров, категория 4, максимальное количество людей на борту: 12, тип конструкции: закрытое, моторное, материал корпуса: сплав на основе алюминия, длина габаритная: 9,30 м., ширина габаритная 3,10 м.,высота борта 0,810 м., двигатели: 1 шт. бензиновый </w:t>
      </w:r>
      <w:r w:rsidRPr="00596911">
        <w:rPr>
          <w:rFonts w:ascii="Times New Roman" w:hAnsi="Times New Roman" w:cs="Times New Roman"/>
          <w:sz w:val="24"/>
          <w:szCs w:val="24"/>
          <w:lang w:val="en-US"/>
        </w:rPr>
        <w:t>Chevrolet</w:t>
      </w:r>
      <w:r w:rsidRPr="00596911">
        <w:rPr>
          <w:rFonts w:ascii="Times New Roman" w:hAnsi="Times New Roman" w:cs="Times New Roman"/>
          <w:sz w:val="24"/>
          <w:szCs w:val="24"/>
        </w:rPr>
        <w:t xml:space="preserve"> </w:t>
      </w:r>
      <w:r w:rsidRPr="00596911">
        <w:rPr>
          <w:rFonts w:ascii="Times New Roman" w:hAnsi="Times New Roman" w:cs="Times New Roman"/>
          <w:sz w:val="24"/>
          <w:szCs w:val="24"/>
          <w:lang w:val="en-US"/>
        </w:rPr>
        <w:t>LS</w:t>
      </w:r>
      <w:r w:rsidRPr="00596911">
        <w:rPr>
          <w:rFonts w:ascii="Times New Roman" w:hAnsi="Times New Roman" w:cs="Times New Roman"/>
          <w:sz w:val="24"/>
          <w:szCs w:val="24"/>
        </w:rPr>
        <w:t>-3 316,00 кВт, 5900 об/мин, № 9008232092; шести лопастной воздушный винт в кольцевой насадке</w:t>
      </w:r>
      <w:r>
        <w:rPr>
          <w:rFonts w:ascii="Times New Roman" w:hAnsi="Times New Roman" w:cs="Times New Roman"/>
          <w:sz w:val="24"/>
          <w:szCs w:val="24"/>
        </w:rPr>
        <w:t xml:space="preserve"> с защитной сеткой, 5900 об/мин;</w:t>
      </w:r>
    </w:p>
    <w:p w:rsidR="00A46D63" w:rsidRPr="00596911" w:rsidRDefault="00A46D63" w:rsidP="00A46D63">
      <w:pPr>
        <w:ind w:firstLine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96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6911">
        <w:rPr>
          <w:rFonts w:ascii="Times New Roman" w:hAnsi="Times New Roman" w:cs="Times New Roman"/>
          <w:sz w:val="24"/>
          <w:szCs w:val="24"/>
        </w:rPr>
        <w:t xml:space="preserve">Аэролодка (аэроглиссер) «Фантом 850А» Север-2, регистровый номер № 306052, строительный (заводской) номер 0548, год и место постройки: 2019 г., г. Красноярск, назначение: перевозка пассажиров, категория 4, максимальное количество людей на борту: 12, тип конструкции: закрытое, моторное, материал корпуса: сплав на основе алюминия, длина габаритная: 9,30 м., ширина габаритная 3,10 м.,высота борта 0,810 м., двигатели: 1 шт. бензиновый </w:t>
      </w:r>
      <w:r w:rsidRPr="00596911">
        <w:rPr>
          <w:rFonts w:ascii="Times New Roman" w:hAnsi="Times New Roman" w:cs="Times New Roman"/>
          <w:sz w:val="24"/>
          <w:szCs w:val="24"/>
          <w:lang w:val="en-US"/>
        </w:rPr>
        <w:t>Chevrolet</w:t>
      </w:r>
      <w:r w:rsidRPr="00596911">
        <w:rPr>
          <w:rFonts w:ascii="Times New Roman" w:hAnsi="Times New Roman" w:cs="Times New Roman"/>
          <w:sz w:val="24"/>
          <w:szCs w:val="24"/>
        </w:rPr>
        <w:t xml:space="preserve"> </w:t>
      </w:r>
      <w:r w:rsidRPr="00596911">
        <w:rPr>
          <w:rFonts w:ascii="Times New Roman" w:hAnsi="Times New Roman" w:cs="Times New Roman"/>
          <w:sz w:val="24"/>
          <w:szCs w:val="24"/>
          <w:lang w:val="en-US"/>
        </w:rPr>
        <w:t>LS</w:t>
      </w:r>
      <w:r w:rsidRPr="00596911">
        <w:rPr>
          <w:rFonts w:ascii="Times New Roman" w:hAnsi="Times New Roman" w:cs="Times New Roman"/>
          <w:sz w:val="24"/>
          <w:szCs w:val="24"/>
        </w:rPr>
        <w:t xml:space="preserve">-3 316,00 кВт, 5900 об/мин, № 9008232092; шести лопастной воздушный винт в кольцевой насадке с защитной сеткой, 5900 об/мин, </w:t>
      </w:r>
    </w:p>
    <w:p w:rsidR="00A46D63" w:rsidRDefault="00A46D63" w:rsidP="00A46D63">
      <w:pPr>
        <w:pStyle w:val="a4"/>
        <w:shd w:val="clear" w:color="auto" w:fill="FFFFFF"/>
        <w:spacing w:before="0" w:beforeAutospacing="0" w:after="0" w:afterAutospacing="0"/>
        <w:ind w:firstLine="153"/>
        <w:jc w:val="both"/>
        <w:rPr>
          <w:color w:val="000000"/>
        </w:rPr>
      </w:pPr>
      <w:r w:rsidRPr="007251A5">
        <w:t xml:space="preserve"> </w:t>
      </w:r>
      <w:r w:rsidRPr="007251A5">
        <w:rPr>
          <w:color w:val="000000"/>
        </w:rPr>
        <w:t>именуем</w:t>
      </w:r>
      <w:r>
        <w:rPr>
          <w:color w:val="000000"/>
        </w:rPr>
        <w:t>ое в дальнейшем «Муниципальное имущество</w:t>
      </w:r>
      <w:r w:rsidRPr="007251A5">
        <w:rPr>
          <w:color w:val="000000"/>
        </w:rPr>
        <w:t>», по цене предусмотренной в пункте 3.1. настоящего Договора.</w:t>
      </w:r>
    </w:p>
    <w:p w:rsidR="00A46D63" w:rsidRPr="007251A5" w:rsidRDefault="00A46D63" w:rsidP="00A46D63">
      <w:pPr>
        <w:pStyle w:val="a4"/>
        <w:shd w:val="clear" w:color="auto" w:fill="FFFFFF"/>
        <w:spacing w:before="0" w:beforeAutospacing="0" w:after="0" w:afterAutospacing="0"/>
        <w:ind w:firstLine="153"/>
        <w:jc w:val="both"/>
        <w:rPr>
          <w:color w:val="000000"/>
        </w:rPr>
      </w:pPr>
      <w:r>
        <w:rPr>
          <w:color w:val="000000"/>
        </w:rPr>
        <w:t xml:space="preserve">1.2. Местонахождение Муниципального имущества: </w:t>
      </w:r>
      <w:r>
        <w:t>Тверская область, п. Солнечный.</w:t>
      </w:r>
    </w:p>
    <w:p w:rsidR="00A46D63" w:rsidRPr="007251A5" w:rsidRDefault="00A46D63" w:rsidP="00A46D6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46D63" w:rsidRDefault="00A46D63" w:rsidP="00A46D63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</w:rPr>
      </w:pPr>
      <w:r w:rsidRPr="007251A5">
        <w:rPr>
          <w:rStyle w:val="a5"/>
          <w:color w:val="000000"/>
        </w:rPr>
        <w:t>2. Обязанности сторон</w:t>
      </w:r>
    </w:p>
    <w:p w:rsidR="00A46D63" w:rsidRPr="007251A5" w:rsidRDefault="00A46D63" w:rsidP="00A46D63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46D63" w:rsidRPr="007251A5" w:rsidRDefault="00A46D63" w:rsidP="00A46D6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Pr="007251A5">
        <w:rPr>
          <w:color w:val="000000"/>
        </w:rPr>
        <w:t xml:space="preserve">2.1.Покупатель </w:t>
      </w:r>
      <w:r>
        <w:rPr>
          <w:color w:val="000000"/>
        </w:rPr>
        <w:t>обязуется оплатить приобретаемое Муниципальное имущество</w:t>
      </w:r>
      <w:r w:rsidRPr="007251A5">
        <w:rPr>
          <w:color w:val="000000"/>
        </w:rPr>
        <w:t xml:space="preserve"> по цене</w:t>
      </w:r>
      <w:r>
        <w:rPr>
          <w:color w:val="000000"/>
        </w:rPr>
        <w:t xml:space="preserve"> и в срок, указанны</w:t>
      </w:r>
      <w:r w:rsidRPr="007251A5">
        <w:rPr>
          <w:color w:val="000000"/>
        </w:rPr>
        <w:t>й в пункте 3.1 Договора.</w:t>
      </w:r>
    </w:p>
    <w:p w:rsidR="00A46D63" w:rsidRPr="007251A5" w:rsidRDefault="00A46D63" w:rsidP="00A46D6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Pr="007251A5">
        <w:rPr>
          <w:color w:val="000000"/>
        </w:rPr>
        <w:t>2.2.Продавец обязуется в течение 5 (пяти) рабочих дней после подписания настоящего договора, передать Покупателю в</w:t>
      </w:r>
      <w:r>
        <w:rPr>
          <w:color w:val="000000"/>
        </w:rPr>
        <w:t xml:space="preserve"> собственность, свободное</w:t>
      </w:r>
      <w:r w:rsidRPr="007251A5">
        <w:rPr>
          <w:color w:val="000000"/>
        </w:rPr>
        <w:t xml:space="preserve"> от каких-либо прав третьих </w:t>
      </w:r>
      <w:r>
        <w:rPr>
          <w:color w:val="000000"/>
        </w:rPr>
        <w:t>лиц и иных обременений указанное</w:t>
      </w:r>
      <w:r w:rsidRPr="007251A5">
        <w:rPr>
          <w:color w:val="000000"/>
        </w:rPr>
        <w:t xml:space="preserve"> в пункте 1.</w:t>
      </w:r>
      <w:r>
        <w:rPr>
          <w:color w:val="000000"/>
        </w:rPr>
        <w:t>1 настоящего Муниципальное имущество</w:t>
      </w:r>
      <w:r w:rsidRPr="007251A5">
        <w:rPr>
          <w:color w:val="000000"/>
        </w:rPr>
        <w:t xml:space="preserve"> и относящиеся к нему документы.</w:t>
      </w:r>
    </w:p>
    <w:p w:rsidR="00A46D63" w:rsidRPr="007251A5" w:rsidRDefault="00A46D63" w:rsidP="00A46D6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      </w:t>
      </w:r>
      <w:r w:rsidRPr="007251A5">
        <w:rPr>
          <w:color w:val="000000"/>
        </w:rPr>
        <w:t>2.3.Поку</w:t>
      </w:r>
      <w:r>
        <w:rPr>
          <w:color w:val="000000"/>
        </w:rPr>
        <w:t>патель обязан принять Муниципальное имущество</w:t>
      </w:r>
      <w:r w:rsidRPr="007251A5">
        <w:rPr>
          <w:color w:val="000000"/>
        </w:rPr>
        <w:t xml:space="preserve"> не позднее 5 (пяти) рабочих дней с момента подписания настоящего Договора.</w:t>
      </w:r>
    </w:p>
    <w:p w:rsidR="00A46D63" w:rsidRDefault="00A46D63" w:rsidP="00A46D6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7251A5">
        <w:rPr>
          <w:color w:val="000000"/>
        </w:rPr>
        <w:t>2.4.П</w:t>
      </w:r>
      <w:r>
        <w:rPr>
          <w:color w:val="000000"/>
        </w:rPr>
        <w:t>раво собственности на Муниципальное имущество</w:t>
      </w:r>
      <w:r w:rsidRPr="007251A5">
        <w:rPr>
          <w:color w:val="000000"/>
        </w:rPr>
        <w:t xml:space="preserve"> переходит к Покупателю с</w:t>
      </w:r>
      <w:r>
        <w:rPr>
          <w:color w:val="000000"/>
        </w:rPr>
        <w:t xml:space="preserve"> момента передачи ему Муниципального имущества</w:t>
      </w:r>
      <w:r w:rsidRPr="007251A5">
        <w:rPr>
          <w:color w:val="000000"/>
        </w:rPr>
        <w:t xml:space="preserve"> Продавцом, о чём составляется соответствующий Акт приёма-передачи. </w:t>
      </w:r>
    </w:p>
    <w:p w:rsidR="00A46D63" w:rsidRPr="007251A5" w:rsidRDefault="00A46D63" w:rsidP="00A46D6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46D63" w:rsidRDefault="00A46D63" w:rsidP="00A46D63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</w:rPr>
      </w:pPr>
      <w:r>
        <w:rPr>
          <w:rStyle w:val="a5"/>
          <w:color w:val="000000"/>
        </w:rPr>
        <w:t>3.Порядо</w:t>
      </w:r>
      <w:r w:rsidRPr="007251A5">
        <w:rPr>
          <w:rStyle w:val="a5"/>
          <w:color w:val="000000"/>
        </w:rPr>
        <w:t>к расчетов</w:t>
      </w:r>
    </w:p>
    <w:p w:rsidR="00A46D63" w:rsidRPr="007251A5" w:rsidRDefault="00A46D63" w:rsidP="00A46D63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46D63" w:rsidRPr="007251A5" w:rsidRDefault="00A46D63" w:rsidP="00A46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51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251A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3.1.  Цена  продажи  Муниципального имущества</w:t>
      </w:r>
      <w:r w:rsidRPr="007251A5">
        <w:rPr>
          <w:rFonts w:ascii="Times New Roman" w:hAnsi="Times New Roman" w:cs="Times New Roman"/>
          <w:sz w:val="24"/>
          <w:szCs w:val="24"/>
        </w:rPr>
        <w:t xml:space="preserve"> составляет</w:t>
      </w:r>
      <w:bookmarkStart w:id="0" w:name="_GoBack"/>
      <w:bookmarkEnd w:id="0"/>
      <w:r w:rsidRPr="007251A5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A46D63" w:rsidRPr="007251A5" w:rsidRDefault="00A46D63" w:rsidP="00A46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51A5">
        <w:rPr>
          <w:rFonts w:ascii="Times New Roman" w:hAnsi="Times New Roman" w:cs="Times New Roman"/>
          <w:sz w:val="24"/>
          <w:szCs w:val="24"/>
        </w:rPr>
        <w:t>рублей ______ копеек.</w:t>
      </w:r>
    </w:p>
    <w:p w:rsidR="00A46D63" w:rsidRPr="007251A5" w:rsidRDefault="00A46D63" w:rsidP="00A46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51A5">
        <w:rPr>
          <w:rFonts w:ascii="Times New Roman" w:hAnsi="Times New Roman" w:cs="Times New Roman"/>
          <w:sz w:val="24"/>
          <w:szCs w:val="24"/>
        </w:rPr>
        <w:t xml:space="preserve">     3.2</w:t>
      </w:r>
      <w:r>
        <w:rPr>
          <w:rFonts w:ascii="Times New Roman" w:hAnsi="Times New Roman" w:cs="Times New Roman"/>
          <w:sz w:val="24"/>
          <w:szCs w:val="24"/>
        </w:rPr>
        <w:t>.  Оплата  стоимости  Муниципального имущества</w:t>
      </w:r>
      <w:r w:rsidRPr="007251A5">
        <w:rPr>
          <w:rFonts w:ascii="Times New Roman" w:hAnsi="Times New Roman" w:cs="Times New Roman"/>
          <w:sz w:val="24"/>
          <w:szCs w:val="24"/>
        </w:rPr>
        <w:t xml:space="preserve"> производится непозднее  5 (пяти) дней с момента заключения настоящего Договора в следующем порядке:</w:t>
      </w:r>
    </w:p>
    <w:p w:rsidR="00A46D63" w:rsidRPr="001806A4" w:rsidRDefault="00A46D63" w:rsidP="00A46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51A5">
        <w:rPr>
          <w:rFonts w:ascii="Times New Roman" w:hAnsi="Times New Roman" w:cs="Times New Roman"/>
          <w:sz w:val="24"/>
          <w:szCs w:val="24"/>
        </w:rPr>
        <w:t xml:space="preserve">     3.2.1.  </w:t>
      </w:r>
      <w:r w:rsidRPr="001806A4">
        <w:rPr>
          <w:rFonts w:ascii="Times New Roman" w:hAnsi="Times New Roman" w:cs="Times New Roman"/>
          <w:sz w:val="24"/>
          <w:szCs w:val="24"/>
        </w:rPr>
        <w:t>сумма задатка в размере 2 680 000 (два миллиона шестьсот восемьдесят тысяч) рублей, внесенного  Покупателем,  засчитывается в счет оплаты Муниципального имущества;</w:t>
      </w:r>
    </w:p>
    <w:p w:rsidR="00A46D63" w:rsidRDefault="00A46D63" w:rsidP="00A46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51A5">
        <w:rPr>
          <w:rFonts w:ascii="Times New Roman" w:hAnsi="Times New Roman" w:cs="Times New Roman"/>
          <w:sz w:val="24"/>
          <w:szCs w:val="24"/>
        </w:rPr>
        <w:t xml:space="preserve">     3.2.2.  оставшую</w:t>
      </w:r>
      <w:r>
        <w:rPr>
          <w:rFonts w:ascii="Times New Roman" w:hAnsi="Times New Roman" w:cs="Times New Roman"/>
          <w:sz w:val="24"/>
          <w:szCs w:val="24"/>
        </w:rPr>
        <w:t>ся  часть  стоимости  Муниципального имущества</w:t>
      </w:r>
      <w:r w:rsidRPr="007251A5">
        <w:rPr>
          <w:rFonts w:ascii="Times New Roman" w:hAnsi="Times New Roman" w:cs="Times New Roman"/>
          <w:sz w:val="24"/>
          <w:szCs w:val="24"/>
        </w:rPr>
        <w:t xml:space="preserve"> в размере _______ рублей ____ копеек Покупатель  оплачивает </w:t>
      </w:r>
      <w:r>
        <w:rPr>
          <w:rFonts w:ascii="Times New Roman" w:hAnsi="Times New Roman" w:cs="Times New Roman"/>
          <w:sz w:val="24"/>
          <w:szCs w:val="24"/>
        </w:rPr>
        <w:t>самостоятельно на следующие реквизиты</w:t>
      </w:r>
      <w:r w:rsidRPr="007251A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6D63" w:rsidRPr="001806A4" w:rsidRDefault="00A46D63" w:rsidP="00A46D63">
      <w:pPr>
        <w:ind w:right="51" w:firstLine="709"/>
        <w:rPr>
          <w:rFonts w:ascii="Times New Roman" w:hAnsi="Times New Roman" w:cs="Times New Roman"/>
          <w:sz w:val="24"/>
          <w:szCs w:val="24"/>
        </w:rPr>
      </w:pPr>
      <w:r w:rsidRPr="001806A4">
        <w:rPr>
          <w:rFonts w:ascii="Times New Roman" w:hAnsi="Times New Roman" w:cs="Times New Roman"/>
          <w:sz w:val="24"/>
          <w:szCs w:val="24"/>
        </w:rPr>
        <w:t>ИНН 6913006902   КПП 691301001</w:t>
      </w:r>
    </w:p>
    <w:p w:rsidR="00A46D63" w:rsidRPr="001806A4" w:rsidRDefault="00A46D63" w:rsidP="00A46D63">
      <w:pPr>
        <w:ind w:right="51" w:firstLine="709"/>
        <w:rPr>
          <w:rFonts w:ascii="Times New Roman" w:hAnsi="Times New Roman" w:cs="Times New Roman"/>
          <w:sz w:val="24"/>
          <w:szCs w:val="24"/>
        </w:rPr>
      </w:pPr>
      <w:r w:rsidRPr="001806A4">
        <w:rPr>
          <w:rFonts w:ascii="Times New Roman" w:hAnsi="Times New Roman" w:cs="Times New Roman"/>
          <w:sz w:val="24"/>
          <w:szCs w:val="24"/>
        </w:rPr>
        <w:t>УФК по Тверской области (Финансовый отдел администрации ЗАТО Солнечный л/сч 04363014950)</w:t>
      </w:r>
    </w:p>
    <w:p w:rsidR="00A46D63" w:rsidRPr="001806A4" w:rsidRDefault="00A46D63" w:rsidP="00A46D63">
      <w:pPr>
        <w:ind w:right="51" w:firstLine="709"/>
        <w:rPr>
          <w:rFonts w:ascii="Times New Roman" w:hAnsi="Times New Roman" w:cs="Times New Roman"/>
          <w:sz w:val="24"/>
          <w:szCs w:val="24"/>
        </w:rPr>
      </w:pPr>
      <w:r w:rsidRPr="001806A4">
        <w:rPr>
          <w:rFonts w:ascii="Times New Roman" w:hAnsi="Times New Roman" w:cs="Times New Roman"/>
          <w:sz w:val="24"/>
          <w:szCs w:val="24"/>
        </w:rPr>
        <w:t>казначейский счет 03100643000000013600</w:t>
      </w:r>
    </w:p>
    <w:p w:rsidR="00A46D63" w:rsidRPr="001806A4" w:rsidRDefault="00A46D63" w:rsidP="00A46D63">
      <w:pPr>
        <w:ind w:right="51" w:firstLine="709"/>
        <w:rPr>
          <w:rFonts w:ascii="Times New Roman" w:hAnsi="Times New Roman" w:cs="Times New Roman"/>
          <w:sz w:val="24"/>
          <w:szCs w:val="24"/>
        </w:rPr>
      </w:pPr>
      <w:r w:rsidRPr="001806A4">
        <w:rPr>
          <w:rFonts w:ascii="Times New Roman" w:hAnsi="Times New Roman" w:cs="Times New Roman"/>
          <w:sz w:val="24"/>
          <w:szCs w:val="24"/>
        </w:rPr>
        <w:t>единый казначейский счет 40102810545370000029</w:t>
      </w:r>
    </w:p>
    <w:p w:rsidR="00A46D63" w:rsidRPr="001806A4" w:rsidRDefault="00A46D63" w:rsidP="00A46D63">
      <w:pPr>
        <w:ind w:right="51" w:firstLine="709"/>
        <w:rPr>
          <w:rFonts w:ascii="Times New Roman" w:hAnsi="Times New Roman" w:cs="Times New Roman"/>
          <w:sz w:val="24"/>
          <w:szCs w:val="24"/>
        </w:rPr>
      </w:pPr>
      <w:r w:rsidRPr="001806A4">
        <w:rPr>
          <w:rFonts w:ascii="Times New Roman" w:hAnsi="Times New Roman" w:cs="Times New Roman"/>
          <w:sz w:val="24"/>
          <w:szCs w:val="24"/>
        </w:rPr>
        <w:t>Банк ОТДЕЛЕНИЕ ТВЕРЬ БАНКА РОССИИ//УФК по Тверской области г. Тверь</w:t>
      </w:r>
    </w:p>
    <w:p w:rsidR="00A46D63" w:rsidRPr="001806A4" w:rsidRDefault="00A46D63" w:rsidP="00A46D63">
      <w:pPr>
        <w:ind w:right="51" w:firstLine="709"/>
        <w:rPr>
          <w:rFonts w:ascii="Times New Roman" w:hAnsi="Times New Roman" w:cs="Times New Roman"/>
          <w:sz w:val="24"/>
          <w:szCs w:val="24"/>
        </w:rPr>
      </w:pPr>
      <w:r w:rsidRPr="001806A4">
        <w:rPr>
          <w:rFonts w:ascii="Times New Roman" w:hAnsi="Times New Roman" w:cs="Times New Roman"/>
          <w:sz w:val="24"/>
          <w:szCs w:val="24"/>
        </w:rPr>
        <w:t>БИК ТОФК 012809106</w:t>
      </w:r>
    </w:p>
    <w:p w:rsidR="00A46D63" w:rsidRPr="001806A4" w:rsidRDefault="00A46D63" w:rsidP="00A46D63">
      <w:pPr>
        <w:ind w:right="51" w:firstLine="709"/>
        <w:rPr>
          <w:rFonts w:ascii="Times New Roman" w:hAnsi="Times New Roman" w:cs="Times New Roman"/>
          <w:sz w:val="24"/>
          <w:szCs w:val="24"/>
        </w:rPr>
      </w:pPr>
      <w:r w:rsidRPr="001806A4">
        <w:rPr>
          <w:rFonts w:ascii="Times New Roman" w:hAnsi="Times New Roman" w:cs="Times New Roman"/>
          <w:sz w:val="24"/>
          <w:szCs w:val="24"/>
        </w:rPr>
        <w:t>ОКТМО 28756000</w:t>
      </w:r>
    </w:p>
    <w:p w:rsidR="00A46D63" w:rsidRPr="001806A4" w:rsidRDefault="00A46D63" w:rsidP="00A46D63">
      <w:pPr>
        <w:ind w:right="51" w:firstLine="709"/>
        <w:rPr>
          <w:rFonts w:ascii="Times New Roman" w:hAnsi="Times New Roman" w:cs="Times New Roman"/>
          <w:sz w:val="24"/>
          <w:szCs w:val="24"/>
        </w:rPr>
      </w:pPr>
      <w:r w:rsidRPr="001806A4">
        <w:rPr>
          <w:rFonts w:ascii="Times New Roman" w:hAnsi="Times New Roman" w:cs="Times New Roman"/>
          <w:sz w:val="24"/>
          <w:szCs w:val="24"/>
        </w:rPr>
        <w:t>КБК 920 1 14 0204304 0000 410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6D63" w:rsidRPr="001806A4" w:rsidRDefault="00A46D63" w:rsidP="00A46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6D63" w:rsidRDefault="00A46D63" w:rsidP="00A46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06A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6A4">
        <w:rPr>
          <w:rFonts w:ascii="Times New Roman" w:hAnsi="Times New Roman" w:cs="Times New Roman"/>
          <w:sz w:val="24"/>
          <w:szCs w:val="24"/>
        </w:rPr>
        <w:t xml:space="preserve"> 3.3.  Обязательства  Покупателя  по  оплате</w:t>
      </w:r>
      <w:r>
        <w:rPr>
          <w:rFonts w:ascii="Times New Roman" w:hAnsi="Times New Roman" w:cs="Times New Roman"/>
          <w:sz w:val="24"/>
          <w:szCs w:val="24"/>
        </w:rPr>
        <w:t xml:space="preserve"> стоимости Муниципального имущества</w:t>
      </w:r>
      <w:r w:rsidRPr="007251A5">
        <w:rPr>
          <w:rFonts w:ascii="Times New Roman" w:hAnsi="Times New Roman" w:cs="Times New Roman"/>
          <w:sz w:val="24"/>
          <w:szCs w:val="24"/>
        </w:rPr>
        <w:t xml:space="preserve"> считаются исполненными  надлежащим  образом  в  момент  поступления денежных средств, указанных в </w:t>
      </w:r>
      <w:hyperlink r:id="rId4" w:history="1">
        <w:r w:rsidRPr="007251A5">
          <w:rPr>
            <w:rFonts w:ascii="Times New Roman" w:hAnsi="Times New Roman" w:cs="Times New Roman"/>
            <w:sz w:val="24"/>
            <w:szCs w:val="24"/>
          </w:rPr>
          <w:t>подпункте 3.2.2 пункта 3.2</w:t>
        </w:r>
      </w:hyperlink>
      <w:r w:rsidRPr="007251A5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</w:t>
      </w:r>
      <w:r>
        <w:rPr>
          <w:rFonts w:ascii="Times New Roman" w:hAnsi="Times New Roman" w:cs="Times New Roman"/>
          <w:sz w:val="24"/>
          <w:szCs w:val="24"/>
        </w:rPr>
        <w:t xml:space="preserve"> на реквизиты, указанные в пункте 3.2.2. настоящего Договора</w:t>
      </w:r>
      <w:r w:rsidRPr="007251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6D63" w:rsidRPr="007251A5" w:rsidRDefault="00A46D63" w:rsidP="00A46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3.4. Муниципальное имущество</w:t>
      </w:r>
      <w:r w:rsidRPr="007251A5">
        <w:rPr>
          <w:rFonts w:ascii="Times New Roman" w:hAnsi="Times New Roman" w:cs="Times New Roman"/>
          <w:sz w:val="24"/>
          <w:szCs w:val="24"/>
        </w:rPr>
        <w:t xml:space="preserve"> передается Продавцом Покупателю по передаточному </w:t>
      </w:r>
      <w:hyperlink r:id="rId5" w:history="1">
        <w:r w:rsidRPr="007251A5">
          <w:rPr>
            <w:rFonts w:ascii="Times New Roman" w:hAnsi="Times New Roman" w:cs="Times New Roman"/>
            <w:sz w:val="24"/>
            <w:szCs w:val="24"/>
          </w:rPr>
          <w:t>акту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1A5">
        <w:rPr>
          <w:rFonts w:ascii="Times New Roman" w:hAnsi="Times New Roman" w:cs="Times New Roman"/>
          <w:sz w:val="24"/>
          <w:szCs w:val="24"/>
        </w:rPr>
        <w:t xml:space="preserve">после перечисления полной стоимости имущества, указанной в </w:t>
      </w:r>
      <w:hyperlink r:id="rId6" w:history="1">
        <w:r w:rsidRPr="007251A5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7251A5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A46D63" w:rsidRPr="007251A5" w:rsidRDefault="00A46D63" w:rsidP="00A46D6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51A5">
        <w:rPr>
          <w:color w:val="000000"/>
        </w:rPr>
        <w:t xml:space="preserve">    </w:t>
      </w:r>
      <w:r>
        <w:rPr>
          <w:color w:val="000000"/>
        </w:rPr>
        <w:t xml:space="preserve"> </w:t>
      </w:r>
      <w:r w:rsidRPr="007251A5">
        <w:rPr>
          <w:color w:val="000000"/>
        </w:rPr>
        <w:t xml:space="preserve"> 3.5.Покупатель обязуется за свой счёт и по своему усмотрению, в уст</w:t>
      </w:r>
      <w:r>
        <w:rPr>
          <w:color w:val="000000"/>
        </w:rPr>
        <w:t>ановленном порядке поставить Муниципальное имущество</w:t>
      </w:r>
      <w:r w:rsidRPr="007251A5">
        <w:rPr>
          <w:color w:val="000000"/>
        </w:rPr>
        <w:t xml:space="preserve"> на регистрационный учёт.</w:t>
      </w:r>
    </w:p>
    <w:p w:rsidR="00A46D63" w:rsidRPr="007251A5" w:rsidRDefault="00A46D63" w:rsidP="00A46D6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51A5">
        <w:rPr>
          <w:color w:val="000000"/>
        </w:rPr>
        <w:t xml:space="preserve">    </w:t>
      </w:r>
      <w:r>
        <w:rPr>
          <w:color w:val="000000"/>
        </w:rPr>
        <w:t xml:space="preserve">  </w:t>
      </w:r>
      <w:r w:rsidRPr="007251A5">
        <w:rPr>
          <w:color w:val="000000"/>
        </w:rPr>
        <w:t>3.6.Расходы</w:t>
      </w:r>
      <w:r>
        <w:rPr>
          <w:color w:val="000000"/>
        </w:rPr>
        <w:t xml:space="preserve"> связанные с регистрацией и эксплуатацией Муниципального имущества</w:t>
      </w:r>
      <w:r w:rsidRPr="007251A5">
        <w:rPr>
          <w:color w:val="000000"/>
        </w:rPr>
        <w:t xml:space="preserve"> оплачиваются Покупателем. </w:t>
      </w:r>
    </w:p>
    <w:p w:rsidR="00A46D63" w:rsidRPr="007251A5" w:rsidRDefault="00A46D63" w:rsidP="00A46D6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251A5">
        <w:rPr>
          <w:rFonts w:ascii="Times New Roman" w:hAnsi="Times New Roman" w:cs="Times New Roman"/>
          <w:b/>
          <w:sz w:val="24"/>
          <w:szCs w:val="24"/>
        </w:rPr>
        <w:t>4. Ответственность</w:t>
      </w:r>
    </w:p>
    <w:p w:rsidR="00A46D63" w:rsidRPr="007251A5" w:rsidRDefault="00A46D63" w:rsidP="00A46D6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A46D63" w:rsidRPr="007251A5" w:rsidRDefault="00A46D63" w:rsidP="00A46D6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7251A5">
        <w:rPr>
          <w:rFonts w:ascii="Times New Roman" w:hAnsi="Times New Roman" w:cs="Times New Roman"/>
          <w:sz w:val="24"/>
          <w:szCs w:val="24"/>
        </w:rPr>
        <w:t>4.1. В случае несвоевременной и (или) неполной оплаты муниципального имущества по договору Покупатель уплачивает Продавцу пени в размере 0,1% от просроченной суммы за каждый день просрочки.</w:t>
      </w:r>
    </w:p>
    <w:p w:rsidR="00A46D63" w:rsidRPr="007251A5" w:rsidRDefault="00A46D63" w:rsidP="00A46D6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7251A5">
        <w:rPr>
          <w:rFonts w:ascii="Times New Roman" w:hAnsi="Times New Roman" w:cs="Times New Roman"/>
          <w:sz w:val="24"/>
          <w:szCs w:val="24"/>
        </w:rPr>
        <w:t>4.2. В случае наруш</w:t>
      </w:r>
      <w:r>
        <w:rPr>
          <w:rFonts w:ascii="Times New Roman" w:hAnsi="Times New Roman" w:cs="Times New Roman"/>
          <w:sz w:val="24"/>
          <w:szCs w:val="24"/>
        </w:rPr>
        <w:t>ения Покупателем сроков оплаты М</w:t>
      </w:r>
      <w:r w:rsidRPr="007251A5">
        <w:rPr>
          <w:rFonts w:ascii="Times New Roman" w:hAnsi="Times New Roman" w:cs="Times New Roman"/>
          <w:sz w:val="24"/>
          <w:szCs w:val="24"/>
        </w:rPr>
        <w:t xml:space="preserve">униципального имущества по договору свыше 15 дней настоящий Договор может быть расторгнут Продавцом в одностороннем порядке согласно </w:t>
      </w:r>
      <w:hyperlink r:id="rId7" w:history="1">
        <w:r w:rsidRPr="007251A5">
          <w:rPr>
            <w:rFonts w:ascii="Times New Roman" w:hAnsi="Times New Roman" w:cs="Times New Roman"/>
            <w:sz w:val="24"/>
            <w:szCs w:val="24"/>
          </w:rPr>
          <w:t>пункту 3 статьи 450</w:t>
        </w:r>
      </w:hyperlink>
      <w:r w:rsidRPr="007251A5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о чем Продавец уведомляет Покупателя. В этом случае Договор считается расторгнутым Продавцом с момента получения Покупателем уведомления о расторжении Договора, но не позднее чем через 7 (семь) дней с момента его отправления Продавцом. При этом сумма внесенного Покупателем задатка ему не возвращается, а муниципальное имущество, указанное в </w:t>
      </w:r>
      <w:hyperlink r:id="rId8" w:history="1">
        <w:r w:rsidRPr="007251A5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7251A5">
        <w:rPr>
          <w:rFonts w:ascii="Times New Roman" w:hAnsi="Times New Roman" w:cs="Times New Roman"/>
          <w:sz w:val="24"/>
          <w:szCs w:val="24"/>
        </w:rPr>
        <w:t xml:space="preserve"> Договора, о</w:t>
      </w:r>
      <w:r>
        <w:rPr>
          <w:rFonts w:ascii="Times New Roman" w:hAnsi="Times New Roman" w:cs="Times New Roman"/>
          <w:sz w:val="24"/>
          <w:szCs w:val="24"/>
        </w:rPr>
        <w:t>стаются в муниципальной собсьвенности.</w:t>
      </w:r>
      <w:r w:rsidRPr="007251A5">
        <w:rPr>
          <w:rFonts w:ascii="Times New Roman" w:hAnsi="Times New Roman" w:cs="Times New Roman"/>
          <w:sz w:val="24"/>
          <w:szCs w:val="24"/>
        </w:rPr>
        <w:t>.</w:t>
      </w:r>
    </w:p>
    <w:p w:rsidR="00A46D63" w:rsidRPr="007251A5" w:rsidRDefault="00A46D63" w:rsidP="00A46D6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7251A5">
        <w:rPr>
          <w:rFonts w:ascii="Times New Roman" w:hAnsi="Times New Roman" w:cs="Times New Roman"/>
          <w:sz w:val="24"/>
          <w:szCs w:val="24"/>
        </w:rPr>
        <w:lastRenderedPageBreak/>
        <w:t>4.3. Споры, которые могут возникнуть при исполнении Сторонами настоящего Договора, разрешаются путем переговоров, а в случае, если соглашение не достигнуто, спор подлежит рассмотрению в судебном порядке.</w:t>
      </w:r>
    </w:p>
    <w:p w:rsidR="00A46D63" w:rsidRPr="007251A5" w:rsidRDefault="00A46D63" w:rsidP="00A46D6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A46D63" w:rsidRPr="007251A5" w:rsidRDefault="00A46D63" w:rsidP="00A46D6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251A5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A46D63" w:rsidRPr="007251A5" w:rsidRDefault="00A46D63" w:rsidP="00A46D6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A46D63" w:rsidRPr="007251A5" w:rsidRDefault="00A46D63" w:rsidP="00A46D6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7251A5"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его подписания Сторонами и действует до полного исполнения сторонами своих обязательств по нему.</w:t>
      </w:r>
    </w:p>
    <w:p w:rsidR="00A46D63" w:rsidRPr="007251A5" w:rsidRDefault="00A46D63" w:rsidP="00A46D6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7251A5">
        <w:rPr>
          <w:rFonts w:ascii="Times New Roman" w:hAnsi="Times New Roman" w:cs="Times New Roman"/>
          <w:sz w:val="24"/>
          <w:szCs w:val="24"/>
        </w:rPr>
        <w:t>5.2. Изменения и дополнения к настоящему Договору оформляются письменно дополнительными соглашениями и являются неотъемлемыми частями настоящего Договора.</w:t>
      </w:r>
    </w:p>
    <w:p w:rsidR="00A46D63" w:rsidRPr="007251A5" w:rsidRDefault="00A46D63" w:rsidP="00A46D6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7251A5">
        <w:rPr>
          <w:rFonts w:ascii="Times New Roman" w:hAnsi="Times New Roman" w:cs="Times New Roman"/>
          <w:sz w:val="24"/>
          <w:szCs w:val="24"/>
        </w:rPr>
        <w:t>5.3. В случае изменения юридических адресов и банковских реквизитов Стороны обязаны сообщать об этом друг другу в течение 10 дней.</w:t>
      </w:r>
    </w:p>
    <w:p w:rsidR="00A46D63" w:rsidRPr="007251A5" w:rsidRDefault="00A46D63" w:rsidP="00A46D6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7251A5">
        <w:rPr>
          <w:rFonts w:ascii="Times New Roman" w:hAnsi="Times New Roman" w:cs="Times New Roman"/>
          <w:sz w:val="24"/>
          <w:szCs w:val="24"/>
        </w:rPr>
        <w:t>5.4. Взаимоотношения Сторон, не предусмотренные настоящим Договором, регулируются законодательством Российской Федерации и правовыми актами Тверской области.</w:t>
      </w:r>
    </w:p>
    <w:p w:rsidR="00A46D63" w:rsidRPr="007251A5" w:rsidRDefault="00A46D63" w:rsidP="00A46D6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7251A5">
        <w:rPr>
          <w:rFonts w:ascii="Times New Roman" w:hAnsi="Times New Roman" w:cs="Times New Roman"/>
          <w:sz w:val="24"/>
          <w:szCs w:val="24"/>
        </w:rPr>
        <w:t>5.5. Настоящий Договор составлен в двух экземплярах, имеющих одинаковую юридическую силу, по одному экземпляру предоставляется каждой из Сторон.</w:t>
      </w:r>
    </w:p>
    <w:p w:rsidR="00A46D63" w:rsidRPr="007251A5" w:rsidRDefault="00A46D63" w:rsidP="00A46D6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A46D63" w:rsidRPr="007251A5" w:rsidRDefault="00A46D63" w:rsidP="00A46D6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51A5">
        <w:rPr>
          <w:rFonts w:ascii="Times New Roman" w:hAnsi="Times New Roman" w:cs="Times New Roman"/>
          <w:sz w:val="24"/>
          <w:szCs w:val="24"/>
        </w:rPr>
        <w:t>6. Реквизиты и подписи Сторон</w:t>
      </w:r>
    </w:p>
    <w:p w:rsidR="00A46D63" w:rsidRPr="007251A5" w:rsidRDefault="00A46D63" w:rsidP="00A46D6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A46D63" w:rsidRPr="007251A5" w:rsidRDefault="00A46D63" w:rsidP="00A46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51A5">
        <w:rPr>
          <w:rFonts w:ascii="Times New Roman" w:hAnsi="Times New Roman" w:cs="Times New Roman"/>
          <w:sz w:val="24"/>
          <w:szCs w:val="24"/>
        </w:rPr>
        <w:t xml:space="preserve">         </w:t>
      </w: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340"/>
        <w:gridCol w:w="4365"/>
      </w:tblGrid>
      <w:tr w:rsidR="00A46D63" w:rsidRPr="0074285C" w:rsidTr="004F10E4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A46D63" w:rsidRPr="0074285C" w:rsidRDefault="00A46D63" w:rsidP="004F10E4">
            <w:pPr>
              <w:pStyle w:val="ConsDTNormal"/>
              <w:autoSpaceDE/>
              <w:jc w:val="left"/>
            </w:pPr>
            <w:r>
              <w:t>Продавец</w:t>
            </w:r>
            <w:r w:rsidRPr="0074285C">
              <w:t>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6D63" w:rsidRPr="0074285C" w:rsidRDefault="00A46D63" w:rsidP="004F10E4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46D63" w:rsidRPr="0074285C" w:rsidRDefault="00A46D63" w:rsidP="004F10E4">
            <w:pPr>
              <w:pStyle w:val="ConsDTNormal"/>
              <w:autoSpaceDE/>
              <w:jc w:val="left"/>
            </w:pPr>
            <w:r>
              <w:t>Покупатель</w:t>
            </w:r>
            <w:r w:rsidRPr="0074285C">
              <w:t>:</w:t>
            </w:r>
          </w:p>
        </w:tc>
      </w:tr>
      <w:tr w:rsidR="00A46D63" w:rsidRPr="0074285C" w:rsidTr="004F10E4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A46D63" w:rsidRDefault="00A46D63" w:rsidP="004F10E4">
            <w:pPr>
              <w:pStyle w:val="ConsDTNormal"/>
              <w:autoSpaceDE/>
              <w:jc w:val="left"/>
            </w:pPr>
            <w:r>
              <w:t>МКУ СХТО ЗАТО Солнечный</w:t>
            </w:r>
          </w:p>
          <w:p w:rsidR="00A46D63" w:rsidRDefault="00A46D63" w:rsidP="004F10E4">
            <w:pPr>
              <w:pStyle w:val="ConsDTNormal"/>
              <w:autoSpaceDE/>
              <w:jc w:val="left"/>
            </w:pPr>
            <w:r>
              <w:t>ИНН 6913017326</w:t>
            </w:r>
          </w:p>
          <w:p w:rsidR="00A46D63" w:rsidRDefault="00A46D63" w:rsidP="004F10E4">
            <w:pPr>
              <w:pStyle w:val="ConsDTNormal"/>
              <w:autoSpaceDE/>
              <w:jc w:val="left"/>
            </w:pPr>
            <w:r>
              <w:t>КПП 691301001</w:t>
            </w:r>
          </w:p>
          <w:p w:rsidR="00A46D63" w:rsidRDefault="00A46D63" w:rsidP="004F10E4">
            <w:pPr>
              <w:pStyle w:val="ConsDTNormal"/>
              <w:autoSpaceDE/>
              <w:jc w:val="left"/>
            </w:pPr>
            <w:r>
              <w:t>р/с № 40204810800000000026, банк ОТДЕЛЕНИЕ ТВЕРЬ БАНКА РОССИИ</w:t>
            </w:r>
          </w:p>
          <w:p w:rsidR="00A46D63" w:rsidRDefault="00A46D63" w:rsidP="004F10E4">
            <w:pPr>
              <w:pStyle w:val="ConsDTNormal"/>
              <w:autoSpaceDE/>
              <w:jc w:val="left"/>
            </w:pPr>
            <w:r>
              <w:t>БИК 042809001</w:t>
            </w:r>
          </w:p>
          <w:p w:rsidR="00A46D63" w:rsidRPr="00ED04D4" w:rsidRDefault="00A46D63" w:rsidP="004F1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04D4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172739, Тверская область, п. Солнечный, ул. Новая, д.55</w:t>
            </w:r>
            <w:r w:rsidRPr="00ED04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46D63" w:rsidRDefault="00A46D63" w:rsidP="004F1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04D4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172739, Тверская область, п. Солнечный, ул. Новая, д.55</w:t>
            </w:r>
            <w:r w:rsidRPr="00ED04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6D63" w:rsidRPr="00ED04D4" w:rsidRDefault="00A46D63" w:rsidP="004F1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7(48235) 44991, 7(48235) 44123</w:t>
            </w:r>
          </w:p>
          <w:p w:rsidR="00A46D63" w:rsidRPr="0074285C" w:rsidRDefault="00A46D63" w:rsidP="004F10E4">
            <w:pPr>
              <w:pStyle w:val="a3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6D63" w:rsidRPr="0074285C" w:rsidRDefault="00A46D63" w:rsidP="004F10E4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46D63" w:rsidRPr="0074285C" w:rsidRDefault="00A46D63" w:rsidP="004F10E4">
            <w:pPr>
              <w:pStyle w:val="a3"/>
            </w:pPr>
          </w:p>
        </w:tc>
      </w:tr>
      <w:tr w:rsidR="00A46D63" w:rsidRPr="0074285C" w:rsidTr="004F10E4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A46D63" w:rsidRPr="0074285C" w:rsidRDefault="00A46D63" w:rsidP="004F10E4">
            <w:pPr>
              <w:pStyle w:val="ConsDTNormal"/>
              <w:autoSpaceDE/>
              <w:jc w:val="left"/>
            </w:pPr>
            <w:r>
              <w:t>Директор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6D63" w:rsidRPr="0074285C" w:rsidRDefault="00A46D63" w:rsidP="004F10E4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46D63" w:rsidRPr="0074285C" w:rsidRDefault="00A46D63" w:rsidP="004F10E4">
            <w:pPr>
              <w:pStyle w:val="ConsDTNormal"/>
              <w:autoSpaceDE/>
              <w:jc w:val="left"/>
            </w:pPr>
          </w:p>
        </w:tc>
      </w:tr>
      <w:tr w:rsidR="00A46D63" w:rsidRPr="0074285C" w:rsidTr="004F10E4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A46D63" w:rsidRDefault="00A46D63" w:rsidP="004F10E4">
            <w:pPr>
              <w:pStyle w:val="ConsDTNormal"/>
              <w:autoSpaceDE/>
              <w:jc w:val="left"/>
            </w:pPr>
          </w:p>
          <w:p w:rsidR="00A46D63" w:rsidRDefault="00A46D63" w:rsidP="004F10E4">
            <w:pPr>
              <w:pStyle w:val="ConsDTNormal"/>
              <w:autoSpaceDE/>
              <w:jc w:val="left"/>
            </w:pPr>
          </w:p>
          <w:p w:rsidR="00A46D63" w:rsidRPr="0074285C" w:rsidRDefault="00A46D63" w:rsidP="004F10E4">
            <w:pPr>
              <w:pStyle w:val="ConsDTNormal"/>
              <w:autoSpaceDE/>
              <w:jc w:val="left"/>
            </w:pPr>
            <w:r>
              <w:t>___________________ С.Б. Юрков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6D63" w:rsidRPr="0074285C" w:rsidRDefault="00A46D63" w:rsidP="004F10E4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46D63" w:rsidRDefault="00A46D63" w:rsidP="004F10E4">
            <w:pPr>
              <w:pStyle w:val="ConsDTNormal"/>
              <w:autoSpaceDE/>
              <w:jc w:val="left"/>
            </w:pPr>
          </w:p>
          <w:p w:rsidR="00A46D63" w:rsidRDefault="00A46D63" w:rsidP="004F10E4">
            <w:pPr>
              <w:pStyle w:val="ConsDTNormal"/>
              <w:autoSpaceDE/>
              <w:jc w:val="left"/>
            </w:pPr>
          </w:p>
          <w:p w:rsidR="00A46D63" w:rsidRPr="0074285C" w:rsidRDefault="00A46D63" w:rsidP="004F10E4">
            <w:pPr>
              <w:pStyle w:val="ConsDTNormal"/>
              <w:autoSpaceDE/>
              <w:jc w:val="left"/>
            </w:pPr>
            <w:r>
              <w:t xml:space="preserve">_____________________ </w:t>
            </w:r>
          </w:p>
        </w:tc>
      </w:tr>
    </w:tbl>
    <w:p w:rsidR="00A46D63" w:rsidRDefault="00A46D63" w:rsidP="00A46D63">
      <w:pPr>
        <w:pStyle w:val="ConsPlusNonformat"/>
        <w:jc w:val="both"/>
      </w:pPr>
      <w:r w:rsidRPr="007251A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E680E" w:rsidRDefault="005E680E"/>
    <w:sectPr w:rsidR="005E6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63"/>
    <w:rsid w:val="005E680E"/>
    <w:rsid w:val="00A4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92305-C5D2-4498-A3BE-EFAC2572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D63"/>
    <w:pPr>
      <w:spacing w:after="0" w:line="240" w:lineRule="auto"/>
      <w:ind w:firstLine="7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D6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A46D6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46D63"/>
    <w:rPr>
      <w:b/>
      <w:bCs/>
    </w:rPr>
  </w:style>
  <w:style w:type="paragraph" w:customStyle="1" w:styleId="ConsPlusNonformat">
    <w:name w:val="ConsPlusNonformat"/>
    <w:rsid w:val="00A46D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A46D6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CE508257E68FB330D8DFC96C12F264AF032C19AC2BCB5BB4DD8CC8108821335B12B730E3E1F964C01B40N9M3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CE508257E68FB330D8C1C47A7EA86AA80A701CAF29C704EA82D79547812B641C5DEE72A7EEF967NCM2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CE508257E68FB330D8DFC96C12F264AF032C19AC2BCB5BB4DD8CC8108821335B12B730E3E1F964C01B40N9M8N" TargetMode="External"/><Relationship Id="rId5" Type="http://schemas.openxmlformats.org/officeDocument/2006/relationships/hyperlink" Target="consultantplus://offline/ref=9ACE508257E68FB330D8DFC96C12F264AF032C19AC2BCB5BB4DD8CC8108821335B12B730E3E1F964C01847N9M8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ACE508257E68FB330D8DFC96C12F264AF032C19AC2BCB5BB4DD8CC8108821335B12B730E3E1F964C01B4FN9M1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1</cp:revision>
  <dcterms:created xsi:type="dcterms:W3CDTF">2022-09-29T07:23:00Z</dcterms:created>
  <dcterms:modified xsi:type="dcterms:W3CDTF">2022-09-29T07:24:00Z</dcterms:modified>
</cp:coreProperties>
</file>