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67E4" w14:textId="261A1A70" w:rsidR="008E22EE" w:rsidRPr="00413FCC" w:rsidRDefault="008E22EE" w:rsidP="008E2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566C7">
        <w:rPr>
          <w:rFonts w:ascii="Times New Roman" w:hAnsi="Times New Roman" w:cs="Times New Roman"/>
          <w:sz w:val="24"/>
          <w:szCs w:val="24"/>
        </w:rPr>
        <w:t>7</w:t>
      </w:r>
    </w:p>
    <w:p w14:paraId="1DF148B5" w14:textId="77777777" w:rsidR="008E22EE" w:rsidRPr="00413FCC" w:rsidRDefault="008E22EE" w:rsidP="008E2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к Решению Думы ЗАТО Солнечный </w:t>
      </w:r>
    </w:p>
    <w:p w14:paraId="4C7F138A" w14:textId="33C76CDD" w:rsidR="000317A9" w:rsidRPr="00413FCC" w:rsidRDefault="008E22EE" w:rsidP="008E2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 «О</w:t>
      </w:r>
      <w:r w:rsidR="006566C7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812155" w:rsidRPr="00413FCC">
        <w:rPr>
          <w:rFonts w:ascii="Times New Roman" w:hAnsi="Times New Roman" w:cs="Times New Roman"/>
          <w:sz w:val="24"/>
          <w:szCs w:val="24"/>
        </w:rPr>
        <w:t xml:space="preserve"> </w:t>
      </w:r>
      <w:r w:rsidRPr="00413FCC">
        <w:rPr>
          <w:rFonts w:ascii="Times New Roman" w:hAnsi="Times New Roman" w:cs="Times New Roman"/>
          <w:sz w:val="24"/>
          <w:szCs w:val="24"/>
        </w:rPr>
        <w:t>бюджет ЗАТО Солнечный Тверской области</w:t>
      </w:r>
    </w:p>
    <w:p w14:paraId="421D7022" w14:textId="1BF5C008" w:rsidR="008E22EE" w:rsidRPr="00413FCC" w:rsidRDefault="008E22EE" w:rsidP="008E2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20</w:t>
      </w:r>
      <w:r w:rsidR="007E0118" w:rsidRPr="00413FCC">
        <w:rPr>
          <w:rFonts w:ascii="Times New Roman" w:hAnsi="Times New Roman" w:cs="Times New Roman"/>
          <w:sz w:val="24"/>
          <w:szCs w:val="24"/>
        </w:rPr>
        <w:t>2</w:t>
      </w:r>
      <w:r w:rsidR="008F010A" w:rsidRPr="00413FCC">
        <w:rPr>
          <w:rFonts w:ascii="Times New Roman" w:hAnsi="Times New Roman" w:cs="Times New Roman"/>
          <w:sz w:val="24"/>
          <w:szCs w:val="24"/>
        </w:rPr>
        <w:t>1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66405E" w:rsidRPr="00413FCC">
        <w:rPr>
          <w:rFonts w:ascii="Times New Roman" w:hAnsi="Times New Roman" w:cs="Times New Roman"/>
          <w:sz w:val="24"/>
          <w:szCs w:val="24"/>
        </w:rPr>
        <w:t>2</w:t>
      </w:r>
      <w:r w:rsidR="008F010A" w:rsidRPr="00413FCC">
        <w:rPr>
          <w:rFonts w:ascii="Times New Roman" w:hAnsi="Times New Roman" w:cs="Times New Roman"/>
          <w:sz w:val="24"/>
          <w:szCs w:val="24"/>
        </w:rPr>
        <w:t>2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и 20</w:t>
      </w:r>
      <w:r w:rsidR="00EA73EE" w:rsidRPr="00413FCC">
        <w:rPr>
          <w:rFonts w:ascii="Times New Roman" w:hAnsi="Times New Roman" w:cs="Times New Roman"/>
          <w:sz w:val="24"/>
          <w:szCs w:val="24"/>
        </w:rPr>
        <w:t>2</w:t>
      </w:r>
      <w:r w:rsidR="008F010A" w:rsidRPr="00413FCC">
        <w:rPr>
          <w:rFonts w:ascii="Times New Roman" w:hAnsi="Times New Roman" w:cs="Times New Roman"/>
          <w:sz w:val="24"/>
          <w:szCs w:val="24"/>
        </w:rPr>
        <w:t>3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13FCC">
        <w:rPr>
          <w:rFonts w:ascii="Times New Roman" w:hAnsi="Times New Roman" w:cs="Times New Roman"/>
          <w:sz w:val="24"/>
          <w:szCs w:val="24"/>
        </w:rPr>
        <w:t>»</w:t>
      </w:r>
    </w:p>
    <w:p w14:paraId="7E63A629" w14:textId="08CB9EFF" w:rsidR="008E22EE" w:rsidRPr="00413FCC" w:rsidRDefault="008E22EE" w:rsidP="00031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от</w:t>
      </w:r>
      <w:r w:rsidR="00EE5F5B">
        <w:rPr>
          <w:rFonts w:ascii="Times New Roman" w:hAnsi="Times New Roman" w:cs="Times New Roman"/>
          <w:sz w:val="24"/>
          <w:szCs w:val="24"/>
        </w:rPr>
        <w:t xml:space="preserve"> </w:t>
      </w:r>
      <w:r w:rsidRPr="00413FCC">
        <w:rPr>
          <w:rFonts w:ascii="Times New Roman" w:hAnsi="Times New Roman" w:cs="Times New Roman"/>
          <w:sz w:val="24"/>
          <w:szCs w:val="24"/>
        </w:rPr>
        <w:t>№</w:t>
      </w:r>
      <w:r w:rsidR="00EE5F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90913" w:rsidRPr="00413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A5C9E" w14:textId="77777777" w:rsidR="008E22EE" w:rsidRPr="00413FCC" w:rsidRDefault="008E22EE" w:rsidP="008E2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7664"/>
      <w:bookmarkEnd w:id="1"/>
      <w:r w:rsidRPr="00413FCC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</w:t>
      </w:r>
    </w:p>
    <w:p w14:paraId="6CEFFEA0" w14:textId="0533BAC6" w:rsidR="008E22EE" w:rsidRPr="00413FCC" w:rsidRDefault="008E22EE" w:rsidP="008E2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 на 20</w:t>
      </w:r>
      <w:r w:rsidR="007E0118" w:rsidRPr="00413FCC">
        <w:rPr>
          <w:rFonts w:ascii="Times New Roman" w:hAnsi="Times New Roman" w:cs="Times New Roman"/>
          <w:sz w:val="24"/>
          <w:szCs w:val="24"/>
        </w:rPr>
        <w:t>2</w:t>
      </w:r>
      <w:r w:rsidR="008F010A" w:rsidRPr="00413FCC">
        <w:rPr>
          <w:rFonts w:ascii="Times New Roman" w:hAnsi="Times New Roman" w:cs="Times New Roman"/>
          <w:sz w:val="24"/>
          <w:szCs w:val="24"/>
        </w:rPr>
        <w:t>1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452A5E" w:rsidRPr="00413FCC">
        <w:rPr>
          <w:rFonts w:ascii="Times New Roman" w:hAnsi="Times New Roman" w:cs="Times New Roman"/>
          <w:sz w:val="24"/>
          <w:szCs w:val="24"/>
        </w:rPr>
        <w:t>2</w:t>
      </w:r>
      <w:r w:rsidR="008F010A" w:rsidRPr="00413FCC">
        <w:rPr>
          <w:rFonts w:ascii="Times New Roman" w:hAnsi="Times New Roman" w:cs="Times New Roman"/>
          <w:sz w:val="24"/>
          <w:szCs w:val="24"/>
        </w:rPr>
        <w:t>2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и 20</w:t>
      </w:r>
      <w:r w:rsidR="00EA73EE" w:rsidRPr="00413FCC">
        <w:rPr>
          <w:rFonts w:ascii="Times New Roman" w:hAnsi="Times New Roman" w:cs="Times New Roman"/>
          <w:sz w:val="24"/>
          <w:szCs w:val="24"/>
        </w:rPr>
        <w:t>2</w:t>
      </w:r>
      <w:r w:rsidR="008F010A" w:rsidRPr="00413FCC">
        <w:rPr>
          <w:rFonts w:ascii="Times New Roman" w:hAnsi="Times New Roman" w:cs="Times New Roman"/>
          <w:sz w:val="24"/>
          <w:szCs w:val="24"/>
        </w:rPr>
        <w:t>3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4E08292D" w14:textId="77777777" w:rsidR="008E22EE" w:rsidRPr="00692288" w:rsidRDefault="008E22EE" w:rsidP="008E2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3"/>
        <w:gridCol w:w="708"/>
        <w:gridCol w:w="1416"/>
        <w:gridCol w:w="1134"/>
        <w:gridCol w:w="1134"/>
        <w:gridCol w:w="1096"/>
        <w:gridCol w:w="1316"/>
        <w:gridCol w:w="1276"/>
        <w:gridCol w:w="851"/>
        <w:gridCol w:w="2373"/>
      </w:tblGrid>
      <w:tr w:rsidR="00FA230C" w:rsidRPr="00621A65" w14:paraId="61281F6B" w14:textId="77777777" w:rsidTr="00413FCC">
        <w:trPr>
          <w:trHeight w:val="310"/>
        </w:trPr>
        <w:tc>
          <w:tcPr>
            <w:tcW w:w="1041" w:type="pct"/>
            <w:vMerge w:val="restart"/>
          </w:tcPr>
          <w:p w14:paraId="2A20704D" w14:textId="77777777" w:rsidR="00FA230C" w:rsidRPr="006566C7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744" w:type="pct"/>
            <w:gridSpan w:val="2"/>
          </w:tcPr>
          <w:p w14:paraId="3981025B" w14:textId="77777777" w:rsidR="00FA230C" w:rsidRPr="006566C7" w:rsidRDefault="005E034C" w:rsidP="005E0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6C7">
              <w:rPr>
                <w:rFonts w:ascii="Times New Roman" w:hAnsi="Times New Roman"/>
              </w:rPr>
              <w:t>Код расходов</w:t>
            </w:r>
          </w:p>
        </w:tc>
        <w:tc>
          <w:tcPr>
            <w:tcW w:w="1178" w:type="pct"/>
            <w:gridSpan w:val="3"/>
          </w:tcPr>
          <w:p w14:paraId="2544225F" w14:textId="77777777" w:rsidR="00FA230C" w:rsidRPr="006566C7" w:rsidRDefault="00FA230C" w:rsidP="00FA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Сумма, (руб.)</w:t>
            </w:r>
          </w:p>
        </w:tc>
        <w:tc>
          <w:tcPr>
            <w:tcW w:w="2037" w:type="pct"/>
            <w:gridSpan w:val="4"/>
          </w:tcPr>
          <w:p w14:paraId="41E74AA9" w14:textId="77777777" w:rsidR="00FA230C" w:rsidRPr="006566C7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FA230C" w:rsidRPr="00621A65" w14:paraId="5D23174B" w14:textId="77777777" w:rsidTr="00413FCC">
        <w:trPr>
          <w:trHeight w:val="20"/>
        </w:trPr>
        <w:tc>
          <w:tcPr>
            <w:tcW w:w="1041" w:type="pct"/>
            <w:vMerge/>
          </w:tcPr>
          <w:p w14:paraId="5B4A2688" w14:textId="77777777" w:rsidR="00FA230C" w:rsidRPr="006566C7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" w:type="pct"/>
          </w:tcPr>
          <w:p w14:paraId="46B5275E" w14:textId="77777777" w:rsidR="00FA230C" w:rsidRPr="006566C7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6C7">
              <w:rPr>
                <w:rFonts w:ascii="Times New Roman" w:hAnsi="Times New Roman"/>
              </w:rPr>
              <w:t>РП</w:t>
            </w:r>
          </w:p>
        </w:tc>
        <w:tc>
          <w:tcPr>
            <w:tcW w:w="496" w:type="pct"/>
          </w:tcPr>
          <w:p w14:paraId="2EB41392" w14:textId="77777777" w:rsidR="00FA230C" w:rsidRPr="006566C7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6C7">
              <w:rPr>
                <w:rFonts w:ascii="Times New Roman" w:hAnsi="Times New Roman"/>
              </w:rPr>
              <w:t>ЦСР</w:t>
            </w:r>
          </w:p>
        </w:tc>
        <w:tc>
          <w:tcPr>
            <w:tcW w:w="397" w:type="pct"/>
          </w:tcPr>
          <w:p w14:paraId="4D5F9A63" w14:textId="7002BBA8" w:rsidR="00FA230C" w:rsidRPr="006566C7" w:rsidRDefault="00FA230C" w:rsidP="004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20</w:t>
            </w:r>
            <w:r w:rsidR="008F010A" w:rsidRPr="006566C7">
              <w:rPr>
                <w:rFonts w:ascii="Times New Roman" w:hAnsi="Times New Roman"/>
                <w:lang w:eastAsia="ru-RU"/>
              </w:rPr>
              <w:t>21</w:t>
            </w:r>
            <w:r w:rsidRPr="006566C7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397" w:type="pct"/>
          </w:tcPr>
          <w:p w14:paraId="67B29357" w14:textId="1C718B95" w:rsidR="00FA230C" w:rsidRPr="006566C7" w:rsidRDefault="00FA230C" w:rsidP="00CA3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2</w:t>
            </w:r>
            <w:r w:rsidR="00452A5E" w:rsidRPr="006566C7">
              <w:rPr>
                <w:rFonts w:ascii="Times New Roman" w:hAnsi="Times New Roman"/>
                <w:lang w:eastAsia="ru-RU"/>
              </w:rPr>
              <w:t>02</w:t>
            </w:r>
            <w:r w:rsidR="008F010A" w:rsidRPr="006566C7">
              <w:rPr>
                <w:rFonts w:ascii="Times New Roman" w:hAnsi="Times New Roman"/>
                <w:lang w:eastAsia="ru-RU"/>
              </w:rPr>
              <w:t>2</w:t>
            </w:r>
            <w:r w:rsidRPr="006566C7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384" w:type="pct"/>
          </w:tcPr>
          <w:p w14:paraId="48CB6678" w14:textId="0A7E3986" w:rsidR="00FA230C" w:rsidRPr="006566C7" w:rsidRDefault="00FA230C" w:rsidP="004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20</w:t>
            </w:r>
            <w:r w:rsidR="00CA3B43" w:rsidRPr="006566C7">
              <w:rPr>
                <w:rFonts w:ascii="Times New Roman" w:hAnsi="Times New Roman"/>
                <w:lang w:eastAsia="ru-RU"/>
              </w:rPr>
              <w:t>2</w:t>
            </w:r>
            <w:r w:rsidR="008F010A" w:rsidRPr="006566C7">
              <w:rPr>
                <w:rFonts w:ascii="Times New Roman" w:hAnsi="Times New Roman"/>
                <w:lang w:eastAsia="ru-RU"/>
              </w:rPr>
              <w:t>3</w:t>
            </w:r>
            <w:r w:rsidRPr="006566C7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461" w:type="pct"/>
          </w:tcPr>
          <w:p w14:paraId="3E26D8B8" w14:textId="77777777" w:rsidR="00FA230C" w:rsidRPr="006566C7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 xml:space="preserve">вид </w:t>
            </w:r>
          </w:p>
        </w:tc>
        <w:tc>
          <w:tcPr>
            <w:tcW w:w="447" w:type="pct"/>
          </w:tcPr>
          <w:p w14:paraId="7354DD7D" w14:textId="77777777" w:rsidR="00FA230C" w:rsidRPr="006566C7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 xml:space="preserve">дата </w:t>
            </w:r>
          </w:p>
        </w:tc>
        <w:tc>
          <w:tcPr>
            <w:tcW w:w="298" w:type="pct"/>
          </w:tcPr>
          <w:p w14:paraId="19C1EBAA" w14:textId="77777777" w:rsidR="00FA230C" w:rsidRPr="006566C7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 xml:space="preserve">номер </w:t>
            </w:r>
          </w:p>
        </w:tc>
        <w:tc>
          <w:tcPr>
            <w:tcW w:w="831" w:type="pct"/>
          </w:tcPr>
          <w:p w14:paraId="3F7A97EC" w14:textId="77777777" w:rsidR="00FA230C" w:rsidRPr="006566C7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</w:tr>
      <w:tr w:rsidR="008F010A" w:rsidRPr="00621A65" w14:paraId="3580FE96" w14:textId="77777777" w:rsidTr="00413FCC">
        <w:tc>
          <w:tcPr>
            <w:tcW w:w="1041" w:type="pct"/>
          </w:tcPr>
          <w:p w14:paraId="26417AEE" w14:textId="77777777" w:rsidR="008F010A" w:rsidRPr="006566C7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48" w:type="pct"/>
            <w:vAlign w:val="center"/>
          </w:tcPr>
          <w:p w14:paraId="3915B868" w14:textId="77777777" w:rsidR="008F010A" w:rsidRPr="006566C7" w:rsidRDefault="008F010A" w:rsidP="008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6C7">
              <w:rPr>
                <w:rFonts w:ascii="Times New Roman" w:hAnsi="Times New Roman"/>
              </w:rPr>
              <w:t>1001</w:t>
            </w:r>
          </w:p>
        </w:tc>
        <w:tc>
          <w:tcPr>
            <w:tcW w:w="496" w:type="pct"/>
            <w:vAlign w:val="center"/>
          </w:tcPr>
          <w:p w14:paraId="11502D40" w14:textId="77777777" w:rsidR="008F010A" w:rsidRPr="006566C7" w:rsidRDefault="008F010A" w:rsidP="008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6C7">
              <w:rPr>
                <w:rFonts w:ascii="Times New Roman" w:hAnsi="Times New Roman"/>
              </w:rPr>
              <w:t>0710120020</w:t>
            </w:r>
          </w:p>
        </w:tc>
        <w:tc>
          <w:tcPr>
            <w:tcW w:w="397" w:type="pct"/>
            <w:vAlign w:val="center"/>
          </w:tcPr>
          <w:p w14:paraId="4BE49DF5" w14:textId="096FDF45" w:rsidR="008F010A" w:rsidRPr="006566C7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530 450.0</w:t>
            </w:r>
          </w:p>
        </w:tc>
        <w:tc>
          <w:tcPr>
            <w:tcW w:w="397" w:type="pct"/>
            <w:vAlign w:val="center"/>
          </w:tcPr>
          <w:p w14:paraId="1C8C9234" w14:textId="7D8EE54D" w:rsidR="008F010A" w:rsidRPr="006566C7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530 450.0</w:t>
            </w:r>
          </w:p>
        </w:tc>
        <w:tc>
          <w:tcPr>
            <w:tcW w:w="384" w:type="pct"/>
            <w:vAlign w:val="center"/>
          </w:tcPr>
          <w:p w14:paraId="57D19255" w14:textId="05F907E4" w:rsidR="008F010A" w:rsidRPr="006566C7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530 450.0</w:t>
            </w:r>
          </w:p>
        </w:tc>
        <w:tc>
          <w:tcPr>
            <w:tcW w:w="461" w:type="pct"/>
            <w:vAlign w:val="center"/>
          </w:tcPr>
          <w:p w14:paraId="1DE79E9F" w14:textId="77777777" w:rsidR="008F010A" w:rsidRPr="006566C7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Решение Думы ЗАТО Солнечный</w:t>
            </w:r>
          </w:p>
        </w:tc>
        <w:tc>
          <w:tcPr>
            <w:tcW w:w="447" w:type="pct"/>
            <w:vAlign w:val="center"/>
          </w:tcPr>
          <w:p w14:paraId="59BD0823" w14:textId="77777777" w:rsidR="008F010A" w:rsidRPr="006566C7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14.03.2014</w:t>
            </w:r>
          </w:p>
        </w:tc>
        <w:tc>
          <w:tcPr>
            <w:tcW w:w="298" w:type="pct"/>
            <w:vAlign w:val="center"/>
          </w:tcPr>
          <w:p w14:paraId="43EE0067" w14:textId="77777777" w:rsidR="008F010A" w:rsidRPr="006566C7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176-4</w:t>
            </w:r>
          </w:p>
        </w:tc>
        <w:tc>
          <w:tcPr>
            <w:tcW w:w="831" w:type="pct"/>
          </w:tcPr>
          <w:p w14:paraId="1C925985" w14:textId="77777777" w:rsidR="008F010A" w:rsidRPr="006566C7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О Положении о муниципальной службе в ЗАТО Солнечный</w:t>
            </w:r>
          </w:p>
        </w:tc>
      </w:tr>
      <w:tr w:rsidR="006566C7" w:rsidRPr="00621A65" w14:paraId="762F02A2" w14:textId="77777777" w:rsidTr="00413FCC">
        <w:tc>
          <w:tcPr>
            <w:tcW w:w="1041" w:type="pct"/>
          </w:tcPr>
          <w:p w14:paraId="47F3E77C" w14:textId="2329FE95" w:rsidR="006566C7" w:rsidRPr="006566C7" w:rsidRDefault="006566C7" w:rsidP="008F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48" w:type="pct"/>
            <w:vAlign w:val="center"/>
          </w:tcPr>
          <w:p w14:paraId="73045DDB" w14:textId="3AB77A79" w:rsidR="006566C7" w:rsidRPr="006566C7" w:rsidRDefault="006566C7" w:rsidP="008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6C7">
              <w:rPr>
                <w:rFonts w:ascii="Times New Roman" w:hAnsi="Times New Roman"/>
              </w:rPr>
              <w:t>1003</w:t>
            </w:r>
          </w:p>
        </w:tc>
        <w:tc>
          <w:tcPr>
            <w:tcW w:w="496" w:type="pct"/>
            <w:vAlign w:val="center"/>
          </w:tcPr>
          <w:p w14:paraId="09918449" w14:textId="3C4A4397" w:rsidR="006566C7" w:rsidRPr="006566C7" w:rsidRDefault="006566C7" w:rsidP="008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6C7">
              <w:rPr>
                <w:rFonts w:ascii="Times New Roman" w:hAnsi="Times New Roman"/>
              </w:rPr>
              <w:t>9940020150</w:t>
            </w:r>
          </w:p>
        </w:tc>
        <w:tc>
          <w:tcPr>
            <w:tcW w:w="397" w:type="pct"/>
            <w:vAlign w:val="center"/>
          </w:tcPr>
          <w:p w14:paraId="2E8CA363" w14:textId="698A5FBD" w:rsidR="006566C7" w:rsidRPr="006566C7" w:rsidRDefault="006566C7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144 000.0</w:t>
            </w:r>
          </w:p>
        </w:tc>
        <w:tc>
          <w:tcPr>
            <w:tcW w:w="397" w:type="pct"/>
            <w:vAlign w:val="center"/>
          </w:tcPr>
          <w:p w14:paraId="6464CFA6" w14:textId="5F732842" w:rsidR="006566C7" w:rsidRPr="006566C7" w:rsidRDefault="006566C7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144 000.0</w:t>
            </w:r>
          </w:p>
        </w:tc>
        <w:tc>
          <w:tcPr>
            <w:tcW w:w="384" w:type="pct"/>
            <w:vAlign w:val="center"/>
          </w:tcPr>
          <w:p w14:paraId="0A7F0679" w14:textId="66019688" w:rsidR="006566C7" w:rsidRPr="006566C7" w:rsidRDefault="006566C7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144 000.0</w:t>
            </w:r>
          </w:p>
        </w:tc>
        <w:tc>
          <w:tcPr>
            <w:tcW w:w="461" w:type="pct"/>
            <w:vAlign w:val="center"/>
          </w:tcPr>
          <w:p w14:paraId="46280A67" w14:textId="0100D519" w:rsidR="006566C7" w:rsidRPr="006566C7" w:rsidRDefault="006566C7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Решение Думы ЗАТО Солнечный</w:t>
            </w:r>
          </w:p>
        </w:tc>
        <w:tc>
          <w:tcPr>
            <w:tcW w:w="447" w:type="pct"/>
            <w:vAlign w:val="center"/>
          </w:tcPr>
          <w:p w14:paraId="0923DEF9" w14:textId="1B8CE942" w:rsidR="006566C7" w:rsidRPr="006566C7" w:rsidRDefault="006566C7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10.06.2020</w:t>
            </w:r>
          </w:p>
        </w:tc>
        <w:tc>
          <w:tcPr>
            <w:tcW w:w="298" w:type="pct"/>
            <w:vAlign w:val="center"/>
          </w:tcPr>
          <w:p w14:paraId="402DA9DC" w14:textId="409A25C7" w:rsidR="006566C7" w:rsidRPr="006566C7" w:rsidRDefault="006566C7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151-5</w:t>
            </w:r>
          </w:p>
        </w:tc>
        <w:tc>
          <w:tcPr>
            <w:tcW w:w="831" w:type="pct"/>
          </w:tcPr>
          <w:p w14:paraId="32DA27A0" w14:textId="04194334" w:rsidR="006566C7" w:rsidRPr="006566C7" w:rsidRDefault="006566C7" w:rsidP="0065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Об утверждении Положения о звании</w:t>
            </w:r>
            <w:r w:rsidRPr="006566C7">
              <w:rPr>
                <w:rFonts w:ascii="Times New Roman" w:hAnsi="Times New Roman"/>
                <w:lang w:eastAsia="ru-RU"/>
              </w:rPr>
              <w:t xml:space="preserve"> </w:t>
            </w:r>
            <w:r w:rsidRPr="006566C7">
              <w:rPr>
                <w:rFonts w:ascii="Times New Roman" w:hAnsi="Times New Roman"/>
                <w:lang w:eastAsia="ru-RU"/>
              </w:rPr>
              <w:t>«Почетный гражданин ЗАТО Солнечный</w:t>
            </w:r>
            <w:r w:rsidRPr="006566C7">
              <w:rPr>
                <w:rFonts w:ascii="Times New Roman" w:hAnsi="Times New Roman"/>
                <w:lang w:eastAsia="ru-RU"/>
              </w:rPr>
              <w:t xml:space="preserve"> </w:t>
            </w:r>
            <w:r w:rsidRPr="006566C7">
              <w:rPr>
                <w:rFonts w:ascii="Times New Roman" w:hAnsi="Times New Roman"/>
                <w:lang w:eastAsia="ru-RU"/>
              </w:rPr>
              <w:t>Тверской области»</w:t>
            </w:r>
          </w:p>
        </w:tc>
      </w:tr>
      <w:tr w:rsidR="008F010A" w:rsidRPr="00621A65" w14:paraId="6C093A3F" w14:textId="77777777" w:rsidTr="00413FCC">
        <w:tc>
          <w:tcPr>
            <w:tcW w:w="1041" w:type="pct"/>
          </w:tcPr>
          <w:p w14:paraId="79D6C77C" w14:textId="77777777" w:rsidR="008F010A" w:rsidRPr="006566C7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48" w:type="pct"/>
            <w:vAlign w:val="center"/>
          </w:tcPr>
          <w:p w14:paraId="3FAFEA71" w14:textId="77777777" w:rsidR="008F010A" w:rsidRPr="006566C7" w:rsidRDefault="008F010A" w:rsidP="008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6C7">
              <w:rPr>
                <w:rFonts w:ascii="Times New Roman" w:hAnsi="Times New Roman"/>
              </w:rPr>
              <w:t>1004</w:t>
            </w:r>
          </w:p>
        </w:tc>
        <w:tc>
          <w:tcPr>
            <w:tcW w:w="496" w:type="pct"/>
            <w:vAlign w:val="center"/>
          </w:tcPr>
          <w:p w14:paraId="5AC1B768" w14:textId="77777777" w:rsidR="008F010A" w:rsidRPr="006566C7" w:rsidRDefault="008F010A" w:rsidP="008F0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6C7">
              <w:rPr>
                <w:rFonts w:ascii="Times New Roman" w:hAnsi="Times New Roman"/>
              </w:rPr>
              <w:t>0720210500</w:t>
            </w:r>
          </w:p>
        </w:tc>
        <w:tc>
          <w:tcPr>
            <w:tcW w:w="397" w:type="pct"/>
            <w:vAlign w:val="center"/>
          </w:tcPr>
          <w:p w14:paraId="54A60020" w14:textId="45B53731" w:rsidR="008F010A" w:rsidRPr="006566C7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305 800.0</w:t>
            </w:r>
          </w:p>
        </w:tc>
        <w:tc>
          <w:tcPr>
            <w:tcW w:w="397" w:type="pct"/>
            <w:vAlign w:val="center"/>
          </w:tcPr>
          <w:p w14:paraId="7F5FA250" w14:textId="212EBE9E" w:rsidR="008F010A" w:rsidRPr="006566C7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305 800.0</w:t>
            </w:r>
          </w:p>
        </w:tc>
        <w:tc>
          <w:tcPr>
            <w:tcW w:w="384" w:type="pct"/>
            <w:vAlign w:val="center"/>
          </w:tcPr>
          <w:p w14:paraId="12E2DD56" w14:textId="3216D499" w:rsidR="008F010A" w:rsidRPr="006566C7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305 800.0</w:t>
            </w:r>
          </w:p>
        </w:tc>
        <w:tc>
          <w:tcPr>
            <w:tcW w:w="461" w:type="pct"/>
            <w:vAlign w:val="center"/>
          </w:tcPr>
          <w:p w14:paraId="2451F2E7" w14:textId="77777777" w:rsidR="008F010A" w:rsidRPr="006566C7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Закон Тверской области</w:t>
            </w:r>
          </w:p>
        </w:tc>
        <w:tc>
          <w:tcPr>
            <w:tcW w:w="447" w:type="pct"/>
            <w:vAlign w:val="center"/>
          </w:tcPr>
          <w:p w14:paraId="76E04668" w14:textId="77777777" w:rsidR="008F010A" w:rsidRPr="006566C7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03.02.2010</w:t>
            </w:r>
          </w:p>
        </w:tc>
        <w:tc>
          <w:tcPr>
            <w:tcW w:w="298" w:type="pct"/>
            <w:vAlign w:val="center"/>
          </w:tcPr>
          <w:p w14:paraId="14F9F05B" w14:textId="77777777" w:rsidR="008F010A" w:rsidRPr="006566C7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hAnsi="Times New Roman"/>
                <w:lang w:eastAsia="ru-RU"/>
              </w:rPr>
              <w:t>10-ЗО</w:t>
            </w:r>
          </w:p>
        </w:tc>
        <w:tc>
          <w:tcPr>
            <w:tcW w:w="831" w:type="pct"/>
          </w:tcPr>
          <w:p w14:paraId="53868E2D" w14:textId="77777777" w:rsidR="008F010A" w:rsidRPr="006566C7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66C7">
              <w:rPr>
                <w:rFonts w:ascii="Times New Roman" w:eastAsiaTheme="minorHAnsi" w:hAnsi="Times New Roman"/>
              </w:rPr>
              <w:t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</w:t>
            </w:r>
          </w:p>
        </w:tc>
      </w:tr>
    </w:tbl>
    <w:p w14:paraId="390C844A" w14:textId="77777777" w:rsidR="00D761E6" w:rsidRPr="00621A65" w:rsidRDefault="00D761E6">
      <w:pPr>
        <w:rPr>
          <w:sz w:val="24"/>
          <w:szCs w:val="24"/>
        </w:rPr>
      </w:pPr>
    </w:p>
    <w:sectPr w:rsidR="00D761E6" w:rsidRPr="00621A65" w:rsidSect="00413FCC">
      <w:pgSz w:w="16838" w:h="11906" w:orient="landscape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EE"/>
    <w:rsid w:val="000315D3"/>
    <w:rsid w:val="000317A9"/>
    <w:rsid w:val="000508D5"/>
    <w:rsid w:val="002802B0"/>
    <w:rsid w:val="00413FCC"/>
    <w:rsid w:val="004212A5"/>
    <w:rsid w:val="0043757F"/>
    <w:rsid w:val="00452A5E"/>
    <w:rsid w:val="00572DEF"/>
    <w:rsid w:val="005E034C"/>
    <w:rsid w:val="00621A65"/>
    <w:rsid w:val="006566C7"/>
    <w:rsid w:val="0066405E"/>
    <w:rsid w:val="007051FB"/>
    <w:rsid w:val="00773243"/>
    <w:rsid w:val="007E0118"/>
    <w:rsid w:val="00812155"/>
    <w:rsid w:val="008E22EE"/>
    <w:rsid w:val="008F010A"/>
    <w:rsid w:val="009064B3"/>
    <w:rsid w:val="00957EDA"/>
    <w:rsid w:val="009A21D9"/>
    <w:rsid w:val="00A6068E"/>
    <w:rsid w:val="00C6113F"/>
    <w:rsid w:val="00C71379"/>
    <w:rsid w:val="00C90913"/>
    <w:rsid w:val="00CA3B43"/>
    <w:rsid w:val="00D3311D"/>
    <w:rsid w:val="00D761E6"/>
    <w:rsid w:val="00D773CF"/>
    <w:rsid w:val="00E47427"/>
    <w:rsid w:val="00E556C8"/>
    <w:rsid w:val="00EA73EE"/>
    <w:rsid w:val="00EE5F5B"/>
    <w:rsid w:val="00F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F30F"/>
  <w15:docId w15:val="{BC35EB2A-1D5E-464B-9880-48B22065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B0"/>
    <w:rPr>
      <w:rFonts w:ascii="Segoe UI" w:eastAsia="Calibr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3311D"/>
    <w:rPr>
      <w:b/>
      <w:bCs/>
    </w:rPr>
  </w:style>
  <w:style w:type="paragraph" w:customStyle="1" w:styleId="ConsPlusTitle">
    <w:name w:val="ConsPlusTitle"/>
    <w:rsid w:val="0065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Финотдел</cp:lastModifiedBy>
  <cp:revision>17</cp:revision>
  <cp:lastPrinted>2018-12-14T08:32:00Z</cp:lastPrinted>
  <dcterms:created xsi:type="dcterms:W3CDTF">2018-02-07T05:31:00Z</dcterms:created>
  <dcterms:modified xsi:type="dcterms:W3CDTF">2021-01-18T11:14:00Z</dcterms:modified>
</cp:coreProperties>
</file>