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668BA" w14:textId="77777777" w:rsidR="00207B0C" w:rsidRDefault="00207B0C" w:rsidP="00207B0C">
      <w:pPr>
        <w:jc w:val="center"/>
      </w:pPr>
      <w:r>
        <w:object w:dxaOrig="990" w:dyaOrig="1200" w14:anchorId="04688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pt" o:ole="">
            <v:imagedata r:id="rId7" o:title="" croptop="56f" cropleft="-68f"/>
          </v:shape>
          <o:OLEObject Type="Embed" ProgID="CorelPhotoPaint.Image.10" ShapeID="_x0000_i1025" DrawAspect="Content" ObjectID="_1725872103" r:id="rId8"/>
        </w:object>
      </w:r>
    </w:p>
    <w:p w14:paraId="1F1C6158" w14:textId="77777777" w:rsidR="00207B0C" w:rsidRDefault="00207B0C" w:rsidP="00207B0C">
      <w:pPr>
        <w:jc w:val="center"/>
      </w:pPr>
    </w:p>
    <w:p w14:paraId="1ECF222C" w14:textId="77777777" w:rsidR="00207B0C" w:rsidRDefault="00207B0C" w:rsidP="00207B0C">
      <w:pPr>
        <w:jc w:val="center"/>
        <w:rPr>
          <w:b/>
          <w:spacing w:val="90"/>
          <w:sz w:val="26"/>
          <w:szCs w:val="26"/>
        </w:rPr>
      </w:pPr>
      <w:r>
        <w:rPr>
          <w:b/>
          <w:spacing w:val="90"/>
          <w:sz w:val="26"/>
          <w:szCs w:val="26"/>
        </w:rPr>
        <w:t>АДМИНИСТРАЦИЯ</w:t>
      </w:r>
    </w:p>
    <w:p w14:paraId="0B5EA41D" w14:textId="77777777" w:rsidR="00207B0C" w:rsidRDefault="00207B0C" w:rsidP="00207B0C">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14:paraId="48CAB3DE" w14:textId="77777777" w:rsidR="00207B0C" w:rsidRDefault="00207B0C" w:rsidP="00207B0C">
      <w:pPr>
        <w:jc w:val="center"/>
        <w:rPr>
          <w:b/>
          <w:sz w:val="28"/>
        </w:rPr>
      </w:pPr>
    </w:p>
    <w:p w14:paraId="2363227E" w14:textId="77777777" w:rsidR="00207B0C" w:rsidRDefault="00207B0C" w:rsidP="00207B0C">
      <w:pPr>
        <w:pStyle w:val="1"/>
        <w:rPr>
          <w:sz w:val="28"/>
          <w:szCs w:val="28"/>
        </w:rPr>
      </w:pPr>
      <w:r>
        <w:rPr>
          <w:sz w:val="28"/>
          <w:szCs w:val="28"/>
        </w:rPr>
        <w:t>ПОСТАНОВЛЕНИЕ</w:t>
      </w:r>
    </w:p>
    <w:p w14:paraId="2D2F0342" w14:textId="77777777" w:rsidR="00207B0C" w:rsidRDefault="00207B0C" w:rsidP="00207B0C"/>
    <w:tbl>
      <w:tblPr>
        <w:tblW w:w="9144" w:type="dxa"/>
        <w:tblInd w:w="70" w:type="dxa"/>
        <w:tblLayout w:type="fixed"/>
        <w:tblCellMar>
          <w:left w:w="70" w:type="dxa"/>
          <w:right w:w="70" w:type="dxa"/>
        </w:tblCellMar>
        <w:tblLook w:val="04A0" w:firstRow="1" w:lastRow="0" w:firstColumn="1" w:lastColumn="0" w:noHBand="0" w:noVBand="1"/>
      </w:tblPr>
      <w:tblGrid>
        <w:gridCol w:w="1382"/>
        <w:gridCol w:w="6697"/>
        <w:gridCol w:w="1065"/>
      </w:tblGrid>
      <w:tr w:rsidR="00207B0C" w14:paraId="57A90178" w14:textId="77777777" w:rsidTr="00E422E5">
        <w:trPr>
          <w:trHeight w:val="243"/>
        </w:trPr>
        <w:tc>
          <w:tcPr>
            <w:tcW w:w="1382" w:type="dxa"/>
            <w:tcBorders>
              <w:top w:val="nil"/>
              <w:left w:val="nil"/>
              <w:bottom w:val="single" w:sz="4" w:space="0" w:color="auto"/>
              <w:right w:val="nil"/>
            </w:tcBorders>
          </w:tcPr>
          <w:p w14:paraId="7F9CB963" w14:textId="38610A5B" w:rsidR="00207B0C" w:rsidRDefault="008C3FC9" w:rsidP="00E422E5">
            <w:r>
              <w:t>27</w:t>
            </w:r>
            <w:r w:rsidR="0036478B">
              <w:t>.09.2022</w:t>
            </w:r>
          </w:p>
        </w:tc>
        <w:tc>
          <w:tcPr>
            <w:tcW w:w="6697" w:type="dxa"/>
            <w:hideMark/>
          </w:tcPr>
          <w:p w14:paraId="3A8116EE" w14:textId="77777777" w:rsidR="00485C08" w:rsidRDefault="00207B0C" w:rsidP="00E422E5">
            <w:pPr>
              <w:jc w:val="center"/>
              <w:rPr>
                <w:b/>
              </w:rPr>
            </w:pPr>
            <w:r>
              <w:rPr>
                <w:b/>
              </w:rPr>
              <w:t>ЗАТО Солнечный</w:t>
            </w:r>
          </w:p>
        </w:tc>
        <w:tc>
          <w:tcPr>
            <w:tcW w:w="1065" w:type="dxa"/>
            <w:hideMark/>
          </w:tcPr>
          <w:p w14:paraId="05598DFE" w14:textId="6E9EA47F" w:rsidR="00207B0C" w:rsidRDefault="00225D5D" w:rsidP="00E422E5">
            <w:r>
              <w:t xml:space="preserve">№ </w:t>
            </w:r>
            <w:r w:rsidR="008C3FC9">
              <w:t>14</w:t>
            </w:r>
            <w:bookmarkStart w:id="0" w:name="_GoBack"/>
            <w:bookmarkEnd w:id="0"/>
            <w:r w:rsidR="008C3FC9">
              <w:t>7</w:t>
            </w:r>
          </w:p>
        </w:tc>
      </w:tr>
    </w:tbl>
    <w:p w14:paraId="09AA3B47" w14:textId="77777777" w:rsidR="00485C08" w:rsidRDefault="00485C08" w:rsidP="00225D5D">
      <w:pPr>
        <w:rPr>
          <w:b/>
          <w:szCs w:val="24"/>
        </w:rPr>
      </w:pPr>
    </w:p>
    <w:p w14:paraId="289D7B2A" w14:textId="15AFB3F2" w:rsidR="00A86963" w:rsidRPr="008C3FC9" w:rsidRDefault="008C3FC9" w:rsidP="008C3FC9">
      <w:pPr>
        <w:jc w:val="center"/>
        <w:rPr>
          <w:b/>
          <w:szCs w:val="24"/>
        </w:rPr>
      </w:pPr>
      <w:r w:rsidRPr="008C3FC9">
        <w:rPr>
          <w:b/>
          <w:szCs w:val="24"/>
        </w:rPr>
        <w:t>О ВНЕСЕНИИ ИЗМЕНЕНИЙ В ПОСТАНОВЛЕНИЕ АДМИНИСТРАЦИИ ЗАТО СОЛНЕЧНЫЙ</w:t>
      </w:r>
      <w:r>
        <w:rPr>
          <w:b/>
          <w:szCs w:val="24"/>
        </w:rPr>
        <w:t xml:space="preserve"> </w:t>
      </w:r>
      <w:r w:rsidRPr="008C3FC9">
        <w:rPr>
          <w:b/>
          <w:szCs w:val="24"/>
        </w:rPr>
        <w:t>ОТ 25.08.2017 № 130</w:t>
      </w:r>
    </w:p>
    <w:p w14:paraId="7A1569DB" w14:textId="77777777" w:rsidR="00207B0C" w:rsidRPr="00923234" w:rsidRDefault="00207B0C" w:rsidP="00A86963">
      <w:pPr>
        <w:pStyle w:val="a4"/>
        <w:ind w:left="0"/>
        <w:jc w:val="both"/>
        <w:rPr>
          <w:sz w:val="26"/>
          <w:szCs w:val="26"/>
        </w:rPr>
      </w:pPr>
    </w:p>
    <w:p w14:paraId="228B00BA" w14:textId="77777777" w:rsidR="00225D5D" w:rsidRPr="008C3FC9" w:rsidRDefault="00225D5D" w:rsidP="00A86963">
      <w:pPr>
        <w:ind w:firstLine="540"/>
        <w:jc w:val="both"/>
        <w:rPr>
          <w:szCs w:val="24"/>
        </w:rPr>
      </w:pPr>
      <w:r w:rsidRPr="008C3FC9">
        <w:rPr>
          <w:szCs w:val="24"/>
        </w:rPr>
        <w:t xml:space="preserve">В соответствии со </w:t>
      </w:r>
      <w:hyperlink r:id="rId9" w:history="1">
        <w:r w:rsidRPr="008C3FC9">
          <w:rPr>
            <w:szCs w:val="24"/>
          </w:rPr>
          <w:t>статьями 135</w:t>
        </w:r>
      </w:hyperlink>
      <w:r w:rsidRPr="008C3FC9">
        <w:rPr>
          <w:szCs w:val="24"/>
        </w:rPr>
        <w:t xml:space="preserve"> и </w:t>
      </w:r>
      <w:hyperlink r:id="rId10" w:history="1">
        <w:r w:rsidRPr="008C3FC9">
          <w:rPr>
            <w:szCs w:val="24"/>
          </w:rPr>
          <w:t>144</w:t>
        </w:r>
      </w:hyperlink>
      <w:r w:rsidRPr="008C3FC9">
        <w:rPr>
          <w:szCs w:val="24"/>
        </w:rPr>
        <w:t xml:space="preserve"> Трудового кодекса Российской Федерации, администрация ЗАТО Солнечный </w:t>
      </w:r>
    </w:p>
    <w:p w14:paraId="49A7B750" w14:textId="77777777" w:rsidR="00480DF0" w:rsidRPr="008C3FC9" w:rsidRDefault="00207B0C" w:rsidP="00A86963">
      <w:pPr>
        <w:jc w:val="center"/>
        <w:rPr>
          <w:b/>
          <w:szCs w:val="24"/>
        </w:rPr>
      </w:pPr>
      <w:r w:rsidRPr="008C3FC9">
        <w:rPr>
          <w:b/>
          <w:szCs w:val="24"/>
        </w:rPr>
        <w:t>ПОСТАНОВЛЯЕТ:</w:t>
      </w:r>
    </w:p>
    <w:p w14:paraId="42304670" w14:textId="77777777" w:rsidR="00225D5D" w:rsidRPr="008C3FC9" w:rsidRDefault="00225D5D" w:rsidP="00A86963">
      <w:pPr>
        <w:jc w:val="center"/>
        <w:rPr>
          <w:b/>
          <w:szCs w:val="24"/>
        </w:rPr>
      </w:pPr>
    </w:p>
    <w:p w14:paraId="510B1060" w14:textId="1E762C12" w:rsidR="00480DF0" w:rsidRPr="008C3FC9" w:rsidRDefault="00207B0C" w:rsidP="00A86963">
      <w:pPr>
        <w:ind w:firstLine="709"/>
        <w:jc w:val="both"/>
        <w:rPr>
          <w:szCs w:val="24"/>
        </w:rPr>
      </w:pPr>
      <w:r w:rsidRPr="008C3FC9">
        <w:rPr>
          <w:szCs w:val="24"/>
        </w:rPr>
        <w:t>1.</w:t>
      </w:r>
      <w:r w:rsidR="001B111D" w:rsidRPr="008C3FC9">
        <w:rPr>
          <w:szCs w:val="24"/>
        </w:rPr>
        <w:t xml:space="preserve"> Внести в</w:t>
      </w:r>
      <w:r w:rsidR="00480DF0" w:rsidRPr="008C3FC9">
        <w:rPr>
          <w:szCs w:val="24"/>
        </w:rPr>
        <w:t xml:space="preserve"> Положение о порядке и условиях оплаты и стимулирования труда</w:t>
      </w:r>
      <w:r w:rsidR="00905861" w:rsidRPr="008C3FC9">
        <w:rPr>
          <w:szCs w:val="24"/>
        </w:rPr>
        <w:t xml:space="preserve"> </w:t>
      </w:r>
      <w:r w:rsidR="00480DF0" w:rsidRPr="008C3FC9">
        <w:rPr>
          <w:szCs w:val="24"/>
        </w:rPr>
        <w:t>в муниципальных организациях образования ЗАТО Солнечный</w:t>
      </w:r>
      <w:r w:rsidR="001B111D" w:rsidRPr="008C3FC9">
        <w:rPr>
          <w:szCs w:val="24"/>
        </w:rPr>
        <w:t xml:space="preserve">, </w:t>
      </w:r>
      <w:r w:rsidR="00DF1544" w:rsidRPr="008C3FC9">
        <w:rPr>
          <w:szCs w:val="24"/>
        </w:rPr>
        <w:t xml:space="preserve">утвержденное постановлением администрации ЗАТО Солнечный от 25.08.2017г. № 130 </w:t>
      </w:r>
      <w:r w:rsidR="0036478B" w:rsidRPr="008C3FC9">
        <w:rPr>
          <w:szCs w:val="24"/>
        </w:rPr>
        <w:t>(</w:t>
      </w:r>
      <w:r w:rsidR="00DF1544" w:rsidRPr="008C3FC9">
        <w:rPr>
          <w:szCs w:val="24"/>
        </w:rPr>
        <w:t>с изменениями</w:t>
      </w:r>
      <w:r w:rsidR="008C3FC9">
        <w:rPr>
          <w:szCs w:val="24"/>
        </w:rPr>
        <w:t>. внесенными постановлениями администрации ЗАТО Солнечный</w:t>
      </w:r>
      <w:r w:rsidR="0036478B" w:rsidRPr="008C3FC9">
        <w:rPr>
          <w:szCs w:val="24"/>
        </w:rPr>
        <w:t xml:space="preserve"> </w:t>
      </w:r>
      <w:r w:rsidR="00DF1544" w:rsidRPr="008C3FC9">
        <w:rPr>
          <w:szCs w:val="24"/>
        </w:rPr>
        <w:t>от 16.01.2018</w:t>
      </w:r>
      <w:r w:rsidR="0036478B" w:rsidRPr="008C3FC9">
        <w:rPr>
          <w:szCs w:val="24"/>
        </w:rPr>
        <w:t>г.</w:t>
      </w:r>
      <w:r w:rsidR="00DF1544" w:rsidRPr="008C3FC9">
        <w:rPr>
          <w:szCs w:val="24"/>
        </w:rPr>
        <w:t xml:space="preserve"> № 7, от 28.02.2019</w:t>
      </w:r>
      <w:r w:rsidR="0036478B" w:rsidRPr="008C3FC9">
        <w:rPr>
          <w:szCs w:val="24"/>
        </w:rPr>
        <w:t>г. № 56</w:t>
      </w:r>
      <w:r w:rsidR="00DF1544" w:rsidRPr="008C3FC9">
        <w:rPr>
          <w:szCs w:val="24"/>
        </w:rPr>
        <w:t>, от 22.04.2019</w:t>
      </w:r>
      <w:r w:rsidR="0036478B" w:rsidRPr="008C3FC9">
        <w:rPr>
          <w:szCs w:val="24"/>
        </w:rPr>
        <w:t>г. № 99</w:t>
      </w:r>
      <w:r w:rsidR="00225D5D" w:rsidRPr="008C3FC9">
        <w:rPr>
          <w:szCs w:val="24"/>
        </w:rPr>
        <w:t>,</w:t>
      </w:r>
      <w:r w:rsidR="0036478B" w:rsidRPr="008C3FC9">
        <w:rPr>
          <w:szCs w:val="24"/>
        </w:rPr>
        <w:t xml:space="preserve"> </w:t>
      </w:r>
      <w:r w:rsidR="00225D5D" w:rsidRPr="008C3FC9">
        <w:rPr>
          <w:szCs w:val="24"/>
        </w:rPr>
        <w:t>от 11.12.2019</w:t>
      </w:r>
      <w:r w:rsidR="0036478B" w:rsidRPr="008C3FC9">
        <w:rPr>
          <w:szCs w:val="24"/>
        </w:rPr>
        <w:t xml:space="preserve">г. № 253, от 15.10.2020 № </w:t>
      </w:r>
      <w:r w:rsidR="000C32A9" w:rsidRPr="008C3FC9">
        <w:rPr>
          <w:szCs w:val="24"/>
        </w:rPr>
        <w:t>148</w:t>
      </w:r>
      <w:r w:rsidR="008C3FC9">
        <w:rPr>
          <w:szCs w:val="24"/>
        </w:rPr>
        <w:t xml:space="preserve">, </w:t>
      </w:r>
      <w:r w:rsidR="008C3FC9">
        <w:rPr>
          <w:sz w:val="22"/>
          <w:szCs w:val="22"/>
        </w:rPr>
        <w:t>от 08.09.2021 г. № 131,</w:t>
      </w:r>
      <w:r w:rsidR="008C3FC9">
        <w:rPr>
          <w:sz w:val="22"/>
          <w:szCs w:val="22"/>
        </w:rPr>
        <w:t xml:space="preserve"> </w:t>
      </w:r>
      <w:r w:rsidR="008C3FC9">
        <w:rPr>
          <w:sz w:val="22"/>
          <w:szCs w:val="22"/>
        </w:rPr>
        <w:t>от 20.09.2021 г. № 141</w:t>
      </w:r>
      <w:r w:rsidR="000C32A9" w:rsidRPr="008C3FC9">
        <w:rPr>
          <w:szCs w:val="24"/>
        </w:rPr>
        <w:t>)</w:t>
      </w:r>
      <w:r w:rsidR="00DF1544" w:rsidRPr="008C3FC9">
        <w:rPr>
          <w:szCs w:val="24"/>
        </w:rPr>
        <w:t xml:space="preserve"> </w:t>
      </w:r>
      <w:r w:rsidR="001B111D" w:rsidRPr="008C3FC9">
        <w:rPr>
          <w:szCs w:val="24"/>
        </w:rPr>
        <w:t xml:space="preserve">(далее – Положение) следующие изменения: </w:t>
      </w:r>
    </w:p>
    <w:p w14:paraId="30801CFA" w14:textId="2B92CDBB" w:rsidR="00905861" w:rsidRPr="008C3FC9" w:rsidRDefault="00905861" w:rsidP="00923234">
      <w:pPr>
        <w:pStyle w:val="a4"/>
        <w:numPr>
          <w:ilvl w:val="0"/>
          <w:numId w:val="1"/>
        </w:numPr>
        <w:ind w:left="0" w:firstLine="0"/>
        <w:jc w:val="both"/>
        <w:rPr>
          <w:szCs w:val="24"/>
        </w:rPr>
      </w:pPr>
      <w:r w:rsidRPr="008C3FC9">
        <w:rPr>
          <w:szCs w:val="24"/>
        </w:rPr>
        <w:t>пункт</w:t>
      </w:r>
      <w:r w:rsidR="00EB5648" w:rsidRPr="008C3FC9">
        <w:rPr>
          <w:szCs w:val="24"/>
        </w:rPr>
        <w:t xml:space="preserve"> 2.1</w:t>
      </w:r>
      <w:r w:rsidRPr="008C3FC9">
        <w:rPr>
          <w:szCs w:val="24"/>
        </w:rPr>
        <w:t xml:space="preserve"> раздела 2 Положения изложить в следующей редакции:</w:t>
      </w:r>
    </w:p>
    <w:p w14:paraId="426533A8" w14:textId="77777777" w:rsidR="0036478B" w:rsidRPr="008C3FC9" w:rsidRDefault="0036478B" w:rsidP="00A86963">
      <w:pPr>
        <w:pStyle w:val="11"/>
        <w:ind w:firstLine="720"/>
        <w:jc w:val="both"/>
        <w:rPr>
          <w:sz w:val="24"/>
          <w:szCs w:val="24"/>
        </w:rPr>
      </w:pPr>
      <w:r w:rsidRPr="008C3FC9">
        <w:rPr>
          <w:color w:val="000000"/>
          <w:sz w:val="24"/>
          <w:szCs w:val="24"/>
        </w:rPr>
        <w:t>«2.1. Должностные оклады работников организаций образования устанавливаются на основе отнесения занимаемых ими должностей к квалификационным уровням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иными федеральными правовыми актами.</w:t>
      </w:r>
    </w:p>
    <w:p w14:paraId="3F7B91B1" w14:textId="77777777" w:rsidR="0036478B" w:rsidRPr="008C3FC9" w:rsidRDefault="0036478B" w:rsidP="00A86963">
      <w:pPr>
        <w:pStyle w:val="11"/>
        <w:ind w:firstLine="0"/>
        <w:jc w:val="center"/>
        <w:rPr>
          <w:sz w:val="24"/>
          <w:szCs w:val="24"/>
        </w:rPr>
      </w:pPr>
      <w:r w:rsidRPr="008C3FC9">
        <w:rPr>
          <w:color w:val="000000"/>
          <w:sz w:val="24"/>
          <w:szCs w:val="24"/>
        </w:rPr>
        <w:t>Профессиональные квалификационные группы</w:t>
      </w:r>
    </w:p>
    <w:p w14:paraId="02910F18" w14:textId="77777777" w:rsidR="0036478B" w:rsidRPr="008C3FC9" w:rsidRDefault="0036478B" w:rsidP="00A86963">
      <w:pPr>
        <w:pStyle w:val="11"/>
        <w:ind w:firstLine="0"/>
        <w:jc w:val="center"/>
        <w:rPr>
          <w:sz w:val="24"/>
          <w:szCs w:val="24"/>
        </w:rPr>
      </w:pPr>
      <w:r w:rsidRPr="008C3FC9">
        <w:rPr>
          <w:color w:val="000000"/>
          <w:sz w:val="24"/>
          <w:szCs w:val="24"/>
        </w:rPr>
        <w:t>и должностные оклады работников организаций образования</w:t>
      </w:r>
    </w:p>
    <w:tbl>
      <w:tblPr>
        <w:tblOverlap w:val="never"/>
        <w:tblW w:w="9370" w:type="dxa"/>
        <w:jc w:val="center"/>
        <w:tblLayout w:type="fixed"/>
        <w:tblCellMar>
          <w:left w:w="10" w:type="dxa"/>
          <w:right w:w="10" w:type="dxa"/>
        </w:tblCellMar>
        <w:tblLook w:val="0000" w:firstRow="0" w:lastRow="0" w:firstColumn="0" w:lastColumn="0" w:noHBand="0" w:noVBand="0"/>
      </w:tblPr>
      <w:tblGrid>
        <w:gridCol w:w="7805"/>
        <w:gridCol w:w="1565"/>
      </w:tblGrid>
      <w:tr w:rsidR="0036478B" w:rsidRPr="00A86963" w14:paraId="0FB2D995" w14:textId="77777777" w:rsidTr="00923234">
        <w:trPr>
          <w:trHeight w:hRule="exact" w:val="840"/>
          <w:jc w:val="center"/>
        </w:trPr>
        <w:tc>
          <w:tcPr>
            <w:tcW w:w="7805" w:type="dxa"/>
            <w:tcBorders>
              <w:top w:val="single" w:sz="4" w:space="0" w:color="auto"/>
              <w:left w:val="single" w:sz="4" w:space="0" w:color="auto"/>
            </w:tcBorders>
            <w:shd w:val="clear" w:color="auto" w:fill="FFFFFF"/>
          </w:tcPr>
          <w:p w14:paraId="11FCAC64" w14:textId="77777777" w:rsidR="0036478B" w:rsidRPr="00A86963" w:rsidRDefault="0036478B" w:rsidP="00A86963">
            <w:pPr>
              <w:pStyle w:val="af"/>
              <w:ind w:firstLine="0"/>
              <w:jc w:val="center"/>
              <w:rPr>
                <w:sz w:val="24"/>
                <w:szCs w:val="24"/>
              </w:rPr>
            </w:pPr>
            <w:r w:rsidRPr="00A86963">
              <w:rPr>
                <w:color w:val="000000"/>
                <w:sz w:val="24"/>
                <w:szCs w:val="24"/>
              </w:rPr>
              <w:t>ПКГ</w:t>
            </w:r>
          </w:p>
        </w:tc>
        <w:tc>
          <w:tcPr>
            <w:tcW w:w="1565" w:type="dxa"/>
            <w:tcBorders>
              <w:top w:val="single" w:sz="4" w:space="0" w:color="auto"/>
              <w:left w:val="single" w:sz="4" w:space="0" w:color="auto"/>
              <w:right w:val="single" w:sz="4" w:space="0" w:color="auto"/>
            </w:tcBorders>
            <w:shd w:val="clear" w:color="auto" w:fill="FFFFFF"/>
            <w:vAlign w:val="center"/>
          </w:tcPr>
          <w:p w14:paraId="256E334D" w14:textId="77777777" w:rsidR="0036478B" w:rsidRPr="00A86963" w:rsidRDefault="0036478B" w:rsidP="00A86963">
            <w:pPr>
              <w:pStyle w:val="af"/>
              <w:ind w:firstLine="0"/>
              <w:jc w:val="center"/>
              <w:rPr>
                <w:sz w:val="24"/>
                <w:szCs w:val="24"/>
              </w:rPr>
            </w:pPr>
            <w:r w:rsidRPr="00A86963">
              <w:rPr>
                <w:color w:val="000000"/>
                <w:sz w:val="24"/>
                <w:szCs w:val="24"/>
              </w:rPr>
              <w:t>Должностной оклад, руб.</w:t>
            </w:r>
          </w:p>
        </w:tc>
      </w:tr>
      <w:tr w:rsidR="0036478B" w:rsidRPr="00A86963" w14:paraId="6E975755" w14:textId="77777777" w:rsidTr="00923234">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5B51DCFA" w14:textId="77777777" w:rsidR="0036478B" w:rsidRPr="00A86963" w:rsidRDefault="0036478B" w:rsidP="00A86963">
            <w:pPr>
              <w:pStyle w:val="af"/>
              <w:ind w:firstLine="0"/>
              <w:jc w:val="center"/>
              <w:rPr>
                <w:sz w:val="24"/>
                <w:szCs w:val="24"/>
              </w:rPr>
            </w:pPr>
            <w:r w:rsidRPr="00A86963">
              <w:rPr>
                <w:color w:val="000000"/>
                <w:sz w:val="24"/>
                <w:szCs w:val="24"/>
              </w:rPr>
              <w:t>Должности работников учебно-вспомогательного персонала первого уровня</w:t>
            </w:r>
          </w:p>
        </w:tc>
      </w:tr>
      <w:tr w:rsidR="0036478B" w:rsidRPr="00A86963" w14:paraId="3B5E33CB" w14:textId="77777777" w:rsidTr="00923234">
        <w:trPr>
          <w:trHeight w:hRule="exact" w:val="542"/>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3EFE4307" w14:textId="77777777" w:rsidR="0036478B" w:rsidRPr="00A86963" w:rsidRDefault="0036478B" w:rsidP="00A86963">
            <w:pPr>
              <w:pStyle w:val="af"/>
              <w:ind w:firstLine="0"/>
              <w:jc w:val="center"/>
              <w:rPr>
                <w:sz w:val="24"/>
                <w:szCs w:val="24"/>
              </w:rPr>
            </w:pPr>
            <w:r w:rsidRPr="00A86963">
              <w:rPr>
                <w:color w:val="000000"/>
                <w:sz w:val="24"/>
                <w:szCs w:val="24"/>
              </w:rPr>
              <w:t>1 квалификационный уровень</w:t>
            </w:r>
          </w:p>
        </w:tc>
      </w:tr>
      <w:tr w:rsidR="0036478B" w:rsidRPr="00A86963" w14:paraId="2896E490" w14:textId="77777777" w:rsidTr="00923234">
        <w:trPr>
          <w:trHeight w:hRule="exact" w:val="499"/>
          <w:jc w:val="center"/>
        </w:trPr>
        <w:tc>
          <w:tcPr>
            <w:tcW w:w="7805" w:type="dxa"/>
            <w:tcBorders>
              <w:top w:val="single" w:sz="4" w:space="0" w:color="auto"/>
              <w:left w:val="single" w:sz="4" w:space="0" w:color="auto"/>
              <w:bottom w:val="single" w:sz="4" w:space="0" w:color="auto"/>
            </w:tcBorders>
            <w:shd w:val="clear" w:color="auto" w:fill="FFFFFF"/>
            <w:vAlign w:val="center"/>
          </w:tcPr>
          <w:p w14:paraId="27F5BAD4" w14:textId="77777777" w:rsidR="0036478B" w:rsidRPr="00A86963" w:rsidRDefault="0036478B" w:rsidP="00A86963">
            <w:pPr>
              <w:pStyle w:val="af"/>
              <w:ind w:firstLine="0"/>
              <w:rPr>
                <w:sz w:val="24"/>
                <w:szCs w:val="24"/>
              </w:rPr>
            </w:pPr>
            <w:r w:rsidRPr="00A86963">
              <w:rPr>
                <w:color w:val="000000"/>
                <w:sz w:val="24"/>
                <w:szCs w:val="24"/>
              </w:rPr>
              <w:t>Вожатый, помощник воспитателя, секретарь учебной части</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90D26D1" w14:textId="77777777" w:rsidR="0036478B" w:rsidRPr="00A86963" w:rsidRDefault="0036478B" w:rsidP="00A86963">
            <w:pPr>
              <w:pStyle w:val="af"/>
              <w:ind w:firstLine="0"/>
              <w:jc w:val="center"/>
              <w:rPr>
                <w:sz w:val="24"/>
                <w:szCs w:val="24"/>
              </w:rPr>
            </w:pPr>
            <w:r w:rsidRPr="00A86963">
              <w:rPr>
                <w:color w:val="000000"/>
                <w:sz w:val="24"/>
                <w:szCs w:val="24"/>
              </w:rPr>
              <w:t>4 744</w:t>
            </w:r>
          </w:p>
        </w:tc>
      </w:tr>
      <w:tr w:rsidR="0036478B" w:rsidRPr="00A86963" w14:paraId="1EAD8A70" w14:textId="77777777" w:rsidTr="00923234">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4EBC08E1" w14:textId="77777777" w:rsidR="0036478B" w:rsidRPr="00A86963" w:rsidRDefault="0036478B" w:rsidP="00A86963">
            <w:pPr>
              <w:pStyle w:val="af"/>
              <w:ind w:firstLine="0"/>
              <w:jc w:val="center"/>
              <w:rPr>
                <w:sz w:val="24"/>
                <w:szCs w:val="24"/>
              </w:rPr>
            </w:pPr>
            <w:r w:rsidRPr="00A86963">
              <w:rPr>
                <w:color w:val="000000"/>
                <w:sz w:val="24"/>
                <w:szCs w:val="24"/>
              </w:rPr>
              <w:t>Должности работников учебно-вспомогательного персонала второго уровня</w:t>
            </w:r>
          </w:p>
        </w:tc>
      </w:tr>
      <w:tr w:rsidR="0036478B" w:rsidRPr="00A86963" w14:paraId="041A577B" w14:textId="77777777" w:rsidTr="00923234">
        <w:trPr>
          <w:trHeight w:hRule="exact" w:val="494"/>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02A4B758" w14:textId="77777777" w:rsidR="0036478B" w:rsidRPr="00A86963" w:rsidRDefault="0036478B" w:rsidP="00A86963">
            <w:pPr>
              <w:pStyle w:val="af"/>
              <w:ind w:firstLine="0"/>
              <w:jc w:val="center"/>
              <w:rPr>
                <w:sz w:val="24"/>
                <w:szCs w:val="24"/>
              </w:rPr>
            </w:pPr>
            <w:r w:rsidRPr="00A86963">
              <w:rPr>
                <w:color w:val="000000"/>
                <w:sz w:val="24"/>
                <w:szCs w:val="24"/>
              </w:rPr>
              <w:t>1 квалификационный уровень</w:t>
            </w:r>
          </w:p>
        </w:tc>
      </w:tr>
      <w:tr w:rsidR="0036478B" w:rsidRPr="00A86963" w14:paraId="05291D4A" w14:textId="77777777" w:rsidTr="00923234">
        <w:trPr>
          <w:trHeight w:hRule="exact" w:val="490"/>
          <w:jc w:val="center"/>
        </w:trPr>
        <w:tc>
          <w:tcPr>
            <w:tcW w:w="7805" w:type="dxa"/>
            <w:tcBorders>
              <w:top w:val="single" w:sz="4" w:space="0" w:color="auto"/>
              <w:left w:val="single" w:sz="4" w:space="0" w:color="auto"/>
            </w:tcBorders>
            <w:shd w:val="clear" w:color="auto" w:fill="FFFFFF"/>
            <w:vAlign w:val="center"/>
          </w:tcPr>
          <w:p w14:paraId="019AB91F" w14:textId="77777777" w:rsidR="0036478B" w:rsidRPr="00A86963" w:rsidRDefault="0036478B" w:rsidP="00A86963">
            <w:pPr>
              <w:pStyle w:val="af"/>
              <w:ind w:firstLine="0"/>
              <w:jc w:val="both"/>
              <w:rPr>
                <w:sz w:val="24"/>
                <w:szCs w:val="24"/>
              </w:rPr>
            </w:pPr>
            <w:r w:rsidRPr="00A86963">
              <w:rPr>
                <w:color w:val="000000"/>
                <w:sz w:val="24"/>
                <w:szCs w:val="24"/>
              </w:rPr>
              <w:t>Дежурный по режиму; младший воспитатель</w:t>
            </w:r>
          </w:p>
        </w:tc>
        <w:tc>
          <w:tcPr>
            <w:tcW w:w="1565" w:type="dxa"/>
            <w:tcBorders>
              <w:top w:val="single" w:sz="4" w:space="0" w:color="auto"/>
              <w:left w:val="single" w:sz="4" w:space="0" w:color="auto"/>
              <w:right w:val="single" w:sz="4" w:space="0" w:color="auto"/>
            </w:tcBorders>
            <w:shd w:val="clear" w:color="auto" w:fill="FFFFFF"/>
            <w:vAlign w:val="center"/>
          </w:tcPr>
          <w:p w14:paraId="27BC7D8C" w14:textId="77777777" w:rsidR="0036478B" w:rsidRPr="00A86963" w:rsidRDefault="0036478B" w:rsidP="00A86963">
            <w:pPr>
              <w:pStyle w:val="af"/>
              <w:ind w:firstLine="0"/>
              <w:jc w:val="center"/>
              <w:rPr>
                <w:sz w:val="24"/>
                <w:szCs w:val="24"/>
              </w:rPr>
            </w:pPr>
            <w:r w:rsidRPr="00A86963">
              <w:rPr>
                <w:color w:val="000000"/>
                <w:sz w:val="24"/>
                <w:szCs w:val="24"/>
              </w:rPr>
              <w:t>6 745</w:t>
            </w:r>
          </w:p>
        </w:tc>
      </w:tr>
      <w:tr w:rsidR="0036478B" w:rsidRPr="00A86963" w14:paraId="034B0A9B" w14:textId="77777777" w:rsidTr="00923234">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1555452A" w14:textId="77777777" w:rsidR="0036478B" w:rsidRPr="00A86963" w:rsidRDefault="0036478B" w:rsidP="00A86963">
            <w:pPr>
              <w:pStyle w:val="af"/>
              <w:ind w:firstLine="0"/>
              <w:jc w:val="center"/>
              <w:rPr>
                <w:sz w:val="24"/>
                <w:szCs w:val="24"/>
              </w:rPr>
            </w:pPr>
            <w:r w:rsidRPr="00A86963">
              <w:rPr>
                <w:color w:val="000000"/>
                <w:sz w:val="24"/>
                <w:szCs w:val="24"/>
              </w:rPr>
              <w:t>2 квалификационный уровень</w:t>
            </w:r>
          </w:p>
        </w:tc>
      </w:tr>
      <w:tr w:rsidR="0036478B" w:rsidRPr="00A86963" w14:paraId="30F80B6D" w14:textId="77777777" w:rsidTr="00923234">
        <w:trPr>
          <w:trHeight w:hRule="exact" w:val="490"/>
          <w:jc w:val="center"/>
        </w:trPr>
        <w:tc>
          <w:tcPr>
            <w:tcW w:w="7805" w:type="dxa"/>
            <w:tcBorders>
              <w:top w:val="single" w:sz="4" w:space="0" w:color="auto"/>
              <w:left w:val="single" w:sz="4" w:space="0" w:color="auto"/>
            </w:tcBorders>
            <w:shd w:val="clear" w:color="auto" w:fill="FFFFFF"/>
            <w:vAlign w:val="center"/>
          </w:tcPr>
          <w:p w14:paraId="70E289D3" w14:textId="77777777" w:rsidR="0036478B" w:rsidRPr="00A86963" w:rsidRDefault="0036478B" w:rsidP="00A86963">
            <w:pPr>
              <w:pStyle w:val="af"/>
              <w:ind w:firstLine="0"/>
              <w:jc w:val="both"/>
              <w:rPr>
                <w:sz w:val="24"/>
                <w:szCs w:val="24"/>
              </w:rPr>
            </w:pPr>
            <w:r w:rsidRPr="00A86963">
              <w:rPr>
                <w:color w:val="000000"/>
                <w:sz w:val="24"/>
                <w:szCs w:val="24"/>
              </w:rPr>
              <w:t>Диспетчер образовательной организации; старший дежурный по режиму</w:t>
            </w:r>
          </w:p>
        </w:tc>
        <w:tc>
          <w:tcPr>
            <w:tcW w:w="1565" w:type="dxa"/>
            <w:tcBorders>
              <w:top w:val="single" w:sz="4" w:space="0" w:color="auto"/>
              <w:left w:val="single" w:sz="4" w:space="0" w:color="auto"/>
              <w:right w:val="single" w:sz="4" w:space="0" w:color="auto"/>
            </w:tcBorders>
            <w:shd w:val="clear" w:color="auto" w:fill="FFFFFF"/>
            <w:vAlign w:val="center"/>
          </w:tcPr>
          <w:p w14:paraId="3DCE5DFA" w14:textId="77777777" w:rsidR="0036478B" w:rsidRPr="00A86963" w:rsidRDefault="0036478B" w:rsidP="00A86963">
            <w:pPr>
              <w:pStyle w:val="af"/>
              <w:ind w:firstLine="0"/>
              <w:jc w:val="center"/>
              <w:rPr>
                <w:sz w:val="24"/>
                <w:szCs w:val="24"/>
              </w:rPr>
            </w:pPr>
            <w:r w:rsidRPr="00A86963">
              <w:rPr>
                <w:color w:val="000000"/>
                <w:sz w:val="24"/>
                <w:szCs w:val="24"/>
              </w:rPr>
              <w:t>6 892</w:t>
            </w:r>
          </w:p>
        </w:tc>
      </w:tr>
      <w:tr w:rsidR="0036478B" w:rsidRPr="00A86963" w14:paraId="0D66E058" w14:textId="77777777" w:rsidTr="00923234">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36DB12A4" w14:textId="77777777" w:rsidR="0036478B" w:rsidRPr="00A86963" w:rsidRDefault="0036478B" w:rsidP="00A86963">
            <w:pPr>
              <w:pStyle w:val="af"/>
              <w:ind w:firstLine="0"/>
              <w:jc w:val="center"/>
              <w:rPr>
                <w:sz w:val="24"/>
                <w:szCs w:val="24"/>
              </w:rPr>
            </w:pPr>
            <w:r w:rsidRPr="00A86963">
              <w:rPr>
                <w:color w:val="000000"/>
                <w:sz w:val="24"/>
                <w:szCs w:val="24"/>
              </w:rPr>
              <w:t>Должности педагогических работников</w:t>
            </w:r>
          </w:p>
        </w:tc>
      </w:tr>
      <w:tr w:rsidR="0036478B" w:rsidRPr="00A86963" w14:paraId="6374688F" w14:textId="77777777" w:rsidTr="00923234">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3EB93D60" w14:textId="77777777" w:rsidR="0036478B" w:rsidRPr="00A86963" w:rsidRDefault="0036478B" w:rsidP="00A86963">
            <w:pPr>
              <w:pStyle w:val="af"/>
              <w:ind w:firstLine="0"/>
              <w:jc w:val="center"/>
              <w:rPr>
                <w:sz w:val="24"/>
                <w:szCs w:val="24"/>
              </w:rPr>
            </w:pPr>
            <w:r w:rsidRPr="00A86963">
              <w:rPr>
                <w:color w:val="000000"/>
                <w:sz w:val="24"/>
                <w:szCs w:val="24"/>
              </w:rPr>
              <w:lastRenderedPageBreak/>
              <w:t>1 квалификационный уровень</w:t>
            </w:r>
          </w:p>
        </w:tc>
      </w:tr>
      <w:tr w:rsidR="0036478B" w:rsidRPr="00A86963" w14:paraId="1E1317E2" w14:textId="77777777" w:rsidTr="00923234">
        <w:trPr>
          <w:trHeight w:hRule="exact" w:val="763"/>
          <w:jc w:val="center"/>
        </w:trPr>
        <w:tc>
          <w:tcPr>
            <w:tcW w:w="7805" w:type="dxa"/>
            <w:tcBorders>
              <w:top w:val="single" w:sz="4" w:space="0" w:color="auto"/>
              <w:left w:val="single" w:sz="4" w:space="0" w:color="auto"/>
            </w:tcBorders>
            <w:shd w:val="clear" w:color="auto" w:fill="FFFFFF"/>
            <w:vAlign w:val="center"/>
          </w:tcPr>
          <w:p w14:paraId="03DC2A3E" w14:textId="77777777" w:rsidR="0036478B" w:rsidRPr="00A86963" w:rsidRDefault="0036478B" w:rsidP="00A86963">
            <w:pPr>
              <w:pStyle w:val="af"/>
              <w:ind w:firstLine="0"/>
              <w:jc w:val="both"/>
              <w:rPr>
                <w:sz w:val="24"/>
                <w:szCs w:val="24"/>
              </w:rPr>
            </w:pPr>
            <w:r w:rsidRPr="00A86963">
              <w:rPr>
                <w:color w:val="000000"/>
                <w:sz w:val="24"/>
                <w:szCs w:val="24"/>
              </w:rPr>
              <w:t>Инструктор по труду; инструктор по физической культуре; музыкальный руководитель; старший вожатый</w:t>
            </w:r>
          </w:p>
        </w:tc>
        <w:tc>
          <w:tcPr>
            <w:tcW w:w="1565" w:type="dxa"/>
            <w:tcBorders>
              <w:top w:val="single" w:sz="4" w:space="0" w:color="auto"/>
              <w:left w:val="single" w:sz="4" w:space="0" w:color="auto"/>
              <w:right w:val="single" w:sz="4" w:space="0" w:color="auto"/>
            </w:tcBorders>
            <w:shd w:val="clear" w:color="auto" w:fill="FFFFFF"/>
          </w:tcPr>
          <w:p w14:paraId="304D3C67" w14:textId="77777777" w:rsidR="0036478B" w:rsidRPr="00A86963" w:rsidRDefault="0036478B" w:rsidP="00A86963">
            <w:pPr>
              <w:pStyle w:val="af"/>
              <w:ind w:firstLine="0"/>
              <w:jc w:val="center"/>
              <w:rPr>
                <w:sz w:val="24"/>
                <w:szCs w:val="24"/>
              </w:rPr>
            </w:pPr>
            <w:r w:rsidRPr="00A86963">
              <w:rPr>
                <w:color w:val="000000"/>
                <w:sz w:val="24"/>
                <w:szCs w:val="24"/>
              </w:rPr>
              <w:t>8 300</w:t>
            </w:r>
          </w:p>
        </w:tc>
      </w:tr>
      <w:tr w:rsidR="0036478B" w:rsidRPr="00A86963" w14:paraId="436071DE" w14:textId="77777777" w:rsidTr="00923234">
        <w:trPr>
          <w:trHeight w:hRule="exact" w:val="494"/>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5D87F21F" w14:textId="77777777" w:rsidR="0036478B" w:rsidRPr="00A86963" w:rsidRDefault="0036478B" w:rsidP="00A86963">
            <w:pPr>
              <w:pStyle w:val="af"/>
              <w:ind w:firstLine="0"/>
              <w:jc w:val="center"/>
              <w:rPr>
                <w:sz w:val="24"/>
                <w:szCs w:val="24"/>
              </w:rPr>
            </w:pPr>
            <w:r w:rsidRPr="00A86963">
              <w:rPr>
                <w:color w:val="000000"/>
                <w:sz w:val="24"/>
                <w:szCs w:val="24"/>
              </w:rPr>
              <w:t>2 квалификационный уровень</w:t>
            </w:r>
          </w:p>
        </w:tc>
      </w:tr>
      <w:tr w:rsidR="0036478B" w:rsidRPr="00A86963" w14:paraId="2B34EE21" w14:textId="77777777" w:rsidTr="00923234">
        <w:trPr>
          <w:trHeight w:hRule="exact" w:val="1042"/>
          <w:jc w:val="center"/>
        </w:trPr>
        <w:tc>
          <w:tcPr>
            <w:tcW w:w="7805" w:type="dxa"/>
            <w:tcBorders>
              <w:top w:val="single" w:sz="4" w:space="0" w:color="auto"/>
              <w:left w:val="single" w:sz="4" w:space="0" w:color="auto"/>
            </w:tcBorders>
            <w:shd w:val="clear" w:color="auto" w:fill="FFFFFF"/>
            <w:vAlign w:val="center"/>
          </w:tcPr>
          <w:p w14:paraId="65FD2CFC" w14:textId="77777777" w:rsidR="0036478B" w:rsidRPr="00A86963" w:rsidRDefault="0036478B" w:rsidP="00A86963">
            <w:pPr>
              <w:pStyle w:val="af"/>
              <w:tabs>
                <w:tab w:val="left" w:pos="2674"/>
                <w:tab w:val="left" w:pos="4752"/>
                <w:tab w:val="left" w:pos="5894"/>
              </w:tabs>
              <w:ind w:firstLine="0"/>
              <w:jc w:val="both"/>
              <w:rPr>
                <w:sz w:val="24"/>
                <w:szCs w:val="24"/>
              </w:rPr>
            </w:pPr>
            <w:r w:rsidRPr="00A86963">
              <w:rPr>
                <w:color w:val="000000"/>
                <w:sz w:val="24"/>
                <w:szCs w:val="24"/>
              </w:rPr>
              <w:t>Инструктор-методист;</w:t>
            </w:r>
            <w:r w:rsidRPr="00A86963">
              <w:rPr>
                <w:color w:val="000000"/>
                <w:sz w:val="24"/>
                <w:szCs w:val="24"/>
              </w:rPr>
              <w:tab/>
              <w:t>концертмейстер;</w:t>
            </w:r>
            <w:r w:rsidRPr="00A86963">
              <w:rPr>
                <w:color w:val="000000"/>
                <w:sz w:val="24"/>
                <w:szCs w:val="24"/>
              </w:rPr>
              <w:tab/>
              <w:t>педагог</w:t>
            </w:r>
            <w:r w:rsidRPr="00A86963">
              <w:rPr>
                <w:color w:val="000000"/>
                <w:sz w:val="24"/>
                <w:szCs w:val="24"/>
              </w:rPr>
              <w:tab/>
              <w:t>дополнительного</w:t>
            </w:r>
          </w:p>
          <w:p w14:paraId="3CB3A97F" w14:textId="77777777" w:rsidR="0036478B" w:rsidRPr="00A86963" w:rsidRDefault="0036478B" w:rsidP="00A86963">
            <w:pPr>
              <w:pStyle w:val="af"/>
              <w:tabs>
                <w:tab w:val="left" w:pos="2021"/>
                <w:tab w:val="left" w:pos="4886"/>
                <w:tab w:val="left" w:pos="6816"/>
              </w:tabs>
              <w:ind w:firstLine="0"/>
              <w:jc w:val="both"/>
              <w:rPr>
                <w:sz w:val="24"/>
                <w:szCs w:val="24"/>
              </w:rPr>
            </w:pPr>
            <w:r w:rsidRPr="00A86963">
              <w:rPr>
                <w:color w:val="000000"/>
                <w:sz w:val="24"/>
                <w:szCs w:val="24"/>
              </w:rPr>
              <w:t>образования;</w:t>
            </w:r>
            <w:r w:rsidRPr="00A86963">
              <w:rPr>
                <w:color w:val="000000"/>
                <w:sz w:val="24"/>
                <w:szCs w:val="24"/>
              </w:rPr>
              <w:tab/>
              <w:t>педагог-организатор;</w:t>
            </w:r>
            <w:r w:rsidRPr="00A86963">
              <w:rPr>
                <w:color w:val="000000"/>
                <w:sz w:val="24"/>
                <w:szCs w:val="24"/>
              </w:rPr>
              <w:tab/>
              <w:t>социальный</w:t>
            </w:r>
            <w:r w:rsidRPr="00A86963">
              <w:rPr>
                <w:color w:val="000000"/>
                <w:sz w:val="24"/>
                <w:szCs w:val="24"/>
              </w:rPr>
              <w:tab/>
              <w:t>педагог;</w:t>
            </w:r>
          </w:p>
          <w:p w14:paraId="537A40D5" w14:textId="77777777" w:rsidR="0036478B" w:rsidRPr="00A86963" w:rsidRDefault="0036478B" w:rsidP="00A86963">
            <w:pPr>
              <w:pStyle w:val="af"/>
              <w:ind w:firstLine="0"/>
              <w:jc w:val="both"/>
              <w:rPr>
                <w:sz w:val="24"/>
                <w:szCs w:val="24"/>
              </w:rPr>
            </w:pPr>
            <w:r w:rsidRPr="00A86963">
              <w:rPr>
                <w:color w:val="000000"/>
                <w:sz w:val="24"/>
                <w:szCs w:val="24"/>
              </w:rPr>
              <w:t>тренер-преподаватель</w:t>
            </w:r>
          </w:p>
        </w:tc>
        <w:tc>
          <w:tcPr>
            <w:tcW w:w="1565" w:type="dxa"/>
            <w:tcBorders>
              <w:top w:val="single" w:sz="4" w:space="0" w:color="auto"/>
              <w:left w:val="single" w:sz="4" w:space="0" w:color="auto"/>
              <w:right w:val="single" w:sz="4" w:space="0" w:color="auto"/>
            </w:tcBorders>
            <w:shd w:val="clear" w:color="auto" w:fill="FFFFFF"/>
          </w:tcPr>
          <w:p w14:paraId="1416011A" w14:textId="77777777" w:rsidR="0036478B" w:rsidRPr="00A86963" w:rsidRDefault="0036478B" w:rsidP="00A86963">
            <w:pPr>
              <w:pStyle w:val="af"/>
              <w:ind w:firstLine="0"/>
              <w:jc w:val="center"/>
              <w:rPr>
                <w:sz w:val="24"/>
                <w:szCs w:val="24"/>
              </w:rPr>
            </w:pPr>
            <w:r w:rsidRPr="00A86963">
              <w:rPr>
                <w:color w:val="000000"/>
                <w:sz w:val="24"/>
                <w:szCs w:val="24"/>
              </w:rPr>
              <w:t>8 634</w:t>
            </w:r>
          </w:p>
        </w:tc>
      </w:tr>
      <w:tr w:rsidR="0036478B" w:rsidRPr="00A86963" w14:paraId="2671DA8B" w14:textId="77777777" w:rsidTr="00923234">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28A03DDC" w14:textId="77777777" w:rsidR="0036478B" w:rsidRPr="00A86963" w:rsidRDefault="0036478B" w:rsidP="00A86963">
            <w:pPr>
              <w:pStyle w:val="af"/>
              <w:ind w:firstLine="0"/>
              <w:jc w:val="center"/>
              <w:rPr>
                <w:sz w:val="24"/>
                <w:szCs w:val="24"/>
              </w:rPr>
            </w:pPr>
            <w:r w:rsidRPr="00A86963">
              <w:rPr>
                <w:color w:val="000000"/>
                <w:sz w:val="24"/>
                <w:szCs w:val="24"/>
              </w:rPr>
              <w:t>3 квалификационный уровень</w:t>
            </w:r>
          </w:p>
        </w:tc>
      </w:tr>
      <w:tr w:rsidR="0036478B" w:rsidRPr="00A86963" w14:paraId="6AD9C24B" w14:textId="77777777" w:rsidTr="00923234">
        <w:trPr>
          <w:trHeight w:hRule="exact" w:val="1066"/>
          <w:jc w:val="center"/>
        </w:trPr>
        <w:tc>
          <w:tcPr>
            <w:tcW w:w="7805" w:type="dxa"/>
            <w:tcBorders>
              <w:top w:val="single" w:sz="4" w:space="0" w:color="auto"/>
              <w:left w:val="single" w:sz="4" w:space="0" w:color="auto"/>
            </w:tcBorders>
            <w:shd w:val="clear" w:color="auto" w:fill="FFFFFF"/>
            <w:vAlign w:val="center"/>
          </w:tcPr>
          <w:p w14:paraId="78D9D41E" w14:textId="77777777" w:rsidR="0036478B" w:rsidRPr="00A86963" w:rsidRDefault="0036478B" w:rsidP="00A86963">
            <w:pPr>
              <w:pStyle w:val="af"/>
              <w:ind w:firstLine="0"/>
              <w:jc w:val="both"/>
              <w:rPr>
                <w:sz w:val="24"/>
                <w:szCs w:val="24"/>
              </w:rPr>
            </w:pPr>
            <w:r w:rsidRPr="00A86963">
              <w:rPr>
                <w:color w:val="000000"/>
                <w:sz w:val="24"/>
                <w:szCs w:val="24"/>
              </w:rPr>
              <w:t>Воспитатель; мастер производственного обучения; методист; педагог- психолог; старший педагог дополнительного образования; старший тренер-преподаватель</w:t>
            </w:r>
          </w:p>
        </w:tc>
        <w:tc>
          <w:tcPr>
            <w:tcW w:w="1565" w:type="dxa"/>
            <w:tcBorders>
              <w:top w:val="single" w:sz="4" w:space="0" w:color="auto"/>
              <w:left w:val="single" w:sz="4" w:space="0" w:color="auto"/>
              <w:right w:val="single" w:sz="4" w:space="0" w:color="auto"/>
            </w:tcBorders>
            <w:shd w:val="clear" w:color="auto" w:fill="FFFFFF"/>
          </w:tcPr>
          <w:p w14:paraId="57AB89FE" w14:textId="77777777" w:rsidR="0036478B" w:rsidRPr="00A86963" w:rsidRDefault="0036478B" w:rsidP="00A86963">
            <w:pPr>
              <w:pStyle w:val="af"/>
              <w:ind w:firstLine="0"/>
              <w:jc w:val="center"/>
              <w:rPr>
                <w:sz w:val="24"/>
                <w:szCs w:val="24"/>
              </w:rPr>
            </w:pPr>
            <w:r w:rsidRPr="00A86963">
              <w:rPr>
                <w:color w:val="000000"/>
                <w:sz w:val="24"/>
                <w:szCs w:val="24"/>
              </w:rPr>
              <w:t>8 800</w:t>
            </w:r>
          </w:p>
        </w:tc>
      </w:tr>
      <w:tr w:rsidR="0036478B" w:rsidRPr="00A86963" w14:paraId="6F1457CD" w14:textId="77777777" w:rsidTr="00923234">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3EFF9C1A" w14:textId="77777777" w:rsidR="0036478B" w:rsidRPr="00A86963" w:rsidRDefault="0036478B" w:rsidP="00A86963">
            <w:pPr>
              <w:pStyle w:val="af"/>
              <w:ind w:firstLine="0"/>
              <w:jc w:val="center"/>
              <w:rPr>
                <w:sz w:val="24"/>
                <w:szCs w:val="24"/>
              </w:rPr>
            </w:pPr>
            <w:r w:rsidRPr="00A86963">
              <w:rPr>
                <w:color w:val="000000"/>
                <w:sz w:val="24"/>
                <w:szCs w:val="24"/>
              </w:rPr>
              <w:t>4 квалификационный уровень</w:t>
            </w:r>
          </w:p>
        </w:tc>
      </w:tr>
      <w:tr w:rsidR="0036478B" w:rsidRPr="00A86963" w14:paraId="7513A71F" w14:textId="77777777" w:rsidTr="00923234">
        <w:trPr>
          <w:trHeight w:hRule="exact" w:val="1320"/>
          <w:jc w:val="center"/>
        </w:trPr>
        <w:tc>
          <w:tcPr>
            <w:tcW w:w="7805" w:type="dxa"/>
            <w:tcBorders>
              <w:top w:val="single" w:sz="4" w:space="0" w:color="auto"/>
              <w:left w:val="single" w:sz="4" w:space="0" w:color="auto"/>
            </w:tcBorders>
            <w:shd w:val="clear" w:color="auto" w:fill="FFFFFF"/>
            <w:vAlign w:val="center"/>
          </w:tcPr>
          <w:p w14:paraId="7A7942D0" w14:textId="77777777" w:rsidR="0036478B" w:rsidRPr="00A86963" w:rsidRDefault="0036478B" w:rsidP="00A86963">
            <w:pPr>
              <w:pStyle w:val="af"/>
              <w:ind w:firstLine="0"/>
              <w:jc w:val="both"/>
              <w:rPr>
                <w:sz w:val="24"/>
                <w:szCs w:val="24"/>
              </w:rPr>
            </w:pPr>
            <w:r w:rsidRPr="00A86963">
              <w:rPr>
                <w:color w:val="000000"/>
                <w:sz w:val="24"/>
                <w:szCs w:val="24"/>
              </w:rPr>
              <w:t>Педагог-библиотекарь; преподавател</w:t>
            </w:r>
            <w:hyperlink w:anchor="bookmark7" w:tooltip="Current Document">
              <w:r w:rsidRPr="00A86963">
                <w:rPr>
                  <w:color w:val="000000"/>
                  <w:sz w:val="24"/>
                  <w:szCs w:val="24"/>
                </w:rPr>
                <w:t>ь*;</w:t>
              </w:r>
            </w:hyperlink>
            <w:r w:rsidRPr="00A86963">
              <w:rPr>
                <w:color w:val="000000"/>
                <w:sz w:val="24"/>
                <w:szCs w:val="24"/>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тьюто</w:t>
            </w:r>
            <w:hyperlink w:anchor="bookmark8" w:tooltip="Current Document">
              <w:r w:rsidRPr="00A86963">
                <w:rPr>
                  <w:color w:val="000000"/>
                  <w:sz w:val="24"/>
                  <w:szCs w:val="24"/>
                </w:rPr>
                <w:t>р**;</w:t>
              </w:r>
            </w:hyperlink>
            <w:r w:rsidRPr="00A86963">
              <w:rPr>
                <w:color w:val="000000"/>
                <w:sz w:val="24"/>
                <w:szCs w:val="24"/>
              </w:rPr>
              <w:t xml:space="preserve"> учитель; учитель- дефектолог; учитель-логопед (логопед)</w:t>
            </w:r>
          </w:p>
        </w:tc>
        <w:tc>
          <w:tcPr>
            <w:tcW w:w="1565" w:type="dxa"/>
            <w:tcBorders>
              <w:top w:val="single" w:sz="4" w:space="0" w:color="auto"/>
              <w:left w:val="single" w:sz="4" w:space="0" w:color="auto"/>
              <w:right w:val="single" w:sz="4" w:space="0" w:color="auto"/>
            </w:tcBorders>
            <w:shd w:val="clear" w:color="auto" w:fill="FFFFFF"/>
          </w:tcPr>
          <w:p w14:paraId="190522C5" w14:textId="77777777" w:rsidR="0036478B" w:rsidRPr="00A86963" w:rsidRDefault="0036478B" w:rsidP="00A86963">
            <w:pPr>
              <w:pStyle w:val="af"/>
              <w:ind w:firstLine="0"/>
              <w:jc w:val="center"/>
              <w:rPr>
                <w:sz w:val="24"/>
                <w:szCs w:val="24"/>
              </w:rPr>
            </w:pPr>
            <w:r w:rsidRPr="00A86963">
              <w:rPr>
                <w:color w:val="000000"/>
                <w:sz w:val="24"/>
                <w:szCs w:val="24"/>
              </w:rPr>
              <w:t>8 953</w:t>
            </w:r>
          </w:p>
        </w:tc>
      </w:tr>
      <w:tr w:rsidR="0036478B" w:rsidRPr="00A86963" w14:paraId="13ADFA5C" w14:textId="77777777" w:rsidTr="00923234">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0DFF3C03" w14:textId="77777777" w:rsidR="0036478B" w:rsidRPr="00A86963" w:rsidRDefault="0036478B" w:rsidP="00A86963">
            <w:pPr>
              <w:pStyle w:val="af"/>
              <w:ind w:firstLine="0"/>
              <w:jc w:val="center"/>
              <w:rPr>
                <w:sz w:val="24"/>
                <w:szCs w:val="24"/>
              </w:rPr>
            </w:pPr>
            <w:r w:rsidRPr="00A86963">
              <w:rPr>
                <w:color w:val="000000"/>
                <w:sz w:val="24"/>
                <w:szCs w:val="24"/>
              </w:rPr>
              <w:t>Должности руководителей структурных подразделений</w:t>
            </w:r>
          </w:p>
        </w:tc>
      </w:tr>
      <w:tr w:rsidR="0036478B" w:rsidRPr="00A86963" w14:paraId="5147125A" w14:textId="77777777" w:rsidTr="00923234">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146A68E7" w14:textId="77777777" w:rsidR="0036478B" w:rsidRPr="00A86963" w:rsidRDefault="0036478B" w:rsidP="00A86963">
            <w:pPr>
              <w:pStyle w:val="af"/>
              <w:ind w:firstLine="0"/>
              <w:jc w:val="center"/>
              <w:rPr>
                <w:sz w:val="24"/>
                <w:szCs w:val="24"/>
              </w:rPr>
            </w:pPr>
            <w:r w:rsidRPr="00A86963">
              <w:rPr>
                <w:color w:val="000000"/>
                <w:sz w:val="24"/>
                <w:szCs w:val="24"/>
              </w:rPr>
              <w:t>1 квалификационный уровень</w:t>
            </w:r>
          </w:p>
        </w:tc>
      </w:tr>
      <w:tr w:rsidR="0036478B" w:rsidRPr="00A86963" w14:paraId="6CA12F83" w14:textId="77777777" w:rsidTr="00923234">
        <w:trPr>
          <w:trHeight w:hRule="exact" w:val="1594"/>
          <w:jc w:val="center"/>
        </w:trPr>
        <w:tc>
          <w:tcPr>
            <w:tcW w:w="7805" w:type="dxa"/>
            <w:tcBorders>
              <w:top w:val="single" w:sz="4" w:space="0" w:color="auto"/>
              <w:left w:val="single" w:sz="4" w:space="0" w:color="auto"/>
            </w:tcBorders>
            <w:shd w:val="clear" w:color="auto" w:fill="FFFFFF"/>
            <w:vAlign w:val="center"/>
          </w:tcPr>
          <w:p w14:paraId="2E97D585" w14:textId="77777777" w:rsidR="0036478B" w:rsidRPr="00A86963" w:rsidRDefault="0036478B" w:rsidP="00A86963">
            <w:pPr>
              <w:pStyle w:val="af"/>
              <w:ind w:firstLine="0"/>
              <w:jc w:val="both"/>
              <w:rPr>
                <w:sz w:val="24"/>
                <w:szCs w:val="24"/>
              </w:rPr>
            </w:pPr>
            <w:r w:rsidRPr="00A86963">
              <w:rPr>
                <w:color w:val="000000"/>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w:t>
            </w:r>
            <w:hyperlink w:anchor="bookmark9" w:tooltip="Current Document">
              <w:r w:rsidRPr="00A86963">
                <w:rPr>
                  <w:color w:val="000000"/>
                  <w:sz w:val="24"/>
                  <w:szCs w:val="24"/>
                </w:rPr>
                <w:t>й***</w:t>
              </w:r>
            </w:hyperlink>
          </w:p>
        </w:tc>
        <w:tc>
          <w:tcPr>
            <w:tcW w:w="1565" w:type="dxa"/>
            <w:tcBorders>
              <w:top w:val="single" w:sz="4" w:space="0" w:color="auto"/>
              <w:left w:val="single" w:sz="4" w:space="0" w:color="auto"/>
              <w:right w:val="single" w:sz="4" w:space="0" w:color="auto"/>
            </w:tcBorders>
            <w:shd w:val="clear" w:color="auto" w:fill="FFFFFF"/>
          </w:tcPr>
          <w:p w14:paraId="11E72C75" w14:textId="77777777" w:rsidR="0036478B" w:rsidRPr="00A86963" w:rsidRDefault="0036478B" w:rsidP="00A86963">
            <w:pPr>
              <w:pStyle w:val="af"/>
              <w:ind w:firstLine="0"/>
              <w:jc w:val="center"/>
              <w:rPr>
                <w:sz w:val="24"/>
                <w:szCs w:val="24"/>
              </w:rPr>
            </w:pPr>
            <w:r w:rsidRPr="00A86963">
              <w:rPr>
                <w:color w:val="000000"/>
                <w:sz w:val="24"/>
                <w:szCs w:val="24"/>
              </w:rPr>
              <w:t>8 599</w:t>
            </w:r>
          </w:p>
        </w:tc>
      </w:tr>
      <w:tr w:rsidR="0036478B" w:rsidRPr="00A86963" w14:paraId="24EE1261" w14:textId="77777777" w:rsidTr="00923234">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7EA89877" w14:textId="77777777" w:rsidR="0036478B" w:rsidRPr="00A86963" w:rsidRDefault="0036478B" w:rsidP="00A86963">
            <w:pPr>
              <w:pStyle w:val="af"/>
              <w:ind w:firstLine="0"/>
              <w:jc w:val="center"/>
              <w:rPr>
                <w:sz w:val="24"/>
                <w:szCs w:val="24"/>
              </w:rPr>
            </w:pPr>
            <w:r w:rsidRPr="00A86963">
              <w:rPr>
                <w:color w:val="000000"/>
                <w:sz w:val="24"/>
                <w:szCs w:val="24"/>
              </w:rPr>
              <w:t>2 квалификационный уровень</w:t>
            </w:r>
          </w:p>
        </w:tc>
      </w:tr>
      <w:tr w:rsidR="0036478B" w:rsidRPr="00A86963" w14:paraId="17C24E0B" w14:textId="77777777" w:rsidTr="00923234">
        <w:trPr>
          <w:trHeight w:hRule="exact" w:val="1330"/>
          <w:jc w:val="center"/>
        </w:trPr>
        <w:tc>
          <w:tcPr>
            <w:tcW w:w="7805" w:type="dxa"/>
            <w:tcBorders>
              <w:top w:val="single" w:sz="4" w:space="0" w:color="auto"/>
              <w:left w:val="single" w:sz="4" w:space="0" w:color="auto"/>
              <w:bottom w:val="single" w:sz="4" w:space="0" w:color="auto"/>
            </w:tcBorders>
            <w:shd w:val="clear" w:color="auto" w:fill="FFFFFF"/>
            <w:vAlign w:val="center"/>
          </w:tcPr>
          <w:p w14:paraId="5C43E489" w14:textId="77777777" w:rsidR="0036478B" w:rsidRPr="00A86963" w:rsidRDefault="0036478B" w:rsidP="00A86963">
            <w:pPr>
              <w:pStyle w:val="af"/>
              <w:ind w:firstLine="0"/>
              <w:jc w:val="both"/>
              <w:rPr>
                <w:sz w:val="24"/>
                <w:szCs w:val="24"/>
              </w:rPr>
            </w:pPr>
            <w:r w:rsidRPr="00A86963">
              <w:rPr>
                <w:color w:val="000000"/>
                <w:sz w:val="24"/>
                <w:szCs w:val="24"/>
              </w:rPr>
              <w:t>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кабинетом, лабораторией, отделом, отделением, сектором,</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33A338AF" w14:textId="77777777" w:rsidR="0036478B" w:rsidRPr="00A86963" w:rsidRDefault="0036478B" w:rsidP="00A86963">
            <w:pPr>
              <w:pStyle w:val="af"/>
              <w:ind w:firstLine="0"/>
              <w:jc w:val="center"/>
              <w:rPr>
                <w:sz w:val="24"/>
                <w:szCs w:val="24"/>
              </w:rPr>
            </w:pPr>
            <w:r w:rsidRPr="00A86963">
              <w:rPr>
                <w:color w:val="000000"/>
                <w:sz w:val="24"/>
                <w:szCs w:val="24"/>
              </w:rPr>
              <w:t>8 893</w:t>
            </w:r>
          </w:p>
        </w:tc>
      </w:tr>
      <w:tr w:rsidR="0036478B" w:rsidRPr="00A86963" w14:paraId="498BE157" w14:textId="77777777" w:rsidTr="00923234">
        <w:trPr>
          <w:trHeight w:hRule="exact" w:val="1594"/>
          <w:jc w:val="center"/>
        </w:trPr>
        <w:tc>
          <w:tcPr>
            <w:tcW w:w="7805" w:type="dxa"/>
            <w:tcBorders>
              <w:top w:val="single" w:sz="4" w:space="0" w:color="auto"/>
              <w:left w:val="single" w:sz="4" w:space="0" w:color="auto"/>
            </w:tcBorders>
            <w:shd w:val="clear" w:color="auto" w:fill="FFFFFF"/>
            <w:vAlign w:val="center"/>
          </w:tcPr>
          <w:p w14:paraId="32B0CAD0" w14:textId="77777777" w:rsidR="0036478B" w:rsidRPr="00A86963" w:rsidRDefault="0036478B" w:rsidP="00A86963">
            <w:pPr>
              <w:pStyle w:val="af"/>
              <w:tabs>
                <w:tab w:val="left" w:pos="2045"/>
                <w:tab w:val="left" w:pos="3658"/>
                <w:tab w:val="left" w:pos="5654"/>
              </w:tabs>
              <w:ind w:firstLine="0"/>
              <w:jc w:val="both"/>
              <w:rPr>
                <w:sz w:val="24"/>
                <w:szCs w:val="24"/>
              </w:rPr>
            </w:pPr>
            <w:r w:rsidRPr="00A86963">
              <w:rPr>
                <w:color w:val="000000"/>
                <w:sz w:val="24"/>
                <w:szCs w:val="24"/>
              </w:rPr>
              <w:t>учебно-консультационным пунктом, учебной (учебно-производственной) мастерской, учебного хозяйства и других структурных подразделений образовательной организации (подразделения</w:t>
            </w:r>
            <w:hyperlink w:anchor="bookmark10" w:tooltip="Current Document">
              <w:r w:rsidRPr="00A86963">
                <w:rPr>
                  <w:color w:val="000000"/>
                  <w:sz w:val="24"/>
                  <w:szCs w:val="24"/>
                </w:rPr>
                <w:t xml:space="preserve">)**** </w:t>
              </w:r>
            </w:hyperlink>
            <w:r w:rsidRPr="00A86963">
              <w:rPr>
                <w:color w:val="000000"/>
                <w:sz w:val="24"/>
                <w:szCs w:val="24"/>
              </w:rPr>
              <w:t>старший мастер образовательной</w:t>
            </w:r>
            <w:r w:rsidRPr="00A86963">
              <w:rPr>
                <w:color w:val="000000"/>
                <w:sz w:val="24"/>
                <w:szCs w:val="24"/>
              </w:rPr>
              <w:tab/>
              <w:t>организации</w:t>
            </w:r>
            <w:r w:rsidRPr="00A86963">
              <w:rPr>
                <w:color w:val="000000"/>
                <w:sz w:val="24"/>
                <w:szCs w:val="24"/>
              </w:rPr>
              <w:tab/>
              <w:t>(подразделения)</w:t>
            </w:r>
            <w:r w:rsidRPr="00A86963">
              <w:rPr>
                <w:color w:val="000000"/>
                <w:sz w:val="24"/>
                <w:szCs w:val="24"/>
              </w:rPr>
              <w:tab/>
              <w:t>профессионального</w:t>
            </w:r>
          </w:p>
          <w:p w14:paraId="4361690D" w14:textId="77777777" w:rsidR="0036478B" w:rsidRPr="00A86963" w:rsidRDefault="0036478B" w:rsidP="00A86963">
            <w:pPr>
              <w:pStyle w:val="af"/>
              <w:ind w:firstLine="0"/>
              <w:jc w:val="both"/>
              <w:rPr>
                <w:sz w:val="24"/>
                <w:szCs w:val="24"/>
              </w:rPr>
            </w:pPr>
            <w:r w:rsidRPr="00A86963">
              <w:rPr>
                <w:color w:val="000000"/>
                <w:sz w:val="24"/>
                <w:szCs w:val="24"/>
              </w:rPr>
              <w:t>образования</w:t>
            </w:r>
          </w:p>
        </w:tc>
        <w:tc>
          <w:tcPr>
            <w:tcW w:w="1565" w:type="dxa"/>
            <w:tcBorders>
              <w:top w:val="single" w:sz="4" w:space="0" w:color="auto"/>
              <w:left w:val="single" w:sz="4" w:space="0" w:color="auto"/>
              <w:right w:val="single" w:sz="4" w:space="0" w:color="auto"/>
            </w:tcBorders>
            <w:shd w:val="clear" w:color="auto" w:fill="FFFFFF"/>
          </w:tcPr>
          <w:p w14:paraId="0B07E940" w14:textId="77777777" w:rsidR="0036478B" w:rsidRPr="00A86963" w:rsidRDefault="0036478B" w:rsidP="00A86963">
            <w:pPr>
              <w:rPr>
                <w:sz w:val="10"/>
                <w:szCs w:val="10"/>
              </w:rPr>
            </w:pPr>
          </w:p>
        </w:tc>
      </w:tr>
      <w:tr w:rsidR="0036478B" w:rsidRPr="00A86963" w14:paraId="2DA6ACE8" w14:textId="77777777" w:rsidTr="00923234">
        <w:trPr>
          <w:trHeight w:hRule="exact" w:val="494"/>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16509D13" w14:textId="77777777" w:rsidR="0036478B" w:rsidRPr="00A86963" w:rsidRDefault="0036478B" w:rsidP="00A86963">
            <w:pPr>
              <w:pStyle w:val="af"/>
              <w:ind w:firstLine="0"/>
              <w:rPr>
                <w:sz w:val="24"/>
                <w:szCs w:val="24"/>
              </w:rPr>
            </w:pPr>
            <w:r w:rsidRPr="00A86963">
              <w:rPr>
                <w:color w:val="000000"/>
                <w:sz w:val="24"/>
                <w:szCs w:val="24"/>
              </w:rPr>
              <w:t>3 квалификационный уровень</w:t>
            </w:r>
          </w:p>
        </w:tc>
      </w:tr>
      <w:tr w:rsidR="0036478B" w:rsidRPr="00A86963" w14:paraId="5AE9F651" w14:textId="77777777" w:rsidTr="00923234">
        <w:trPr>
          <w:trHeight w:hRule="exact" w:val="1051"/>
          <w:jc w:val="center"/>
        </w:trPr>
        <w:tc>
          <w:tcPr>
            <w:tcW w:w="7805" w:type="dxa"/>
            <w:tcBorders>
              <w:top w:val="single" w:sz="4" w:space="0" w:color="auto"/>
              <w:left w:val="single" w:sz="4" w:space="0" w:color="auto"/>
              <w:bottom w:val="single" w:sz="4" w:space="0" w:color="auto"/>
            </w:tcBorders>
            <w:shd w:val="clear" w:color="auto" w:fill="FFFFFF"/>
            <w:vAlign w:val="center"/>
          </w:tcPr>
          <w:p w14:paraId="6E44134D" w14:textId="77777777" w:rsidR="0036478B" w:rsidRPr="00A86963" w:rsidRDefault="0036478B" w:rsidP="00A86963">
            <w:pPr>
              <w:pStyle w:val="af"/>
              <w:tabs>
                <w:tab w:val="left" w:pos="1402"/>
                <w:tab w:val="left" w:pos="3115"/>
                <w:tab w:val="left" w:pos="4402"/>
                <w:tab w:val="left" w:pos="6149"/>
              </w:tabs>
              <w:ind w:firstLine="0"/>
              <w:jc w:val="both"/>
              <w:rPr>
                <w:sz w:val="24"/>
                <w:szCs w:val="24"/>
              </w:rPr>
            </w:pPr>
            <w:r w:rsidRPr="00A86963">
              <w:rPr>
                <w:color w:val="000000"/>
                <w:sz w:val="24"/>
                <w:szCs w:val="24"/>
              </w:rPr>
              <w:t>Начальник</w:t>
            </w:r>
            <w:r w:rsidRPr="00A86963">
              <w:rPr>
                <w:color w:val="000000"/>
                <w:sz w:val="24"/>
                <w:szCs w:val="24"/>
              </w:rPr>
              <w:tab/>
              <w:t>(заведующий,</w:t>
            </w:r>
            <w:r w:rsidRPr="00A86963">
              <w:rPr>
                <w:color w:val="000000"/>
                <w:sz w:val="24"/>
                <w:szCs w:val="24"/>
              </w:rPr>
              <w:tab/>
              <w:t>директор,</w:t>
            </w:r>
            <w:r w:rsidRPr="00A86963">
              <w:rPr>
                <w:color w:val="000000"/>
                <w:sz w:val="24"/>
                <w:szCs w:val="24"/>
              </w:rPr>
              <w:tab/>
              <w:t>руководитель,</w:t>
            </w:r>
            <w:r w:rsidRPr="00A86963">
              <w:rPr>
                <w:color w:val="000000"/>
                <w:sz w:val="24"/>
                <w:szCs w:val="24"/>
              </w:rPr>
              <w:tab/>
              <w:t>управляющий)</w:t>
            </w:r>
          </w:p>
          <w:p w14:paraId="44A554B4" w14:textId="77777777" w:rsidR="0036478B" w:rsidRPr="00A86963" w:rsidRDefault="0036478B" w:rsidP="00A86963">
            <w:pPr>
              <w:pStyle w:val="af"/>
              <w:tabs>
                <w:tab w:val="left" w:pos="2035"/>
                <w:tab w:val="left" w:pos="3922"/>
                <w:tab w:val="left" w:pos="5947"/>
              </w:tabs>
              <w:ind w:firstLine="0"/>
              <w:jc w:val="both"/>
              <w:rPr>
                <w:sz w:val="24"/>
                <w:szCs w:val="24"/>
              </w:rPr>
            </w:pPr>
            <w:r w:rsidRPr="00A86963">
              <w:rPr>
                <w:color w:val="000000"/>
                <w:sz w:val="24"/>
                <w:szCs w:val="24"/>
              </w:rPr>
              <w:t>обособленного</w:t>
            </w:r>
            <w:r w:rsidRPr="00A86963">
              <w:rPr>
                <w:color w:val="000000"/>
                <w:sz w:val="24"/>
                <w:szCs w:val="24"/>
              </w:rPr>
              <w:tab/>
              <w:t>структурного</w:t>
            </w:r>
            <w:r w:rsidRPr="00A86963">
              <w:rPr>
                <w:color w:val="000000"/>
                <w:sz w:val="24"/>
                <w:szCs w:val="24"/>
              </w:rPr>
              <w:tab/>
              <w:t>подразделения</w:t>
            </w:r>
            <w:r w:rsidRPr="00A86963">
              <w:rPr>
                <w:color w:val="000000"/>
                <w:sz w:val="24"/>
                <w:szCs w:val="24"/>
              </w:rPr>
              <w:tab/>
              <w:t>образовательной</w:t>
            </w:r>
          </w:p>
          <w:p w14:paraId="15AF4E3E" w14:textId="77777777" w:rsidR="0036478B" w:rsidRPr="00A86963" w:rsidRDefault="0036478B" w:rsidP="00A86963">
            <w:pPr>
              <w:pStyle w:val="af"/>
              <w:ind w:firstLine="0"/>
              <w:jc w:val="both"/>
              <w:rPr>
                <w:sz w:val="24"/>
                <w:szCs w:val="24"/>
              </w:rPr>
            </w:pPr>
            <w:bookmarkStart w:id="1" w:name="bookmark7"/>
            <w:r w:rsidRPr="00A86963">
              <w:rPr>
                <w:color w:val="000000"/>
                <w:sz w:val="24"/>
                <w:szCs w:val="24"/>
              </w:rPr>
              <w:t>организации (подразделения)</w:t>
            </w:r>
            <w:bookmarkEnd w:id="1"/>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015953A1" w14:textId="77777777" w:rsidR="0036478B" w:rsidRPr="00A86963" w:rsidRDefault="0036478B" w:rsidP="00A86963">
            <w:pPr>
              <w:pStyle w:val="af"/>
              <w:ind w:firstLine="0"/>
              <w:jc w:val="center"/>
              <w:rPr>
                <w:sz w:val="24"/>
                <w:szCs w:val="24"/>
              </w:rPr>
            </w:pPr>
            <w:r w:rsidRPr="00A86963">
              <w:rPr>
                <w:color w:val="000000"/>
                <w:sz w:val="24"/>
                <w:szCs w:val="24"/>
              </w:rPr>
              <w:t>9 192</w:t>
            </w:r>
          </w:p>
        </w:tc>
      </w:tr>
    </w:tbl>
    <w:p w14:paraId="520E5A0D" w14:textId="77777777" w:rsidR="0036478B" w:rsidRPr="008C3FC9" w:rsidRDefault="0036478B" w:rsidP="00A86963">
      <w:pPr>
        <w:pStyle w:val="11"/>
        <w:ind w:firstLine="720"/>
        <w:jc w:val="both"/>
        <w:rPr>
          <w:sz w:val="24"/>
          <w:szCs w:val="24"/>
        </w:rPr>
      </w:pPr>
      <w:bookmarkStart w:id="2" w:name="bookmark8"/>
      <w:r w:rsidRPr="008C3FC9">
        <w:rPr>
          <w:color w:val="000000"/>
          <w:sz w:val="24"/>
          <w:szCs w:val="24"/>
        </w:rPr>
        <w:t>* Кроме должностей преподавателей, отнесенных к профессорско- преподавательскому составу.</w:t>
      </w:r>
      <w:bookmarkEnd w:id="2"/>
    </w:p>
    <w:p w14:paraId="0BA17A12" w14:textId="77777777" w:rsidR="0036478B" w:rsidRPr="008C3FC9" w:rsidRDefault="0036478B" w:rsidP="00A86963">
      <w:pPr>
        <w:pStyle w:val="11"/>
        <w:ind w:firstLine="720"/>
        <w:jc w:val="both"/>
        <w:rPr>
          <w:sz w:val="24"/>
          <w:szCs w:val="24"/>
        </w:rPr>
      </w:pPr>
      <w:bookmarkStart w:id="3" w:name="bookmark9"/>
      <w:r w:rsidRPr="008C3FC9">
        <w:rPr>
          <w:color w:val="000000"/>
          <w:sz w:val="24"/>
          <w:szCs w:val="24"/>
        </w:rPr>
        <w:t>** За исключением тьюторов, занятых в сфере высшего и дополнительного профессионального образования.</w:t>
      </w:r>
      <w:bookmarkEnd w:id="3"/>
    </w:p>
    <w:p w14:paraId="4CD4B3BE" w14:textId="77777777" w:rsidR="0036478B" w:rsidRPr="008C3FC9" w:rsidRDefault="0036478B" w:rsidP="00A86963">
      <w:pPr>
        <w:pStyle w:val="11"/>
        <w:ind w:firstLine="720"/>
        <w:jc w:val="both"/>
        <w:rPr>
          <w:sz w:val="24"/>
          <w:szCs w:val="24"/>
        </w:rPr>
      </w:pPr>
      <w:bookmarkStart w:id="4" w:name="bookmark10"/>
      <w:r w:rsidRPr="008C3FC9">
        <w:rPr>
          <w:color w:val="000000"/>
          <w:sz w:val="24"/>
          <w:szCs w:val="24"/>
        </w:rPr>
        <w:t>*** Кроме должностей руководителей структурных подразделений, отнесенных ко 2-му квалификационному уровню.</w:t>
      </w:r>
      <w:bookmarkEnd w:id="4"/>
    </w:p>
    <w:p w14:paraId="17006A80" w14:textId="09028034" w:rsidR="0036478B" w:rsidRPr="008C3FC9" w:rsidRDefault="0036478B" w:rsidP="00A86963">
      <w:pPr>
        <w:pStyle w:val="11"/>
        <w:ind w:firstLine="720"/>
        <w:jc w:val="both"/>
        <w:rPr>
          <w:color w:val="000000"/>
          <w:sz w:val="24"/>
          <w:szCs w:val="24"/>
        </w:rPr>
      </w:pPr>
      <w:r w:rsidRPr="008C3FC9">
        <w:rPr>
          <w:color w:val="000000"/>
          <w:sz w:val="24"/>
          <w:szCs w:val="24"/>
        </w:rPr>
        <w:lastRenderedPageBreak/>
        <w:t>**** Кроме должностей руководителей структурных подразделений, отнесенных к 3-му квалификационному уровню.»;</w:t>
      </w:r>
    </w:p>
    <w:p w14:paraId="3FFD0329" w14:textId="1E1907B3" w:rsidR="000C32A9" w:rsidRPr="008C3FC9" w:rsidRDefault="000C32A9" w:rsidP="00923234">
      <w:pPr>
        <w:pStyle w:val="11"/>
        <w:numPr>
          <w:ilvl w:val="0"/>
          <w:numId w:val="1"/>
        </w:numPr>
        <w:ind w:left="0" w:firstLine="0"/>
        <w:jc w:val="both"/>
        <w:rPr>
          <w:sz w:val="24"/>
          <w:szCs w:val="24"/>
        </w:rPr>
      </w:pPr>
      <w:r w:rsidRPr="008C3FC9">
        <w:rPr>
          <w:sz w:val="24"/>
          <w:szCs w:val="24"/>
        </w:rPr>
        <w:t>пункт 2.1.1 раздела 2 Положения исключить;</w:t>
      </w:r>
    </w:p>
    <w:p w14:paraId="47236B35" w14:textId="2EBC8D3E" w:rsidR="000C32A9" w:rsidRPr="008C3FC9" w:rsidRDefault="000C32A9" w:rsidP="00A86963">
      <w:pPr>
        <w:pStyle w:val="11"/>
        <w:numPr>
          <w:ilvl w:val="0"/>
          <w:numId w:val="1"/>
        </w:numPr>
        <w:ind w:left="0" w:firstLine="0"/>
        <w:jc w:val="both"/>
        <w:rPr>
          <w:sz w:val="24"/>
          <w:szCs w:val="24"/>
        </w:rPr>
      </w:pPr>
      <w:r w:rsidRPr="008C3FC9">
        <w:rPr>
          <w:color w:val="000000"/>
          <w:sz w:val="24"/>
          <w:szCs w:val="24"/>
        </w:rPr>
        <w:t>«4.1.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ПКГ,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tbl>
      <w:tblPr>
        <w:tblOverlap w:val="never"/>
        <w:tblW w:w="9370" w:type="dxa"/>
        <w:jc w:val="center"/>
        <w:tblLayout w:type="fixed"/>
        <w:tblCellMar>
          <w:left w:w="10" w:type="dxa"/>
          <w:right w:w="10" w:type="dxa"/>
        </w:tblCellMar>
        <w:tblLook w:val="0000" w:firstRow="0" w:lastRow="0" w:firstColumn="0" w:lastColumn="0" w:noHBand="0" w:noVBand="0"/>
      </w:tblPr>
      <w:tblGrid>
        <w:gridCol w:w="7805"/>
        <w:gridCol w:w="1565"/>
      </w:tblGrid>
      <w:tr w:rsidR="000C32A9" w:rsidRPr="00A86963" w14:paraId="6AE704DA" w14:textId="77777777" w:rsidTr="00A86963">
        <w:trPr>
          <w:trHeight w:hRule="exact" w:val="768"/>
          <w:jc w:val="center"/>
        </w:trPr>
        <w:tc>
          <w:tcPr>
            <w:tcW w:w="7805" w:type="dxa"/>
            <w:tcBorders>
              <w:top w:val="single" w:sz="4" w:space="0" w:color="auto"/>
              <w:left w:val="single" w:sz="4" w:space="0" w:color="auto"/>
            </w:tcBorders>
            <w:shd w:val="clear" w:color="auto" w:fill="FFFFFF"/>
          </w:tcPr>
          <w:p w14:paraId="34D4BDE0" w14:textId="77777777" w:rsidR="000C32A9" w:rsidRPr="00A86963" w:rsidRDefault="000C32A9" w:rsidP="00A86963">
            <w:pPr>
              <w:pStyle w:val="af"/>
              <w:ind w:firstLine="0"/>
              <w:jc w:val="center"/>
              <w:rPr>
                <w:sz w:val="24"/>
                <w:szCs w:val="24"/>
              </w:rPr>
            </w:pPr>
            <w:r w:rsidRPr="00A86963">
              <w:rPr>
                <w:color w:val="000000"/>
                <w:sz w:val="24"/>
                <w:szCs w:val="24"/>
              </w:rPr>
              <w:t>ПКГ</w:t>
            </w:r>
          </w:p>
        </w:tc>
        <w:tc>
          <w:tcPr>
            <w:tcW w:w="1565" w:type="dxa"/>
            <w:tcBorders>
              <w:top w:val="single" w:sz="4" w:space="0" w:color="auto"/>
              <w:left w:val="single" w:sz="4" w:space="0" w:color="auto"/>
              <w:right w:val="single" w:sz="4" w:space="0" w:color="auto"/>
            </w:tcBorders>
            <w:shd w:val="clear" w:color="auto" w:fill="FFFFFF"/>
            <w:vAlign w:val="center"/>
          </w:tcPr>
          <w:p w14:paraId="60850A3F" w14:textId="77777777" w:rsidR="000C32A9" w:rsidRPr="00A86963" w:rsidRDefault="000C32A9" w:rsidP="00A86963">
            <w:pPr>
              <w:pStyle w:val="af"/>
              <w:ind w:firstLine="0"/>
              <w:jc w:val="center"/>
              <w:rPr>
                <w:sz w:val="24"/>
                <w:szCs w:val="24"/>
              </w:rPr>
            </w:pPr>
            <w:r w:rsidRPr="00A86963">
              <w:rPr>
                <w:color w:val="000000"/>
                <w:sz w:val="24"/>
                <w:szCs w:val="24"/>
              </w:rPr>
              <w:t>Должностной оклад, руб.</w:t>
            </w:r>
          </w:p>
        </w:tc>
      </w:tr>
      <w:tr w:rsidR="000C32A9" w:rsidRPr="00A86963" w14:paraId="3740EDB5" w14:textId="77777777" w:rsidTr="00A86963">
        <w:trPr>
          <w:trHeight w:hRule="exact" w:val="494"/>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3BB2039A" w14:textId="77777777" w:rsidR="000C32A9" w:rsidRPr="00A86963" w:rsidRDefault="000C32A9" w:rsidP="00A86963">
            <w:pPr>
              <w:pStyle w:val="af"/>
              <w:ind w:firstLine="0"/>
              <w:jc w:val="center"/>
              <w:rPr>
                <w:sz w:val="24"/>
                <w:szCs w:val="24"/>
              </w:rPr>
            </w:pPr>
            <w:r w:rsidRPr="00A86963">
              <w:rPr>
                <w:color w:val="000000"/>
                <w:sz w:val="24"/>
                <w:szCs w:val="24"/>
              </w:rPr>
              <w:t>Медицинский и фармацевтический персонал первого уровня</w:t>
            </w:r>
          </w:p>
        </w:tc>
      </w:tr>
      <w:tr w:rsidR="000C32A9" w:rsidRPr="00A86963" w14:paraId="1C09DD14"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50EC0C86" w14:textId="77777777" w:rsidR="000C32A9" w:rsidRPr="00A86963" w:rsidRDefault="000C32A9" w:rsidP="00A86963">
            <w:pPr>
              <w:pStyle w:val="af"/>
              <w:ind w:firstLine="0"/>
              <w:jc w:val="both"/>
              <w:rPr>
                <w:sz w:val="24"/>
                <w:szCs w:val="24"/>
              </w:rPr>
            </w:pPr>
            <w:r w:rsidRPr="00A86963">
              <w:rPr>
                <w:color w:val="000000"/>
                <w:sz w:val="24"/>
                <w:szCs w:val="24"/>
              </w:rPr>
              <w:t>1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0AA94D5F" w14:textId="77777777" w:rsidR="000C32A9" w:rsidRPr="00A86963" w:rsidRDefault="000C32A9" w:rsidP="00A86963">
            <w:pPr>
              <w:pStyle w:val="af"/>
              <w:ind w:firstLine="0"/>
              <w:jc w:val="center"/>
              <w:rPr>
                <w:sz w:val="24"/>
                <w:szCs w:val="24"/>
              </w:rPr>
            </w:pPr>
            <w:r w:rsidRPr="00A86963">
              <w:rPr>
                <w:color w:val="000000"/>
                <w:sz w:val="24"/>
                <w:szCs w:val="24"/>
              </w:rPr>
              <w:t>4 744</w:t>
            </w:r>
          </w:p>
        </w:tc>
      </w:tr>
      <w:tr w:rsidR="000C32A9" w:rsidRPr="00A86963" w14:paraId="72A67FE6"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4172F825" w14:textId="77777777" w:rsidR="000C32A9" w:rsidRPr="00A86963" w:rsidRDefault="000C32A9" w:rsidP="00A86963">
            <w:pPr>
              <w:pStyle w:val="af"/>
              <w:ind w:firstLine="0"/>
              <w:jc w:val="center"/>
              <w:rPr>
                <w:sz w:val="24"/>
                <w:szCs w:val="24"/>
              </w:rPr>
            </w:pPr>
            <w:r w:rsidRPr="00A86963">
              <w:rPr>
                <w:color w:val="000000"/>
                <w:sz w:val="24"/>
                <w:szCs w:val="24"/>
              </w:rPr>
              <w:t>Средний медицинский и фармацевтический персонал</w:t>
            </w:r>
          </w:p>
        </w:tc>
      </w:tr>
      <w:tr w:rsidR="000C32A9" w:rsidRPr="00A86963" w14:paraId="3B17C50D"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7885A04C" w14:textId="77777777" w:rsidR="000C32A9" w:rsidRPr="00A86963" w:rsidRDefault="000C32A9" w:rsidP="00A86963">
            <w:pPr>
              <w:pStyle w:val="af"/>
              <w:ind w:firstLine="0"/>
              <w:jc w:val="both"/>
              <w:rPr>
                <w:sz w:val="24"/>
                <w:szCs w:val="24"/>
              </w:rPr>
            </w:pPr>
            <w:r w:rsidRPr="00A86963">
              <w:rPr>
                <w:color w:val="000000"/>
                <w:sz w:val="24"/>
                <w:szCs w:val="24"/>
              </w:rPr>
              <w:t>1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39638CA7" w14:textId="77777777" w:rsidR="000C32A9" w:rsidRPr="00A86963" w:rsidRDefault="000C32A9" w:rsidP="00A86963">
            <w:pPr>
              <w:pStyle w:val="af"/>
              <w:ind w:firstLine="0"/>
              <w:jc w:val="center"/>
              <w:rPr>
                <w:sz w:val="24"/>
                <w:szCs w:val="24"/>
              </w:rPr>
            </w:pPr>
            <w:r w:rsidRPr="00A86963">
              <w:rPr>
                <w:color w:val="000000"/>
                <w:sz w:val="24"/>
                <w:szCs w:val="24"/>
              </w:rPr>
              <w:t>6 745</w:t>
            </w:r>
          </w:p>
        </w:tc>
      </w:tr>
      <w:tr w:rsidR="000C32A9" w:rsidRPr="00A86963" w14:paraId="780B3140"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19EF4A28" w14:textId="77777777" w:rsidR="000C32A9" w:rsidRPr="00A86963" w:rsidRDefault="000C32A9" w:rsidP="00A86963">
            <w:pPr>
              <w:pStyle w:val="af"/>
              <w:ind w:firstLine="0"/>
              <w:jc w:val="both"/>
              <w:rPr>
                <w:sz w:val="24"/>
                <w:szCs w:val="24"/>
              </w:rPr>
            </w:pPr>
            <w:r w:rsidRPr="00A86963">
              <w:rPr>
                <w:color w:val="000000"/>
                <w:sz w:val="24"/>
                <w:szCs w:val="24"/>
              </w:rPr>
              <w:t>2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0BFCB07C" w14:textId="77777777" w:rsidR="000C32A9" w:rsidRPr="00A86963" w:rsidRDefault="000C32A9" w:rsidP="00A86963">
            <w:pPr>
              <w:pStyle w:val="af"/>
              <w:ind w:firstLine="0"/>
              <w:jc w:val="center"/>
              <w:rPr>
                <w:sz w:val="24"/>
                <w:szCs w:val="24"/>
              </w:rPr>
            </w:pPr>
            <w:r w:rsidRPr="00A86963">
              <w:rPr>
                <w:color w:val="000000"/>
                <w:sz w:val="24"/>
                <w:szCs w:val="24"/>
              </w:rPr>
              <w:t>6 892</w:t>
            </w:r>
          </w:p>
        </w:tc>
      </w:tr>
      <w:tr w:rsidR="000C32A9" w:rsidRPr="00A86963" w14:paraId="1118826C"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606D6AE5" w14:textId="77777777" w:rsidR="000C32A9" w:rsidRPr="00A86963" w:rsidRDefault="000C32A9" w:rsidP="00A86963">
            <w:pPr>
              <w:pStyle w:val="af"/>
              <w:ind w:firstLine="0"/>
              <w:jc w:val="both"/>
              <w:rPr>
                <w:sz w:val="24"/>
                <w:szCs w:val="24"/>
              </w:rPr>
            </w:pPr>
            <w:r w:rsidRPr="00A86963">
              <w:rPr>
                <w:color w:val="000000"/>
                <w:sz w:val="24"/>
                <w:szCs w:val="24"/>
              </w:rPr>
              <w:t>3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60AABCC4" w14:textId="77777777" w:rsidR="000C32A9" w:rsidRPr="00A86963" w:rsidRDefault="000C32A9" w:rsidP="00A86963">
            <w:pPr>
              <w:pStyle w:val="af"/>
              <w:ind w:firstLine="0"/>
              <w:jc w:val="center"/>
              <w:rPr>
                <w:sz w:val="24"/>
                <w:szCs w:val="24"/>
              </w:rPr>
            </w:pPr>
            <w:r w:rsidRPr="00A86963">
              <w:rPr>
                <w:color w:val="000000"/>
                <w:sz w:val="24"/>
                <w:szCs w:val="24"/>
              </w:rPr>
              <w:t>7 042</w:t>
            </w:r>
          </w:p>
        </w:tc>
      </w:tr>
      <w:tr w:rsidR="000C32A9" w:rsidRPr="00A86963" w14:paraId="0C3A75DF"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74502D31" w14:textId="77777777" w:rsidR="000C32A9" w:rsidRPr="00A86963" w:rsidRDefault="000C32A9" w:rsidP="00A86963">
            <w:pPr>
              <w:pStyle w:val="af"/>
              <w:ind w:firstLine="0"/>
              <w:jc w:val="both"/>
              <w:rPr>
                <w:sz w:val="24"/>
                <w:szCs w:val="24"/>
              </w:rPr>
            </w:pPr>
            <w:r w:rsidRPr="00A86963">
              <w:rPr>
                <w:color w:val="000000"/>
                <w:sz w:val="24"/>
                <w:szCs w:val="24"/>
              </w:rPr>
              <w:t>4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42E2A756" w14:textId="77777777" w:rsidR="000C32A9" w:rsidRPr="00A86963" w:rsidRDefault="000C32A9" w:rsidP="00A86963">
            <w:pPr>
              <w:pStyle w:val="af"/>
              <w:ind w:firstLine="0"/>
              <w:jc w:val="center"/>
              <w:rPr>
                <w:sz w:val="24"/>
                <w:szCs w:val="24"/>
              </w:rPr>
            </w:pPr>
            <w:r w:rsidRPr="00A86963">
              <w:rPr>
                <w:color w:val="000000"/>
                <w:sz w:val="24"/>
                <w:szCs w:val="24"/>
              </w:rPr>
              <w:t>7 191</w:t>
            </w:r>
          </w:p>
        </w:tc>
      </w:tr>
      <w:tr w:rsidR="000C32A9" w:rsidRPr="00A86963" w14:paraId="58CA5151" w14:textId="77777777" w:rsidTr="00A86963">
        <w:trPr>
          <w:trHeight w:hRule="exact" w:val="499"/>
          <w:jc w:val="center"/>
        </w:trPr>
        <w:tc>
          <w:tcPr>
            <w:tcW w:w="7805" w:type="dxa"/>
            <w:tcBorders>
              <w:top w:val="single" w:sz="4" w:space="0" w:color="auto"/>
              <w:left w:val="single" w:sz="4" w:space="0" w:color="auto"/>
              <w:bottom w:val="single" w:sz="4" w:space="0" w:color="auto"/>
            </w:tcBorders>
            <w:shd w:val="clear" w:color="auto" w:fill="FFFFFF"/>
            <w:vAlign w:val="center"/>
          </w:tcPr>
          <w:p w14:paraId="39C8A781" w14:textId="77777777" w:rsidR="000C32A9" w:rsidRPr="00A86963" w:rsidRDefault="000C32A9" w:rsidP="00A86963">
            <w:pPr>
              <w:pStyle w:val="af"/>
              <w:ind w:firstLine="0"/>
              <w:jc w:val="both"/>
              <w:rPr>
                <w:sz w:val="24"/>
                <w:szCs w:val="24"/>
              </w:rPr>
            </w:pPr>
            <w:r w:rsidRPr="00A86963">
              <w:rPr>
                <w:color w:val="000000"/>
                <w:sz w:val="24"/>
                <w:szCs w:val="24"/>
              </w:rPr>
              <w:t>5 квалификационный уровень</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61CEE23E" w14:textId="77777777" w:rsidR="000C32A9" w:rsidRPr="00A86963" w:rsidRDefault="000C32A9" w:rsidP="00A86963">
            <w:pPr>
              <w:pStyle w:val="af"/>
              <w:ind w:firstLine="0"/>
              <w:jc w:val="center"/>
              <w:rPr>
                <w:sz w:val="24"/>
                <w:szCs w:val="24"/>
              </w:rPr>
            </w:pPr>
            <w:r w:rsidRPr="00A86963">
              <w:rPr>
                <w:color w:val="000000"/>
                <w:sz w:val="24"/>
                <w:szCs w:val="24"/>
              </w:rPr>
              <w:t>7 338</w:t>
            </w:r>
          </w:p>
        </w:tc>
      </w:tr>
      <w:tr w:rsidR="000C32A9" w:rsidRPr="00A86963" w14:paraId="17EB5EB8" w14:textId="77777777" w:rsidTr="00A86963">
        <w:trPr>
          <w:trHeight w:hRule="exact" w:val="494"/>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30A3D33B" w14:textId="77777777" w:rsidR="000C32A9" w:rsidRPr="00A86963" w:rsidRDefault="000C32A9" w:rsidP="00A86963">
            <w:pPr>
              <w:pStyle w:val="af"/>
              <w:ind w:firstLine="0"/>
              <w:jc w:val="center"/>
              <w:rPr>
                <w:sz w:val="24"/>
                <w:szCs w:val="24"/>
              </w:rPr>
            </w:pPr>
            <w:r w:rsidRPr="00A86963">
              <w:rPr>
                <w:color w:val="000000"/>
                <w:sz w:val="24"/>
                <w:szCs w:val="24"/>
              </w:rPr>
              <w:t>Врачи и провизоры</w:t>
            </w:r>
          </w:p>
        </w:tc>
      </w:tr>
      <w:tr w:rsidR="000C32A9" w:rsidRPr="00A86963" w14:paraId="50119668"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3B9D7BFB" w14:textId="77777777" w:rsidR="000C32A9" w:rsidRPr="00A86963" w:rsidRDefault="000C32A9" w:rsidP="00A86963">
            <w:pPr>
              <w:pStyle w:val="af"/>
              <w:ind w:firstLine="0"/>
              <w:jc w:val="both"/>
              <w:rPr>
                <w:sz w:val="24"/>
                <w:szCs w:val="24"/>
              </w:rPr>
            </w:pPr>
            <w:r w:rsidRPr="00A86963">
              <w:rPr>
                <w:color w:val="000000"/>
                <w:sz w:val="24"/>
                <w:szCs w:val="24"/>
              </w:rPr>
              <w:t>1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23AA1C6F" w14:textId="77777777" w:rsidR="000C32A9" w:rsidRPr="00A86963" w:rsidRDefault="000C32A9" w:rsidP="00A86963">
            <w:pPr>
              <w:pStyle w:val="af"/>
              <w:ind w:firstLine="500"/>
              <w:rPr>
                <w:sz w:val="24"/>
                <w:szCs w:val="24"/>
              </w:rPr>
            </w:pPr>
            <w:r w:rsidRPr="00A86963">
              <w:rPr>
                <w:color w:val="000000"/>
                <w:sz w:val="24"/>
                <w:szCs w:val="24"/>
              </w:rPr>
              <w:t>7 561</w:t>
            </w:r>
          </w:p>
        </w:tc>
      </w:tr>
      <w:tr w:rsidR="000C32A9" w:rsidRPr="00A86963" w14:paraId="36DE145E"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4DC3E394" w14:textId="77777777" w:rsidR="000C32A9" w:rsidRPr="00A86963" w:rsidRDefault="000C32A9" w:rsidP="00A86963">
            <w:pPr>
              <w:pStyle w:val="af"/>
              <w:ind w:firstLine="0"/>
              <w:jc w:val="both"/>
              <w:rPr>
                <w:sz w:val="24"/>
                <w:szCs w:val="24"/>
              </w:rPr>
            </w:pPr>
            <w:r w:rsidRPr="00A86963">
              <w:rPr>
                <w:color w:val="000000"/>
                <w:sz w:val="24"/>
                <w:szCs w:val="24"/>
              </w:rPr>
              <w:t>2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6EFE8FC3" w14:textId="77777777" w:rsidR="000C32A9" w:rsidRPr="00A86963" w:rsidRDefault="000C32A9" w:rsidP="00A86963">
            <w:pPr>
              <w:pStyle w:val="af"/>
              <w:ind w:firstLine="500"/>
              <w:rPr>
                <w:sz w:val="24"/>
                <w:szCs w:val="24"/>
              </w:rPr>
            </w:pPr>
            <w:r w:rsidRPr="00A86963">
              <w:rPr>
                <w:color w:val="000000"/>
                <w:sz w:val="24"/>
                <w:szCs w:val="24"/>
              </w:rPr>
              <w:t>7 859</w:t>
            </w:r>
          </w:p>
        </w:tc>
      </w:tr>
      <w:tr w:rsidR="000C32A9" w:rsidRPr="00A86963" w14:paraId="281119A2"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00C01C9D" w14:textId="77777777" w:rsidR="000C32A9" w:rsidRPr="00A86963" w:rsidRDefault="000C32A9" w:rsidP="00A86963">
            <w:pPr>
              <w:pStyle w:val="af"/>
              <w:ind w:firstLine="0"/>
              <w:jc w:val="both"/>
              <w:rPr>
                <w:sz w:val="24"/>
                <w:szCs w:val="24"/>
              </w:rPr>
            </w:pPr>
            <w:r w:rsidRPr="00A86963">
              <w:rPr>
                <w:color w:val="000000"/>
                <w:sz w:val="24"/>
                <w:szCs w:val="24"/>
              </w:rPr>
              <w:t>3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65166AEE" w14:textId="77777777" w:rsidR="000C32A9" w:rsidRPr="00A86963" w:rsidRDefault="000C32A9" w:rsidP="00A86963">
            <w:pPr>
              <w:pStyle w:val="af"/>
              <w:ind w:firstLine="500"/>
              <w:rPr>
                <w:sz w:val="24"/>
                <w:szCs w:val="24"/>
              </w:rPr>
            </w:pPr>
            <w:r w:rsidRPr="00A86963">
              <w:rPr>
                <w:color w:val="000000"/>
                <w:sz w:val="24"/>
                <w:szCs w:val="24"/>
              </w:rPr>
              <w:t>8 006</w:t>
            </w:r>
          </w:p>
        </w:tc>
      </w:tr>
      <w:tr w:rsidR="000C32A9" w:rsidRPr="00A86963" w14:paraId="73E3A0B0"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331133BE" w14:textId="77777777" w:rsidR="000C32A9" w:rsidRPr="00A86963" w:rsidRDefault="000C32A9" w:rsidP="00A86963">
            <w:pPr>
              <w:pStyle w:val="af"/>
              <w:ind w:firstLine="0"/>
              <w:jc w:val="both"/>
              <w:rPr>
                <w:sz w:val="24"/>
                <w:szCs w:val="24"/>
              </w:rPr>
            </w:pPr>
            <w:r w:rsidRPr="00A86963">
              <w:rPr>
                <w:color w:val="000000"/>
                <w:sz w:val="24"/>
                <w:szCs w:val="24"/>
              </w:rPr>
              <w:t>4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35FADC56" w14:textId="77777777" w:rsidR="000C32A9" w:rsidRPr="00A86963" w:rsidRDefault="000C32A9" w:rsidP="00A86963">
            <w:pPr>
              <w:pStyle w:val="af"/>
              <w:ind w:firstLine="500"/>
              <w:rPr>
                <w:sz w:val="24"/>
                <w:szCs w:val="24"/>
              </w:rPr>
            </w:pPr>
            <w:r w:rsidRPr="00A86963">
              <w:rPr>
                <w:color w:val="000000"/>
                <w:sz w:val="24"/>
                <w:szCs w:val="24"/>
              </w:rPr>
              <w:t>8 301</w:t>
            </w:r>
          </w:p>
        </w:tc>
      </w:tr>
      <w:tr w:rsidR="000C32A9" w:rsidRPr="00A86963" w14:paraId="38457BC2" w14:textId="77777777" w:rsidTr="00A86963">
        <w:trPr>
          <w:trHeight w:hRule="exact" w:val="768"/>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7E986AC8" w14:textId="77777777" w:rsidR="000C32A9" w:rsidRPr="00A86963" w:rsidRDefault="000C32A9" w:rsidP="00A86963">
            <w:pPr>
              <w:pStyle w:val="af"/>
              <w:ind w:firstLine="0"/>
              <w:jc w:val="center"/>
              <w:rPr>
                <w:sz w:val="24"/>
                <w:szCs w:val="24"/>
              </w:rPr>
            </w:pPr>
            <w:r w:rsidRPr="00A86963">
              <w:rPr>
                <w:color w:val="000000"/>
                <w:sz w:val="24"/>
                <w:szCs w:val="24"/>
              </w:rPr>
              <w:t>Руководители структурных подразделений учреждений с высшим медицинским и фармацевтическим образованием (врач-специалист, провизор)</w:t>
            </w:r>
          </w:p>
        </w:tc>
      </w:tr>
      <w:tr w:rsidR="000C32A9" w:rsidRPr="00A86963" w14:paraId="60B2AE38"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5CA99A1E" w14:textId="77777777" w:rsidR="000C32A9" w:rsidRPr="00A86963" w:rsidRDefault="000C32A9" w:rsidP="00A86963">
            <w:pPr>
              <w:pStyle w:val="af"/>
              <w:ind w:firstLine="0"/>
              <w:jc w:val="both"/>
              <w:rPr>
                <w:sz w:val="24"/>
                <w:szCs w:val="24"/>
              </w:rPr>
            </w:pPr>
            <w:r w:rsidRPr="00A86963">
              <w:rPr>
                <w:color w:val="000000"/>
                <w:sz w:val="24"/>
                <w:szCs w:val="24"/>
              </w:rPr>
              <w:t>1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718A462A" w14:textId="77777777" w:rsidR="000C32A9" w:rsidRPr="00A86963" w:rsidRDefault="000C32A9" w:rsidP="00A86963">
            <w:pPr>
              <w:pStyle w:val="af"/>
              <w:ind w:firstLine="500"/>
              <w:jc w:val="both"/>
              <w:rPr>
                <w:sz w:val="24"/>
                <w:szCs w:val="24"/>
              </w:rPr>
            </w:pPr>
            <w:r w:rsidRPr="00A86963">
              <w:rPr>
                <w:color w:val="000000"/>
                <w:sz w:val="24"/>
                <w:szCs w:val="24"/>
              </w:rPr>
              <w:t>8 599</w:t>
            </w:r>
          </w:p>
        </w:tc>
      </w:tr>
      <w:tr w:rsidR="000C32A9" w:rsidRPr="00A86963" w14:paraId="3E607662" w14:textId="77777777" w:rsidTr="00A86963">
        <w:trPr>
          <w:trHeight w:hRule="exact" w:val="499"/>
          <w:jc w:val="center"/>
        </w:trPr>
        <w:tc>
          <w:tcPr>
            <w:tcW w:w="7805" w:type="dxa"/>
            <w:tcBorders>
              <w:top w:val="single" w:sz="4" w:space="0" w:color="auto"/>
              <w:left w:val="single" w:sz="4" w:space="0" w:color="auto"/>
              <w:bottom w:val="single" w:sz="4" w:space="0" w:color="auto"/>
            </w:tcBorders>
            <w:shd w:val="clear" w:color="auto" w:fill="FFFFFF"/>
            <w:vAlign w:val="center"/>
          </w:tcPr>
          <w:p w14:paraId="41D28903" w14:textId="77777777" w:rsidR="000C32A9" w:rsidRPr="00A86963" w:rsidRDefault="000C32A9" w:rsidP="00A86963">
            <w:pPr>
              <w:pStyle w:val="af"/>
              <w:ind w:firstLine="0"/>
              <w:jc w:val="both"/>
              <w:rPr>
                <w:sz w:val="24"/>
                <w:szCs w:val="24"/>
              </w:rPr>
            </w:pPr>
            <w:r w:rsidRPr="00A86963">
              <w:rPr>
                <w:color w:val="000000"/>
                <w:sz w:val="24"/>
                <w:szCs w:val="24"/>
              </w:rPr>
              <w:t>2 квалификационный уровень</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4DF1CCB" w14:textId="77777777" w:rsidR="000C32A9" w:rsidRPr="00A86963" w:rsidRDefault="000C32A9" w:rsidP="00A86963">
            <w:pPr>
              <w:pStyle w:val="af"/>
              <w:ind w:firstLine="500"/>
              <w:jc w:val="both"/>
              <w:rPr>
                <w:sz w:val="24"/>
                <w:szCs w:val="24"/>
              </w:rPr>
            </w:pPr>
            <w:r w:rsidRPr="00A86963">
              <w:rPr>
                <w:color w:val="000000"/>
                <w:sz w:val="24"/>
                <w:szCs w:val="24"/>
              </w:rPr>
              <w:t>8 893</w:t>
            </w:r>
          </w:p>
        </w:tc>
      </w:tr>
    </w:tbl>
    <w:p w14:paraId="41EDF2A6" w14:textId="77777777" w:rsidR="000C32A9" w:rsidRPr="00A86963" w:rsidRDefault="000C32A9" w:rsidP="00A86963">
      <w:pPr>
        <w:pStyle w:val="11"/>
        <w:ind w:firstLine="0"/>
        <w:jc w:val="right"/>
        <w:rPr>
          <w:sz w:val="26"/>
          <w:szCs w:val="26"/>
        </w:rPr>
      </w:pPr>
      <w:r w:rsidRPr="00A86963">
        <w:rPr>
          <w:color w:val="000000"/>
          <w:sz w:val="26"/>
          <w:szCs w:val="26"/>
        </w:rPr>
        <w:t>»;</w:t>
      </w:r>
    </w:p>
    <w:p w14:paraId="6082B081" w14:textId="77777777" w:rsidR="000C32A9" w:rsidRPr="008C3FC9" w:rsidRDefault="000C32A9" w:rsidP="00A86963">
      <w:pPr>
        <w:pStyle w:val="11"/>
        <w:numPr>
          <w:ilvl w:val="0"/>
          <w:numId w:val="1"/>
        </w:numPr>
        <w:ind w:left="0" w:firstLine="0"/>
        <w:jc w:val="both"/>
        <w:rPr>
          <w:sz w:val="24"/>
          <w:szCs w:val="24"/>
        </w:rPr>
      </w:pPr>
      <w:bookmarkStart w:id="5" w:name="bookmark12"/>
      <w:bookmarkEnd w:id="5"/>
      <w:r w:rsidRPr="008C3FC9">
        <w:rPr>
          <w:color w:val="000000"/>
          <w:sz w:val="24"/>
          <w:szCs w:val="24"/>
        </w:rPr>
        <w:t>пункт 5.1 раздела 5 Положения изложить в следующей редакции:</w:t>
      </w:r>
    </w:p>
    <w:p w14:paraId="5393FEE2" w14:textId="040DEED4" w:rsidR="000C32A9" w:rsidRPr="008C3FC9" w:rsidRDefault="000C32A9" w:rsidP="00A86963">
      <w:pPr>
        <w:pStyle w:val="11"/>
        <w:tabs>
          <w:tab w:val="left" w:pos="3893"/>
        </w:tabs>
        <w:ind w:firstLine="720"/>
        <w:jc w:val="both"/>
        <w:rPr>
          <w:color w:val="000000"/>
          <w:sz w:val="24"/>
          <w:szCs w:val="24"/>
        </w:rPr>
      </w:pPr>
      <w:r w:rsidRPr="008C3FC9">
        <w:rPr>
          <w:color w:val="000000"/>
          <w:sz w:val="24"/>
          <w:szCs w:val="24"/>
        </w:rPr>
        <w:t>«5.1.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ПКГ, утвержденных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p w14:paraId="258FF443" w14:textId="77777777" w:rsidR="00923234" w:rsidRPr="00A86963" w:rsidRDefault="00923234" w:rsidP="00A86963">
      <w:pPr>
        <w:pStyle w:val="11"/>
        <w:tabs>
          <w:tab w:val="left" w:pos="3893"/>
        </w:tabs>
        <w:ind w:firstLine="720"/>
        <w:jc w:val="both"/>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805"/>
        <w:gridCol w:w="1565"/>
      </w:tblGrid>
      <w:tr w:rsidR="000C32A9" w:rsidRPr="00A86963" w14:paraId="46E836D2" w14:textId="77777777" w:rsidTr="009E4653">
        <w:trPr>
          <w:trHeight w:hRule="exact" w:val="768"/>
          <w:jc w:val="center"/>
        </w:trPr>
        <w:tc>
          <w:tcPr>
            <w:tcW w:w="7805" w:type="dxa"/>
            <w:tcBorders>
              <w:top w:val="single" w:sz="4" w:space="0" w:color="auto"/>
              <w:left w:val="single" w:sz="4" w:space="0" w:color="auto"/>
            </w:tcBorders>
            <w:shd w:val="clear" w:color="auto" w:fill="FFFFFF"/>
            <w:vAlign w:val="center"/>
          </w:tcPr>
          <w:p w14:paraId="6FA609C7" w14:textId="77777777" w:rsidR="000C32A9" w:rsidRPr="00A86963" w:rsidRDefault="000C32A9" w:rsidP="00A86963">
            <w:pPr>
              <w:pStyle w:val="af"/>
              <w:ind w:firstLine="0"/>
              <w:jc w:val="center"/>
              <w:rPr>
                <w:sz w:val="24"/>
                <w:szCs w:val="24"/>
              </w:rPr>
            </w:pPr>
            <w:r w:rsidRPr="00A86963">
              <w:rPr>
                <w:color w:val="000000"/>
                <w:sz w:val="24"/>
                <w:szCs w:val="24"/>
              </w:rPr>
              <w:t>ПКГ</w:t>
            </w:r>
          </w:p>
        </w:tc>
        <w:tc>
          <w:tcPr>
            <w:tcW w:w="1565" w:type="dxa"/>
            <w:tcBorders>
              <w:top w:val="single" w:sz="4" w:space="0" w:color="auto"/>
              <w:left w:val="single" w:sz="4" w:space="0" w:color="auto"/>
              <w:right w:val="single" w:sz="4" w:space="0" w:color="auto"/>
            </w:tcBorders>
            <w:shd w:val="clear" w:color="auto" w:fill="FFFFFF"/>
            <w:vAlign w:val="center"/>
          </w:tcPr>
          <w:p w14:paraId="4FD203CA" w14:textId="77777777" w:rsidR="000C32A9" w:rsidRPr="00A86963" w:rsidRDefault="000C32A9" w:rsidP="00A86963">
            <w:pPr>
              <w:pStyle w:val="af"/>
              <w:ind w:firstLine="0"/>
              <w:jc w:val="center"/>
              <w:rPr>
                <w:sz w:val="24"/>
                <w:szCs w:val="24"/>
              </w:rPr>
            </w:pPr>
            <w:r w:rsidRPr="00A86963">
              <w:rPr>
                <w:color w:val="000000"/>
                <w:sz w:val="24"/>
                <w:szCs w:val="24"/>
              </w:rPr>
              <w:t>Должностной оклад, руб.</w:t>
            </w:r>
          </w:p>
        </w:tc>
      </w:tr>
      <w:tr w:rsidR="000C32A9" w:rsidRPr="00A86963" w14:paraId="75E983C0" w14:textId="77777777" w:rsidTr="009E4653">
        <w:trPr>
          <w:trHeight w:hRule="exact" w:val="494"/>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558BF958" w14:textId="77777777" w:rsidR="000C32A9" w:rsidRPr="00A86963" w:rsidRDefault="000C32A9" w:rsidP="00A86963">
            <w:pPr>
              <w:pStyle w:val="af"/>
              <w:ind w:firstLine="0"/>
              <w:jc w:val="center"/>
              <w:rPr>
                <w:sz w:val="24"/>
                <w:szCs w:val="24"/>
              </w:rPr>
            </w:pPr>
            <w:r w:rsidRPr="00A86963">
              <w:rPr>
                <w:color w:val="000000"/>
                <w:sz w:val="24"/>
                <w:szCs w:val="24"/>
              </w:rPr>
              <w:t>Должности работников физической культуры и спорта первого уровня</w:t>
            </w:r>
          </w:p>
        </w:tc>
      </w:tr>
      <w:tr w:rsidR="000C32A9" w:rsidRPr="00A86963" w14:paraId="21181B07"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1A705457" w14:textId="77777777" w:rsidR="000C32A9" w:rsidRPr="00A86963" w:rsidRDefault="000C32A9" w:rsidP="00A86963">
            <w:pPr>
              <w:pStyle w:val="af"/>
              <w:ind w:firstLine="0"/>
              <w:jc w:val="both"/>
              <w:rPr>
                <w:sz w:val="24"/>
                <w:szCs w:val="24"/>
              </w:rPr>
            </w:pPr>
            <w:r w:rsidRPr="00A86963">
              <w:rPr>
                <w:color w:val="000000"/>
                <w:sz w:val="24"/>
                <w:szCs w:val="24"/>
              </w:rPr>
              <w:lastRenderedPageBreak/>
              <w:t>1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62603D2F" w14:textId="77777777" w:rsidR="000C32A9" w:rsidRPr="00A86963" w:rsidRDefault="000C32A9" w:rsidP="00A86963">
            <w:pPr>
              <w:pStyle w:val="af"/>
              <w:ind w:firstLine="500"/>
              <w:jc w:val="both"/>
              <w:rPr>
                <w:sz w:val="24"/>
                <w:szCs w:val="24"/>
              </w:rPr>
            </w:pPr>
            <w:r w:rsidRPr="00A86963">
              <w:rPr>
                <w:color w:val="000000"/>
                <w:sz w:val="24"/>
                <w:szCs w:val="24"/>
              </w:rPr>
              <w:t>4 744</w:t>
            </w:r>
          </w:p>
        </w:tc>
      </w:tr>
      <w:tr w:rsidR="000C32A9" w:rsidRPr="00A86963" w14:paraId="778D24A7"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34D1A50C" w14:textId="77777777" w:rsidR="000C32A9" w:rsidRPr="00A86963" w:rsidRDefault="000C32A9" w:rsidP="00A86963">
            <w:pPr>
              <w:pStyle w:val="af"/>
              <w:ind w:firstLine="0"/>
              <w:jc w:val="both"/>
              <w:rPr>
                <w:sz w:val="24"/>
                <w:szCs w:val="24"/>
              </w:rPr>
            </w:pPr>
            <w:r w:rsidRPr="00A86963">
              <w:rPr>
                <w:color w:val="000000"/>
                <w:sz w:val="24"/>
                <w:szCs w:val="24"/>
              </w:rPr>
              <w:t>2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69B59E77" w14:textId="77777777" w:rsidR="000C32A9" w:rsidRPr="00A86963" w:rsidRDefault="000C32A9" w:rsidP="00A86963">
            <w:pPr>
              <w:pStyle w:val="af"/>
              <w:ind w:firstLine="500"/>
              <w:jc w:val="both"/>
              <w:rPr>
                <w:sz w:val="24"/>
                <w:szCs w:val="24"/>
              </w:rPr>
            </w:pPr>
            <w:r w:rsidRPr="00A86963">
              <w:rPr>
                <w:color w:val="000000"/>
                <w:sz w:val="24"/>
                <w:szCs w:val="24"/>
              </w:rPr>
              <w:t>5 634</w:t>
            </w:r>
          </w:p>
        </w:tc>
      </w:tr>
      <w:tr w:rsidR="000C32A9" w:rsidRPr="00A86963" w14:paraId="07CC6B6B" w14:textId="77777777" w:rsidTr="009E465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7CC40A4F" w14:textId="77777777" w:rsidR="000C32A9" w:rsidRPr="00A86963" w:rsidRDefault="000C32A9" w:rsidP="00A86963">
            <w:pPr>
              <w:pStyle w:val="af"/>
              <w:ind w:firstLine="0"/>
              <w:jc w:val="center"/>
              <w:rPr>
                <w:sz w:val="24"/>
                <w:szCs w:val="24"/>
              </w:rPr>
            </w:pPr>
            <w:r w:rsidRPr="00A86963">
              <w:rPr>
                <w:color w:val="000000"/>
                <w:sz w:val="24"/>
                <w:szCs w:val="24"/>
              </w:rPr>
              <w:t>Должности работников физической культуры и спорта второго уровня</w:t>
            </w:r>
          </w:p>
        </w:tc>
      </w:tr>
      <w:tr w:rsidR="000C32A9" w:rsidRPr="00A86963" w14:paraId="52A31581"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48419EF1" w14:textId="77777777" w:rsidR="000C32A9" w:rsidRPr="00A86963" w:rsidRDefault="000C32A9" w:rsidP="00A86963">
            <w:pPr>
              <w:pStyle w:val="af"/>
              <w:ind w:firstLine="0"/>
              <w:jc w:val="both"/>
              <w:rPr>
                <w:sz w:val="24"/>
                <w:szCs w:val="24"/>
              </w:rPr>
            </w:pPr>
            <w:r w:rsidRPr="00A86963">
              <w:rPr>
                <w:color w:val="000000"/>
                <w:sz w:val="24"/>
                <w:szCs w:val="24"/>
              </w:rPr>
              <w:t>1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187B70CD" w14:textId="77777777" w:rsidR="000C32A9" w:rsidRPr="00A86963" w:rsidRDefault="000C32A9" w:rsidP="00A86963">
            <w:pPr>
              <w:pStyle w:val="af"/>
              <w:ind w:firstLine="500"/>
              <w:jc w:val="both"/>
              <w:rPr>
                <w:sz w:val="24"/>
                <w:szCs w:val="24"/>
              </w:rPr>
            </w:pPr>
            <w:r w:rsidRPr="00A86963">
              <w:rPr>
                <w:color w:val="000000"/>
                <w:sz w:val="24"/>
                <w:szCs w:val="24"/>
              </w:rPr>
              <w:t>6 892</w:t>
            </w:r>
          </w:p>
        </w:tc>
      </w:tr>
      <w:tr w:rsidR="000C32A9" w:rsidRPr="00A86963" w14:paraId="32D8ADE9"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557CD612" w14:textId="77777777" w:rsidR="000C32A9" w:rsidRPr="00A86963" w:rsidRDefault="000C32A9" w:rsidP="00A86963">
            <w:pPr>
              <w:pStyle w:val="af"/>
              <w:ind w:firstLine="0"/>
              <w:jc w:val="both"/>
              <w:rPr>
                <w:sz w:val="24"/>
                <w:szCs w:val="24"/>
              </w:rPr>
            </w:pPr>
            <w:r w:rsidRPr="00A86963">
              <w:rPr>
                <w:color w:val="000000"/>
                <w:sz w:val="24"/>
                <w:szCs w:val="24"/>
              </w:rPr>
              <w:t>2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312D5312" w14:textId="77777777" w:rsidR="000C32A9" w:rsidRPr="00A86963" w:rsidRDefault="000C32A9" w:rsidP="00A86963">
            <w:pPr>
              <w:pStyle w:val="af"/>
              <w:ind w:firstLine="500"/>
              <w:jc w:val="both"/>
              <w:rPr>
                <w:sz w:val="24"/>
                <w:szCs w:val="24"/>
              </w:rPr>
            </w:pPr>
            <w:r w:rsidRPr="00A86963">
              <w:rPr>
                <w:color w:val="000000"/>
                <w:sz w:val="24"/>
                <w:szCs w:val="24"/>
              </w:rPr>
              <w:t>7 561</w:t>
            </w:r>
          </w:p>
        </w:tc>
      </w:tr>
      <w:tr w:rsidR="000C32A9" w:rsidRPr="00A86963" w14:paraId="14BCA5B2"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3D948B5A" w14:textId="77777777" w:rsidR="000C32A9" w:rsidRPr="00A86963" w:rsidRDefault="000C32A9" w:rsidP="00A86963">
            <w:pPr>
              <w:pStyle w:val="af"/>
              <w:ind w:firstLine="0"/>
              <w:jc w:val="both"/>
              <w:rPr>
                <w:sz w:val="24"/>
                <w:szCs w:val="24"/>
              </w:rPr>
            </w:pPr>
            <w:r w:rsidRPr="00A86963">
              <w:rPr>
                <w:color w:val="000000"/>
                <w:sz w:val="24"/>
                <w:szCs w:val="24"/>
              </w:rPr>
              <w:t>3 квалификационный уровень</w:t>
            </w:r>
          </w:p>
        </w:tc>
        <w:tc>
          <w:tcPr>
            <w:tcW w:w="1565" w:type="dxa"/>
            <w:tcBorders>
              <w:top w:val="single" w:sz="4" w:space="0" w:color="auto"/>
              <w:left w:val="single" w:sz="4" w:space="0" w:color="auto"/>
              <w:right w:val="single" w:sz="4" w:space="0" w:color="auto"/>
            </w:tcBorders>
            <w:shd w:val="clear" w:color="auto" w:fill="FFFFFF"/>
            <w:vAlign w:val="center"/>
          </w:tcPr>
          <w:p w14:paraId="06B2CF05" w14:textId="77777777" w:rsidR="000C32A9" w:rsidRPr="00A86963" w:rsidRDefault="000C32A9" w:rsidP="00A86963">
            <w:pPr>
              <w:pStyle w:val="af"/>
              <w:ind w:firstLine="500"/>
              <w:jc w:val="both"/>
              <w:rPr>
                <w:sz w:val="24"/>
                <w:szCs w:val="24"/>
              </w:rPr>
            </w:pPr>
            <w:r w:rsidRPr="00A86963">
              <w:rPr>
                <w:color w:val="000000"/>
                <w:sz w:val="24"/>
                <w:szCs w:val="24"/>
              </w:rPr>
              <w:t>7 707</w:t>
            </w:r>
          </w:p>
        </w:tc>
      </w:tr>
      <w:tr w:rsidR="000C32A9" w:rsidRPr="00A86963" w14:paraId="7B7A2DA2" w14:textId="77777777" w:rsidTr="009E465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242D5DF4" w14:textId="77777777" w:rsidR="000C32A9" w:rsidRPr="00A86963" w:rsidRDefault="000C32A9" w:rsidP="00A86963">
            <w:pPr>
              <w:pStyle w:val="af"/>
              <w:ind w:firstLine="0"/>
              <w:jc w:val="center"/>
              <w:rPr>
                <w:sz w:val="24"/>
                <w:szCs w:val="24"/>
              </w:rPr>
            </w:pPr>
            <w:r w:rsidRPr="00A86963">
              <w:rPr>
                <w:color w:val="000000"/>
                <w:sz w:val="24"/>
                <w:szCs w:val="24"/>
              </w:rPr>
              <w:t>Должности работников физической культуры и спорта третьего уровня</w:t>
            </w:r>
          </w:p>
        </w:tc>
      </w:tr>
      <w:tr w:rsidR="000C32A9" w:rsidRPr="00A86963" w14:paraId="68E8E52F" w14:textId="77777777" w:rsidTr="009E4653">
        <w:trPr>
          <w:trHeight w:hRule="exact" w:val="499"/>
          <w:jc w:val="center"/>
        </w:trPr>
        <w:tc>
          <w:tcPr>
            <w:tcW w:w="7805" w:type="dxa"/>
            <w:tcBorders>
              <w:top w:val="single" w:sz="4" w:space="0" w:color="auto"/>
              <w:left w:val="single" w:sz="4" w:space="0" w:color="auto"/>
              <w:bottom w:val="single" w:sz="4" w:space="0" w:color="auto"/>
            </w:tcBorders>
            <w:shd w:val="clear" w:color="auto" w:fill="FFFFFF"/>
            <w:vAlign w:val="center"/>
          </w:tcPr>
          <w:p w14:paraId="19359172" w14:textId="77777777" w:rsidR="000C32A9" w:rsidRPr="00A86963" w:rsidRDefault="000C32A9" w:rsidP="00A86963">
            <w:pPr>
              <w:pStyle w:val="af"/>
              <w:ind w:firstLine="0"/>
              <w:jc w:val="both"/>
              <w:rPr>
                <w:sz w:val="24"/>
                <w:szCs w:val="24"/>
              </w:rPr>
            </w:pPr>
            <w:r w:rsidRPr="00A86963">
              <w:rPr>
                <w:color w:val="000000"/>
                <w:sz w:val="24"/>
                <w:szCs w:val="24"/>
              </w:rPr>
              <w:t>1 квалификационный уровень</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371983FA" w14:textId="77777777" w:rsidR="000C32A9" w:rsidRPr="00A86963" w:rsidRDefault="000C32A9" w:rsidP="00A86963">
            <w:pPr>
              <w:pStyle w:val="af"/>
              <w:ind w:firstLine="500"/>
              <w:rPr>
                <w:sz w:val="24"/>
                <w:szCs w:val="24"/>
              </w:rPr>
            </w:pPr>
            <w:r w:rsidRPr="00A86963">
              <w:rPr>
                <w:color w:val="000000"/>
                <w:sz w:val="24"/>
                <w:szCs w:val="24"/>
              </w:rPr>
              <w:t>8 155</w:t>
            </w:r>
          </w:p>
        </w:tc>
      </w:tr>
    </w:tbl>
    <w:p w14:paraId="14BD8F2D" w14:textId="77777777" w:rsidR="000C32A9" w:rsidRPr="00A86963" w:rsidRDefault="000C32A9" w:rsidP="00A86963">
      <w:pPr>
        <w:pStyle w:val="11"/>
        <w:ind w:firstLine="0"/>
        <w:jc w:val="right"/>
        <w:rPr>
          <w:sz w:val="26"/>
          <w:szCs w:val="26"/>
        </w:rPr>
      </w:pPr>
      <w:r w:rsidRPr="00A86963">
        <w:rPr>
          <w:color w:val="000000"/>
          <w:sz w:val="26"/>
          <w:szCs w:val="26"/>
        </w:rPr>
        <w:t>»;</w:t>
      </w:r>
    </w:p>
    <w:p w14:paraId="472A7336" w14:textId="77777777" w:rsidR="000C32A9" w:rsidRPr="008C3FC9" w:rsidRDefault="000C32A9" w:rsidP="00A86963">
      <w:pPr>
        <w:pStyle w:val="11"/>
        <w:numPr>
          <w:ilvl w:val="0"/>
          <w:numId w:val="1"/>
        </w:numPr>
        <w:ind w:left="0" w:firstLine="0"/>
        <w:jc w:val="both"/>
        <w:rPr>
          <w:sz w:val="24"/>
          <w:szCs w:val="24"/>
        </w:rPr>
      </w:pPr>
      <w:bookmarkStart w:id="6" w:name="bookmark13"/>
      <w:bookmarkEnd w:id="6"/>
      <w:r w:rsidRPr="008C3FC9">
        <w:rPr>
          <w:color w:val="000000"/>
          <w:sz w:val="24"/>
          <w:szCs w:val="24"/>
        </w:rPr>
        <w:t>пункт 6.1 раздела 6 Положения изложить в следующей редакции:</w:t>
      </w:r>
    </w:p>
    <w:p w14:paraId="4292AB7E" w14:textId="03481BE6" w:rsidR="000C32A9" w:rsidRPr="008C3FC9" w:rsidRDefault="000C32A9" w:rsidP="00A86963">
      <w:pPr>
        <w:pStyle w:val="11"/>
        <w:ind w:firstLine="720"/>
        <w:jc w:val="both"/>
        <w:rPr>
          <w:sz w:val="24"/>
          <w:szCs w:val="24"/>
        </w:rPr>
      </w:pPr>
      <w:r w:rsidRPr="008C3FC9">
        <w:rPr>
          <w:color w:val="000000"/>
          <w:sz w:val="24"/>
          <w:szCs w:val="24"/>
        </w:rPr>
        <w:t>«6.1. Должностные оклады работников устанавливаются на основе отнесения занимаемых ими общеотраслевых должностей служащих к квалификационным уровням ПКГ,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Overlap w:val="never"/>
        <w:tblW w:w="9370" w:type="dxa"/>
        <w:jc w:val="center"/>
        <w:tblLayout w:type="fixed"/>
        <w:tblCellMar>
          <w:left w:w="10" w:type="dxa"/>
          <w:right w:w="10" w:type="dxa"/>
        </w:tblCellMar>
        <w:tblLook w:val="0000" w:firstRow="0" w:lastRow="0" w:firstColumn="0" w:lastColumn="0" w:noHBand="0" w:noVBand="0"/>
      </w:tblPr>
      <w:tblGrid>
        <w:gridCol w:w="7805"/>
        <w:gridCol w:w="1565"/>
      </w:tblGrid>
      <w:tr w:rsidR="000C32A9" w:rsidRPr="00A86963" w14:paraId="0D030ACF" w14:textId="77777777" w:rsidTr="00A86963">
        <w:trPr>
          <w:trHeight w:hRule="exact" w:val="773"/>
          <w:jc w:val="center"/>
        </w:trPr>
        <w:tc>
          <w:tcPr>
            <w:tcW w:w="7805" w:type="dxa"/>
            <w:tcBorders>
              <w:top w:val="single" w:sz="4" w:space="0" w:color="auto"/>
              <w:left w:val="single" w:sz="4" w:space="0" w:color="auto"/>
            </w:tcBorders>
            <w:shd w:val="clear" w:color="auto" w:fill="FFFFFF"/>
          </w:tcPr>
          <w:p w14:paraId="0FC9E88D" w14:textId="77777777" w:rsidR="000C32A9" w:rsidRPr="00A86963" w:rsidRDefault="000C32A9" w:rsidP="00A86963">
            <w:pPr>
              <w:pStyle w:val="af"/>
              <w:ind w:firstLine="0"/>
              <w:jc w:val="center"/>
              <w:rPr>
                <w:sz w:val="24"/>
                <w:szCs w:val="24"/>
              </w:rPr>
            </w:pPr>
            <w:r w:rsidRPr="00A86963">
              <w:rPr>
                <w:color w:val="000000"/>
                <w:sz w:val="24"/>
                <w:szCs w:val="24"/>
              </w:rPr>
              <w:t>ПКГ</w:t>
            </w:r>
          </w:p>
        </w:tc>
        <w:tc>
          <w:tcPr>
            <w:tcW w:w="1565" w:type="dxa"/>
            <w:tcBorders>
              <w:top w:val="single" w:sz="4" w:space="0" w:color="auto"/>
              <w:left w:val="single" w:sz="4" w:space="0" w:color="auto"/>
              <w:right w:val="single" w:sz="4" w:space="0" w:color="auto"/>
            </w:tcBorders>
            <w:shd w:val="clear" w:color="auto" w:fill="FFFFFF"/>
            <w:vAlign w:val="center"/>
          </w:tcPr>
          <w:p w14:paraId="4FEB32A7" w14:textId="77777777" w:rsidR="000C32A9" w:rsidRPr="00A86963" w:rsidRDefault="000C32A9" w:rsidP="00A86963">
            <w:pPr>
              <w:pStyle w:val="af"/>
              <w:ind w:firstLine="0"/>
              <w:jc w:val="center"/>
              <w:rPr>
                <w:sz w:val="24"/>
                <w:szCs w:val="24"/>
              </w:rPr>
            </w:pPr>
            <w:r w:rsidRPr="00A86963">
              <w:rPr>
                <w:color w:val="000000"/>
                <w:sz w:val="24"/>
                <w:szCs w:val="24"/>
              </w:rPr>
              <w:t>Должностной оклад, руб.</w:t>
            </w:r>
          </w:p>
        </w:tc>
      </w:tr>
      <w:tr w:rsidR="000C32A9" w:rsidRPr="00A86963" w14:paraId="66116E81"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48C26E62" w14:textId="77777777" w:rsidR="000C32A9" w:rsidRPr="00A86963" w:rsidRDefault="000C32A9" w:rsidP="00A86963">
            <w:pPr>
              <w:pStyle w:val="af"/>
              <w:ind w:firstLine="0"/>
              <w:jc w:val="center"/>
              <w:rPr>
                <w:sz w:val="24"/>
                <w:szCs w:val="24"/>
              </w:rPr>
            </w:pPr>
            <w:r w:rsidRPr="00A86963">
              <w:rPr>
                <w:color w:val="000000"/>
                <w:sz w:val="24"/>
                <w:szCs w:val="24"/>
              </w:rPr>
              <w:t>Общеотраслевые должности служащих первого уровня</w:t>
            </w:r>
          </w:p>
        </w:tc>
      </w:tr>
      <w:tr w:rsidR="000C32A9" w:rsidRPr="00A86963" w14:paraId="54CD8E4E"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45C940F3" w14:textId="77777777" w:rsidR="000C32A9" w:rsidRPr="00A86963" w:rsidRDefault="000C32A9" w:rsidP="00A86963">
            <w:pPr>
              <w:pStyle w:val="af"/>
              <w:ind w:firstLine="0"/>
              <w:jc w:val="center"/>
              <w:rPr>
                <w:sz w:val="24"/>
                <w:szCs w:val="24"/>
              </w:rPr>
            </w:pPr>
            <w:r w:rsidRPr="00A86963">
              <w:rPr>
                <w:color w:val="000000"/>
                <w:sz w:val="24"/>
                <w:szCs w:val="24"/>
              </w:rPr>
              <w:t>1 квалификационный уровень</w:t>
            </w:r>
          </w:p>
        </w:tc>
      </w:tr>
      <w:tr w:rsidR="000C32A9" w:rsidRPr="00A86963" w14:paraId="747A873E" w14:textId="77777777" w:rsidTr="00A86963">
        <w:trPr>
          <w:trHeight w:hRule="exact" w:val="1042"/>
          <w:jc w:val="center"/>
        </w:trPr>
        <w:tc>
          <w:tcPr>
            <w:tcW w:w="7805" w:type="dxa"/>
            <w:tcBorders>
              <w:top w:val="single" w:sz="4" w:space="0" w:color="auto"/>
              <w:left w:val="single" w:sz="4" w:space="0" w:color="auto"/>
            </w:tcBorders>
            <w:shd w:val="clear" w:color="auto" w:fill="FFFFFF"/>
            <w:vAlign w:val="center"/>
          </w:tcPr>
          <w:p w14:paraId="6CD932FB" w14:textId="77777777" w:rsidR="000C32A9" w:rsidRPr="00A86963" w:rsidRDefault="000C32A9" w:rsidP="00A86963">
            <w:pPr>
              <w:pStyle w:val="af"/>
              <w:tabs>
                <w:tab w:val="left" w:pos="2544"/>
                <w:tab w:val="left" w:pos="3749"/>
                <w:tab w:val="left" w:pos="5266"/>
              </w:tabs>
              <w:ind w:firstLine="0"/>
              <w:rPr>
                <w:sz w:val="24"/>
                <w:szCs w:val="24"/>
              </w:rPr>
            </w:pPr>
            <w:r w:rsidRPr="00A86963">
              <w:rPr>
                <w:color w:val="000000"/>
                <w:sz w:val="24"/>
                <w:szCs w:val="24"/>
              </w:rPr>
              <w:t>Делопроизводитель,</w:t>
            </w:r>
            <w:r w:rsidRPr="00A86963">
              <w:rPr>
                <w:color w:val="000000"/>
                <w:sz w:val="24"/>
                <w:szCs w:val="24"/>
              </w:rPr>
              <w:tab/>
              <w:t>кассир,</w:t>
            </w:r>
            <w:r w:rsidRPr="00A86963">
              <w:rPr>
                <w:color w:val="000000"/>
                <w:sz w:val="24"/>
                <w:szCs w:val="24"/>
              </w:rPr>
              <w:tab/>
              <w:t>секретарь,</w:t>
            </w:r>
            <w:r w:rsidRPr="00A86963">
              <w:rPr>
                <w:color w:val="000000"/>
                <w:sz w:val="24"/>
                <w:szCs w:val="24"/>
              </w:rPr>
              <w:tab/>
              <w:t>секретарь-машинистка,</w:t>
            </w:r>
          </w:p>
          <w:p w14:paraId="6385AF8F" w14:textId="77777777" w:rsidR="000C32A9" w:rsidRPr="00A86963" w:rsidRDefault="000C32A9" w:rsidP="00A86963">
            <w:pPr>
              <w:pStyle w:val="af"/>
              <w:ind w:firstLine="0"/>
              <w:rPr>
                <w:sz w:val="24"/>
                <w:szCs w:val="24"/>
              </w:rPr>
            </w:pPr>
            <w:r w:rsidRPr="00A86963">
              <w:rPr>
                <w:color w:val="000000"/>
                <w:sz w:val="24"/>
                <w:szCs w:val="24"/>
              </w:rPr>
              <w:t>экспедитор, агент по снабжению, дежурный (по выдаче справок, залу, общежитию и др.), дежурный бюро пропусков, комендант</w:t>
            </w:r>
          </w:p>
        </w:tc>
        <w:tc>
          <w:tcPr>
            <w:tcW w:w="1565" w:type="dxa"/>
            <w:tcBorders>
              <w:top w:val="single" w:sz="4" w:space="0" w:color="auto"/>
              <w:left w:val="single" w:sz="4" w:space="0" w:color="auto"/>
              <w:right w:val="single" w:sz="4" w:space="0" w:color="auto"/>
            </w:tcBorders>
            <w:shd w:val="clear" w:color="auto" w:fill="FFFFFF"/>
          </w:tcPr>
          <w:p w14:paraId="1AACDBD7" w14:textId="77777777" w:rsidR="000C32A9" w:rsidRPr="00A86963" w:rsidRDefault="000C32A9" w:rsidP="00A86963">
            <w:pPr>
              <w:pStyle w:val="af"/>
              <w:ind w:firstLine="0"/>
              <w:jc w:val="center"/>
              <w:rPr>
                <w:sz w:val="24"/>
                <w:szCs w:val="24"/>
              </w:rPr>
            </w:pPr>
            <w:r w:rsidRPr="00A86963">
              <w:rPr>
                <w:color w:val="000000"/>
                <w:sz w:val="24"/>
                <w:szCs w:val="24"/>
              </w:rPr>
              <w:t>4 477</w:t>
            </w:r>
          </w:p>
        </w:tc>
      </w:tr>
      <w:tr w:rsidR="000C32A9" w:rsidRPr="00A86963" w14:paraId="6125B475"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1BA341F2" w14:textId="77777777" w:rsidR="000C32A9" w:rsidRPr="00A86963" w:rsidRDefault="000C32A9" w:rsidP="00A86963">
            <w:pPr>
              <w:pStyle w:val="af"/>
              <w:ind w:firstLine="0"/>
              <w:jc w:val="center"/>
              <w:rPr>
                <w:sz w:val="24"/>
                <w:szCs w:val="24"/>
              </w:rPr>
            </w:pPr>
            <w:r w:rsidRPr="00A86963">
              <w:rPr>
                <w:color w:val="000000"/>
                <w:sz w:val="24"/>
                <w:szCs w:val="24"/>
              </w:rPr>
              <w:t>2 квалификационный уровень</w:t>
            </w:r>
          </w:p>
        </w:tc>
      </w:tr>
      <w:tr w:rsidR="000C32A9" w:rsidRPr="00A86963" w14:paraId="19D9586A"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7E88DAA5" w14:textId="77777777" w:rsidR="000C32A9" w:rsidRPr="00A86963" w:rsidRDefault="000C32A9" w:rsidP="00A86963">
            <w:pPr>
              <w:pStyle w:val="af"/>
              <w:ind w:firstLine="0"/>
              <w:rPr>
                <w:sz w:val="24"/>
                <w:szCs w:val="24"/>
              </w:rPr>
            </w:pPr>
            <w:r w:rsidRPr="00A86963">
              <w:rPr>
                <w:color w:val="000000"/>
                <w:sz w:val="24"/>
                <w:szCs w:val="24"/>
              </w:rPr>
              <w:t>Старший кассир</w:t>
            </w:r>
          </w:p>
        </w:tc>
        <w:tc>
          <w:tcPr>
            <w:tcW w:w="1565" w:type="dxa"/>
            <w:tcBorders>
              <w:top w:val="single" w:sz="4" w:space="0" w:color="auto"/>
              <w:left w:val="single" w:sz="4" w:space="0" w:color="auto"/>
              <w:right w:val="single" w:sz="4" w:space="0" w:color="auto"/>
            </w:tcBorders>
            <w:shd w:val="clear" w:color="auto" w:fill="FFFFFF"/>
            <w:vAlign w:val="center"/>
          </w:tcPr>
          <w:p w14:paraId="6338EC97" w14:textId="77777777" w:rsidR="000C32A9" w:rsidRPr="00A86963" w:rsidRDefault="000C32A9" w:rsidP="00A86963">
            <w:pPr>
              <w:pStyle w:val="af"/>
              <w:ind w:firstLine="0"/>
              <w:jc w:val="center"/>
              <w:rPr>
                <w:sz w:val="24"/>
                <w:szCs w:val="24"/>
              </w:rPr>
            </w:pPr>
            <w:r w:rsidRPr="00A86963">
              <w:rPr>
                <w:color w:val="000000"/>
                <w:sz w:val="24"/>
                <w:szCs w:val="24"/>
              </w:rPr>
              <w:t>4 691</w:t>
            </w:r>
          </w:p>
        </w:tc>
      </w:tr>
      <w:tr w:rsidR="000C32A9" w:rsidRPr="00A86963" w14:paraId="1F560B6F"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4221A224" w14:textId="77777777" w:rsidR="000C32A9" w:rsidRPr="00A86963" w:rsidRDefault="000C32A9" w:rsidP="00A86963">
            <w:pPr>
              <w:pStyle w:val="af"/>
              <w:ind w:firstLine="0"/>
              <w:jc w:val="center"/>
              <w:rPr>
                <w:sz w:val="24"/>
                <w:szCs w:val="24"/>
              </w:rPr>
            </w:pPr>
            <w:r w:rsidRPr="00A86963">
              <w:rPr>
                <w:color w:val="000000"/>
                <w:sz w:val="24"/>
                <w:szCs w:val="24"/>
              </w:rPr>
              <w:t>Общеотраслевые должности служащих второго уровня</w:t>
            </w:r>
          </w:p>
        </w:tc>
      </w:tr>
      <w:tr w:rsidR="000C32A9" w:rsidRPr="00A86963" w14:paraId="25A62811"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43015852" w14:textId="77777777" w:rsidR="000C32A9" w:rsidRPr="00A86963" w:rsidRDefault="000C32A9" w:rsidP="00A86963">
            <w:pPr>
              <w:pStyle w:val="af"/>
              <w:ind w:firstLine="0"/>
              <w:jc w:val="center"/>
              <w:rPr>
                <w:sz w:val="24"/>
                <w:szCs w:val="24"/>
              </w:rPr>
            </w:pPr>
            <w:r w:rsidRPr="00A86963">
              <w:rPr>
                <w:color w:val="000000"/>
                <w:sz w:val="24"/>
                <w:szCs w:val="24"/>
              </w:rPr>
              <w:t>1 квалификационный уровень</w:t>
            </w:r>
          </w:p>
        </w:tc>
      </w:tr>
      <w:tr w:rsidR="000C32A9" w:rsidRPr="00A86963" w14:paraId="4D308F7A"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725BEBB0" w14:textId="77777777" w:rsidR="000C32A9" w:rsidRPr="00A86963" w:rsidRDefault="000C32A9" w:rsidP="00A86963">
            <w:pPr>
              <w:pStyle w:val="af"/>
              <w:ind w:firstLine="0"/>
              <w:rPr>
                <w:sz w:val="24"/>
                <w:szCs w:val="24"/>
              </w:rPr>
            </w:pPr>
            <w:r w:rsidRPr="00A86963">
              <w:rPr>
                <w:color w:val="000000"/>
                <w:sz w:val="24"/>
                <w:szCs w:val="24"/>
              </w:rPr>
              <w:t>Инспектор по кадрам, диспетчер, лаборант</w:t>
            </w:r>
          </w:p>
        </w:tc>
        <w:tc>
          <w:tcPr>
            <w:tcW w:w="1565" w:type="dxa"/>
            <w:vMerge w:val="restart"/>
            <w:tcBorders>
              <w:top w:val="single" w:sz="4" w:space="0" w:color="auto"/>
              <w:left w:val="single" w:sz="4" w:space="0" w:color="auto"/>
              <w:right w:val="single" w:sz="4" w:space="0" w:color="auto"/>
            </w:tcBorders>
            <w:shd w:val="clear" w:color="auto" w:fill="FFFFFF"/>
          </w:tcPr>
          <w:p w14:paraId="4B6DC522" w14:textId="77777777" w:rsidR="000C32A9" w:rsidRPr="00A86963" w:rsidRDefault="000C32A9" w:rsidP="00A86963">
            <w:pPr>
              <w:pStyle w:val="af"/>
              <w:ind w:firstLine="0"/>
              <w:jc w:val="center"/>
              <w:rPr>
                <w:sz w:val="24"/>
                <w:szCs w:val="24"/>
              </w:rPr>
            </w:pPr>
            <w:r w:rsidRPr="00A86963">
              <w:rPr>
                <w:color w:val="000000"/>
                <w:sz w:val="24"/>
                <w:szCs w:val="24"/>
              </w:rPr>
              <w:t>6 597</w:t>
            </w:r>
          </w:p>
        </w:tc>
      </w:tr>
      <w:tr w:rsidR="000C32A9" w:rsidRPr="00A86963" w14:paraId="48E474D0"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5AFD2B43" w14:textId="77777777" w:rsidR="000C32A9" w:rsidRPr="00A86963" w:rsidRDefault="000C32A9" w:rsidP="00A86963">
            <w:pPr>
              <w:pStyle w:val="af"/>
              <w:ind w:firstLine="0"/>
              <w:rPr>
                <w:sz w:val="24"/>
                <w:szCs w:val="24"/>
              </w:rPr>
            </w:pPr>
            <w:r w:rsidRPr="00A86963">
              <w:rPr>
                <w:color w:val="000000"/>
                <w:sz w:val="24"/>
                <w:szCs w:val="24"/>
              </w:rPr>
              <w:t>Техники всех специальностей без категории</w:t>
            </w:r>
          </w:p>
        </w:tc>
        <w:tc>
          <w:tcPr>
            <w:tcW w:w="1565" w:type="dxa"/>
            <w:vMerge/>
            <w:tcBorders>
              <w:left w:val="single" w:sz="4" w:space="0" w:color="auto"/>
              <w:right w:val="single" w:sz="4" w:space="0" w:color="auto"/>
            </w:tcBorders>
            <w:shd w:val="clear" w:color="auto" w:fill="FFFFFF"/>
          </w:tcPr>
          <w:p w14:paraId="3D71916A" w14:textId="77777777" w:rsidR="000C32A9" w:rsidRPr="00A86963" w:rsidRDefault="000C32A9" w:rsidP="00A86963"/>
        </w:tc>
      </w:tr>
      <w:tr w:rsidR="000C32A9" w:rsidRPr="00A86963" w14:paraId="2DE7C183" w14:textId="77777777" w:rsidTr="00A86963">
        <w:trPr>
          <w:trHeight w:hRule="exact" w:val="768"/>
          <w:jc w:val="center"/>
        </w:trPr>
        <w:tc>
          <w:tcPr>
            <w:tcW w:w="7805" w:type="dxa"/>
            <w:tcBorders>
              <w:top w:val="single" w:sz="4" w:space="0" w:color="auto"/>
              <w:left w:val="single" w:sz="4" w:space="0" w:color="auto"/>
            </w:tcBorders>
            <w:shd w:val="clear" w:color="auto" w:fill="FFFFFF"/>
            <w:vAlign w:val="center"/>
          </w:tcPr>
          <w:p w14:paraId="7F621937" w14:textId="77777777" w:rsidR="000C32A9" w:rsidRPr="00A86963" w:rsidRDefault="000C32A9" w:rsidP="00A86963">
            <w:pPr>
              <w:pStyle w:val="af"/>
              <w:ind w:firstLine="0"/>
              <w:rPr>
                <w:sz w:val="24"/>
                <w:szCs w:val="24"/>
              </w:rPr>
            </w:pPr>
            <w:r w:rsidRPr="00A86963">
              <w:rPr>
                <w:color w:val="000000"/>
                <w:sz w:val="24"/>
                <w:szCs w:val="24"/>
              </w:rPr>
              <w:t>Администратор, переводчик-дактилолог, секретарь незрячего специалиста, художник</w:t>
            </w:r>
          </w:p>
        </w:tc>
        <w:tc>
          <w:tcPr>
            <w:tcW w:w="1565" w:type="dxa"/>
            <w:vMerge/>
            <w:tcBorders>
              <w:left w:val="single" w:sz="4" w:space="0" w:color="auto"/>
              <w:right w:val="single" w:sz="4" w:space="0" w:color="auto"/>
            </w:tcBorders>
            <w:shd w:val="clear" w:color="auto" w:fill="FFFFFF"/>
          </w:tcPr>
          <w:p w14:paraId="716E4206" w14:textId="77777777" w:rsidR="000C32A9" w:rsidRPr="00A86963" w:rsidRDefault="000C32A9" w:rsidP="00A86963"/>
        </w:tc>
      </w:tr>
      <w:tr w:rsidR="000C32A9" w:rsidRPr="00A86963" w14:paraId="6B5A88BC"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2EF796A2" w14:textId="77777777" w:rsidR="000C32A9" w:rsidRPr="00A86963" w:rsidRDefault="000C32A9" w:rsidP="00A86963">
            <w:pPr>
              <w:pStyle w:val="af"/>
              <w:ind w:firstLine="0"/>
              <w:jc w:val="center"/>
              <w:rPr>
                <w:sz w:val="24"/>
                <w:szCs w:val="24"/>
              </w:rPr>
            </w:pPr>
            <w:r w:rsidRPr="00A86963">
              <w:rPr>
                <w:color w:val="000000"/>
                <w:sz w:val="24"/>
                <w:szCs w:val="24"/>
              </w:rPr>
              <w:t>2 квалификационный уровень</w:t>
            </w:r>
          </w:p>
        </w:tc>
      </w:tr>
      <w:tr w:rsidR="000C32A9" w:rsidRPr="00A86963" w14:paraId="0C7AB185"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0B3C83DE" w14:textId="77777777" w:rsidR="000C32A9" w:rsidRPr="00A86963" w:rsidRDefault="000C32A9" w:rsidP="00A86963">
            <w:pPr>
              <w:pStyle w:val="af"/>
              <w:ind w:firstLine="0"/>
              <w:rPr>
                <w:sz w:val="24"/>
                <w:szCs w:val="24"/>
              </w:rPr>
            </w:pPr>
            <w:r w:rsidRPr="00A86963">
              <w:rPr>
                <w:color w:val="000000"/>
                <w:sz w:val="24"/>
                <w:szCs w:val="24"/>
              </w:rPr>
              <w:t>Старший инспектор по кадрам, диспетчер</w:t>
            </w:r>
          </w:p>
        </w:tc>
        <w:tc>
          <w:tcPr>
            <w:tcW w:w="1565" w:type="dxa"/>
            <w:vMerge w:val="restart"/>
            <w:tcBorders>
              <w:top w:val="single" w:sz="4" w:space="0" w:color="auto"/>
              <w:left w:val="single" w:sz="4" w:space="0" w:color="auto"/>
              <w:right w:val="single" w:sz="4" w:space="0" w:color="auto"/>
            </w:tcBorders>
            <w:shd w:val="clear" w:color="auto" w:fill="FFFFFF"/>
          </w:tcPr>
          <w:p w14:paraId="2B9BA0F5" w14:textId="77777777" w:rsidR="000C32A9" w:rsidRPr="00A86963" w:rsidRDefault="000C32A9" w:rsidP="00A86963">
            <w:pPr>
              <w:pStyle w:val="af"/>
              <w:ind w:firstLine="0"/>
              <w:jc w:val="center"/>
              <w:rPr>
                <w:sz w:val="24"/>
                <w:szCs w:val="24"/>
              </w:rPr>
            </w:pPr>
            <w:r w:rsidRPr="00A86963">
              <w:rPr>
                <w:color w:val="000000"/>
                <w:sz w:val="24"/>
                <w:szCs w:val="24"/>
              </w:rPr>
              <w:t>6 729</w:t>
            </w:r>
          </w:p>
        </w:tc>
      </w:tr>
      <w:tr w:rsidR="000C32A9" w:rsidRPr="00A86963" w14:paraId="6E7241A4"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59F8FEFA" w14:textId="77777777" w:rsidR="000C32A9" w:rsidRPr="00A86963" w:rsidRDefault="000C32A9" w:rsidP="00A86963">
            <w:pPr>
              <w:pStyle w:val="af"/>
              <w:ind w:firstLine="0"/>
              <w:rPr>
                <w:sz w:val="24"/>
                <w:szCs w:val="24"/>
              </w:rPr>
            </w:pPr>
            <w:r w:rsidRPr="00A86963">
              <w:rPr>
                <w:color w:val="000000"/>
                <w:sz w:val="24"/>
                <w:szCs w:val="24"/>
              </w:rPr>
              <w:t>Техники всех специальностей второй категории</w:t>
            </w:r>
          </w:p>
        </w:tc>
        <w:tc>
          <w:tcPr>
            <w:tcW w:w="1565" w:type="dxa"/>
            <w:vMerge/>
            <w:tcBorders>
              <w:left w:val="single" w:sz="4" w:space="0" w:color="auto"/>
              <w:right w:val="single" w:sz="4" w:space="0" w:color="auto"/>
            </w:tcBorders>
            <w:shd w:val="clear" w:color="auto" w:fill="FFFFFF"/>
          </w:tcPr>
          <w:p w14:paraId="405A977C" w14:textId="77777777" w:rsidR="000C32A9" w:rsidRPr="00A86963" w:rsidRDefault="000C32A9" w:rsidP="00A86963"/>
        </w:tc>
      </w:tr>
      <w:tr w:rsidR="000C32A9" w:rsidRPr="00A86963" w14:paraId="67708EBA"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304D295D" w14:textId="77777777" w:rsidR="000C32A9" w:rsidRPr="00A86963" w:rsidRDefault="000C32A9" w:rsidP="00A86963">
            <w:pPr>
              <w:pStyle w:val="af"/>
              <w:ind w:firstLine="0"/>
              <w:rPr>
                <w:sz w:val="24"/>
                <w:szCs w:val="24"/>
              </w:rPr>
            </w:pPr>
            <w:r w:rsidRPr="00A86963">
              <w:rPr>
                <w:color w:val="000000"/>
                <w:sz w:val="24"/>
                <w:szCs w:val="24"/>
              </w:rPr>
              <w:t>Заведующий канцелярией, складом, хозяйством</w:t>
            </w:r>
          </w:p>
        </w:tc>
        <w:tc>
          <w:tcPr>
            <w:tcW w:w="1565" w:type="dxa"/>
            <w:vMerge/>
            <w:tcBorders>
              <w:left w:val="single" w:sz="4" w:space="0" w:color="auto"/>
              <w:right w:val="single" w:sz="4" w:space="0" w:color="auto"/>
            </w:tcBorders>
            <w:shd w:val="clear" w:color="auto" w:fill="FFFFFF"/>
          </w:tcPr>
          <w:p w14:paraId="1B38A722" w14:textId="77777777" w:rsidR="000C32A9" w:rsidRPr="00A86963" w:rsidRDefault="000C32A9" w:rsidP="00A86963"/>
        </w:tc>
      </w:tr>
      <w:tr w:rsidR="000C32A9" w:rsidRPr="00A86963" w14:paraId="4AC65073"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64206B6E" w14:textId="77777777" w:rsidR="000C32A9" w:rsidRPr="00A86963" w:rsidRDefault="000C32A9" w:rsidP="00A86963">
            <w:pPr>
              <w:pStyle w:val="af"/>
              <w:ind w:firstLine="0"/>
              <w:jc w:val="center"/>
              <w:rPr>
                <w:sz w:val="24"/>
                <w:szCs w:val="24"/>
              </w:rPr>
            </w:pPr>
            <w:r w:rsidRPr="00A86963">
              <w:rPr>
                <w:color w:val="000000"/>
                <w:sz w:val="24"/>
                <w:szCs w:val="24"/>
              </w:rPr>
              <w:t>3 квалификационный уровень</w:t>
            </w:r>
          </w:p>
        </w:tc>
      </w:tr>
      <w:tr w:rsidR="000C32A9" w:rsidRPr="00A86963" w14:paraId="315A5439" w14:textId="77777777" w:rsidTr="00A86963">
        <w:trPr>
          <w:trHeight w:hRule="exact" w:val="768"/>
          <w:jc w:val="center"/>
        </w:trPr>
        <w:tc>
          <w:tcPr>
            <w:tcW w:w="7805" w:type="dxa"/>
            <w:tcBorders>
              <w:top w:val="single" w:sz="4" w:space="0" w:color="auto"/>
              <w:left w:val="single" w:sz="4" w:space="0" w:color="auto"/>
            </w:tcBorders>
            <w:shd w:val="clear" w:color="auto" w:fill="FFFFFF"/>
            <w:vAlign w:val="center"/>
          </w:tcPr>
          <w:p w14:paraId="35091E6D" w14:textId="77777777" w:rsidR="000C32A9" w:rsidRPr="00A86963" w:rsidRDefault="000C32A9" w:rsidP="00A86963">
            <w:pPr>
              <w:pStyle w:val="af"/>
              <w:tabs>
                <w:tab w:val="left" w:pos="1195"/>
                <w:tab w:val="left" w:pos="1968"/>
                <w:tab w:val="left" w:pos="3917"/>
                <w:tab w:val="left" w:pos="4963"/>
                <w:tab w:val="left" w:pos="6370"/>
              </w:tabs>
              <w:ind w:firstLine="0"/>
              <w:rPr>
                <w:sz w:val="24"/>
                <w:szCs w:val="24"/>
              </w:rPr>
            </w:pPr>
            <w:r w:rsidRPr="00A86963">
              <w:rPr>
                <w:color w:val="000000"/>
                <w:sz w:val="24"/>
                <w:szCs w:val="24"/>
              </w:rPr>
              <w:lastRenderedPageBreak/>
              <w:t>Техники</w:t>
            </w:r>
            <w:r w:rsidRPr="00A86963">
              <w:rPr>
                <w:color w:val="000000"/>
                <w:sz w:val="24"/>
                <w:szCs w:val="24"/>
              </w:rPr>
              <w:tab/>
              <w:t>всех</w:t>
            </w:r>
            <w:r w:rsidRPr="00A86963">
              <w:rPr>
                <w:color w:val="000000"/>
                <w:sz w:val="24"/>
                <w:szCs w:val="24"/>
              </w:rPr>
              <w:tab/>
              <w:t>специальностей</w:t>
            </w:r>
            <w:r w:rsidRPr="00A86963">
              <w:rPr>
                <w:color w:val="000000"/>
                <w:sz w:val="24"/>
                <w:szCs w:val="24"/>
              </w:rPr>
              <w:tab/>
              <w:t>первой</w:t>
            </w:r>
            <w:r w:rsidRPr="00A86963">
              <w:rPr>
                <w:color w:val="000000"/>
                <w:sz w:val="24"/>
                <w:szCs w:val="24"/>
              </w:rPr>
              <w:tab/>
              <w:t>категории,</w:t>
            </w:r>
            <w:r w:rsidRPr="00A86963">
              <w:rPr>
                <w:color w:val="000000"/>
                <w:sz w:val="24"/>
                <w:szCs w:val="24"/>
              </w:rPr>
              <w:tab/>
              <w:t>заведующий</w:t>
            </w:r>
          </w:p>
          <w:p w14:paraId="39E0FC7C" w14:textId="77777777" w:rsidR="000C32A9" w:rsidRPr="00A86963" w:rsidRDefault="000C32A9" w:rsidP="00A86963">
            <w:pPr>
              <w:pStyle w:val="af"/>
              <w:ind w:firstLine="0"/>
              <w:rPr>
                <w:sz w:val="24"/>
                <w:szCs w:val="24"/>
              </w:rPr>
            </w:pPr>
            <w:r w:rsidRPr="00A86963">
              <w:rPr>
                <w:color w:val="000000"/>
                <w:sz w:val="24"/>
                <w:szCs w:val="24"/>
              </w:rPr>
              <w:t>общежитием</w:t>
            </w:r>
          </w:p>
        </w:tc>
        <w:tc>
          <w:tcPr>
            <w:tcW w:w="1565" w:type="dxa"/>
            <w:vMerge w:val="restart"/>
            <w:tcBorders>
              <w:top w:val="single" w:sz="4" w:space="0" w:color="auto"/>
              <w:left w:val="single" w:sz="4" w:space="0" w:color="auto"/>
              <w:right w:val="single" w:sz="4" w:space="0" w:color="auto"/>
            </w:tcBorders>
            <w:shd w:val="clear" w:color="auto" w:fill="FFFFFF"/>
          </w:tcPr>
          <w:p w14:paraId="0743066E" w14:textId="77777777" w:rsidR="000C32A9" w:rsidRPr="00A86963" w:rsidRDefault="000C32A9" w:rsidP="00A86963">
            <w:pPr>
              <w:pStyle w:val="af"/>
              <w:ind w:firstLine="0"/>
              <w:jc w:val="center"/>
              <w:rPr>
                <w:sz w:val="24"/>
                <w:szCs w:val="24"/>
              </w:rPr>
            </w:pPr>
            <w:r w:rsidRPr="00A86963">
              <w:rPr>
                <w:color w:val="000000"/>
                <w:sz w:val="24"/>
                <w:szCs w:val="24"/>
              </w:rPr>
              <w:t>6 865</w:t>
            </w:r>
          </w:p>
        </w:tc>
      </w:tr>
      <w:tr w:rsidR="000C32A9" w:rsidRPr="00A86963" w14:paraId="7D70EC7D" w14:textId="77777777" w:rsidTr="00A86963">
        <w:trPr>
          <w:trHeight w:hRule="exact" w:val="1042"/>
          <w:jc w:val="center"/>
        </w:trPr>
        <w:tc>
          <w:tcPr>
            <w:tcW w:w="7805" w:type="dxa"/>
            <w:tcBorders>
              <w:top w:val="single" w:sz="4" w:space="0" w:color="auto"/>
              <w:left w:val="single" w:sz="4" w:space="0" w:color="auto"/>
            </w:tcBorders>
            <w:shd w:val="clear" w:color="auto" w:fill="FFFFFF"/>
            <w:vAlign w:val="center"/>
          </w:tcPr>
          <w:p w14:paraId="715DD344" w14:textId="77777777" w:rsidR="000C32A9" w:rsidRPr="00A86963" w:rsidRDefault="000C32A9" w:rsidP="00A86963">
            <w:pPr>
              <w:pStyle w:val="af"/>
              <w:tabs>
                <w:tab w:val="left" w:pos="1608"/>
                <w:tab w:val="left" w:pos="3451"/>
                <w:tab w:val="left" w:pos="5083"/>
                <w:tab w:val="left" w:pos="6677"/>
              </w:tabs>
              <w:ind w:firstLine="0"/>
              <w:rPr>
                <w:sz w:val="24"/>
                <w:szCs w:val="24"/>
              </w:rPr>
            </w:pPr>
            <w:r w:rsidRPr="00A86963">
              <w:rPr>
                <w:color w:val="000000"/>
                <w:sz w:val="24"/>
                <w:szCs w:val="24"/>
              </w:rPr>
              <w:t>Заведующий</w:t>
            </w:r>
            <w:r w:rsidRPr="00A86963">
              <w:rPr>
                <w:color w:val="000000"/>
                <w:sz w:val="24"/>
                <w:szCs w:val="24"/>
              </w:rPr>
              <w:tab/>
              <w:t>производством</w:t>
            </w:r>
            <w:r w:rsidRPr="00A86963">
              <w:rPr>
                <w:color w:val="000000"/>
                <w:sz w:val="24"/>
                <w:szCs w:val="24"/>
              </w:rPr>
              <w:tab/>
              <w:t>(шеф-повар),</w:t>
            </w:r>
            <w:r w:rsidRPr="00A86963">
              <w:rPr>
                <w:color w:val="000000"/>
                <w:sz w:val="24"/>
                <w:szCs w:val="24"/>
              </w:rPr>
              <w:tab/>
              <w:t>заведующий</w:t>
            </w:r>
            <w:r w:rsidRPr="00A86963">
              <w:rPr>
                <w:color w:val="000000"/>
                <w:sz w:val="24"/>
                <w:szCs w:val="24"/>
              </w:rPr>
              <w:tab/>
              <w:t>столовой,</w:t>
            </w:r>
          </w:p>
          <w:p w14:paraId="377EB943" w14:textId="77777777" w:rsidR="000C32A9" w:rsidRPr="00A86963" w:rsidRDefault="000C32A9" w:rsidP="00A86963">
            <w:pPr>
              <w:pStyle w:val="af"/>
              <w:ind w:firstLine="0"/>
              <w:rPr>
                <w:sz w:val="24"/>
                <w:szCs w:val="24"/>
              </w:rPr>
            </w:pPr>
            <w:r w:rsidRPr="00A86963">
              <w:rPr>
                <w:color w:val="000000"/>
                <w:sz w:val="24"/>
                <w:szCs w:val="24"/>
              </w:rPr>
              <w:t>начальник хозяйственного отдела, управляющий отделением (фермой, сельскохозяйственным участком)</w:t>
            </w:r>
          </w:p>
        </w:tc>
        <w:tc>
          <w:tcPr>
            <w:tcW w:w="1565" w:type="dxa"/>
            <w:vMerge/>
            <w:tcBorders>
              <w:left w:val="single" w:sz="4" w:space="0" w:color="auto"/>
              <w:right w:val="single" w:sz="4" w:space="0" w:color="auto"/>
            </w:tcBorders>
            <w:shd w:val="clear" w:color="auto" w:fill="FFFFFF"/>
          </w:tcPr>
          <w:p w14:paraId="13960600" w14:textId="77777777" w:rsidR="000C32A9" w:rsidRPr="00A86963" w:rsidRDefault="000C32A9" w:rsidP="00A86963"/>
        </w:tc>
      </w:tr>
      <w:tr w:rsidR="000C32A9" w:rsidRPr="00A86963" w14:paraId="186175AB"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702D63FB" w14:textId="77777777" w:rsidR="000C32A9" w:rsidRPr="00A86963" w:rsidRDefault="000C32A9" w:rsidP="00A86963">
            <w:pPr>
              <w:pStyle w:val="af"/>
              <w:ind w:firstLine="0"/>
              <w:jc w:val="center"/>
              <w:rPr>
                <w:sz w:val="24"/>
                <w:szCs w:val="24"/>
              </w:rPr>
            </w:pPr>
            <w:r w:rsidRPr="00A86963">
              <w:rPr>
                <w:color w:val="000000"/>
                <w:sz w:val="24"/>
                <w:szCs w:val="24"/>
              </w:rPr>
              <w:t>4 квалификационный уровень</w:t>
            </w:r>
          </w:p>
        </w:tc>
      </w:tr>
      <w:tr w:rsidR="000C32A9" w:rsidRPr="00A86963" w14:paraId="23A9704B"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6DEBE0BC" w14:textId="77777777" w:rsidR="000C32A9" w:rsidRPr="00A86963" w:rsidRDefault="000C32A9" w:rsidP="00A86963">
            <w:pPr>
              <w:pStyle w:val="af"/>
              <w:ind w:firstLine="0"/>
              <w:rPr>
                <w:sz w:val="24"/>
                <w:szCs w:val="24"/>
              </w:rPr>
            </w:pPr>
            <w:r w:rsidRPr="00A86963">
              <w:rPr>
                <w:color w:val="000000"/>
                <w:sz w:val="24"/>
                <w:szCs w:val="24"/>
              </w:rPr>
              <w:t>Ведущий техник, механик</w:t>
            </w:r>
          </w:p>
        </w:tc>
        <w:tc>
          <w:tcPr>
            <w:tcW w:w="1565" w:type="dxa"/>
            <w:tcBorders>
              <w:top w:val="single" w:sz="4" w:space="0" w:color="auto"/>
              <w:left w:val="single" w:sz="4" w:space="0" w:color="auto"/>
              <w:right w:val="single" w:sz="4" w:space="0" w:color="auto"/>
            </w:tcBorders>
            <w:shd w:val="clear" w:color="auto" w:fill="FFFFFF"/>
            <w:vAlign w:val="center"/>
          </w:tcPr>
          <w:p w14:paraId="0D196E4E" w14:textId="77777777" w:rsidR="000C32A9" w:rsidRPr="00A86963" w:rsidRDefault="000C32A9" w:rsidP="00A86963">
            <w:pPr>
              <w:pStyle w:val="af"/>
              <w:ind w:firstLine="0"/>
              <w:jc w:val="center"/>
              <w:rPr>
                <w:sz w:val="24"/>
                <w:szCs w:val="24"/>
              </w:rPr>
            </w:pPr>
            <w:r w:rsidRPr="00A86963">
              <w:rPr>
                <w:color w:val="000000"/>
                <w:sz w:val="24"/>
                <w:szCs w:val="24"/>
              </w:rPr>
              <w:t>7 004</w:t>
            </w:r>
          </w:p>
        </w:tc>
      </w:tr>
      <w:tr w:rsidR="000C32A9" w:rsidRPr="00A86963" w14:paraId="29CEB863"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3645AB70" w14:textId="77777777" w:rsidR="000C32A9" w:rsidRPr="00A86963" w:rsidRDefault="000C32A9" w:rsidP="00A86963">
            <w:pPr>
              <w:pStyle w:val="af"/>
              <w:ind w:firstLine="0"/>
              <w:jc w:val="center"/>
              <w:rPr>
                <w:sz w:val="24"/>
                <w:szCs w:val="24"/>
              </w:rPr>
            </w:pPr>
            <w:r w:rsidRPr="00A86963">
              <w:rPr>
                <w:color w:val="000000"/>
                <w:sz w:val="24"/>
                <w:szCs w:val="24"/>
              </w:rPr>
              <w:t>5 квалификационный уровень</w:t>
            </w:r>
          </w:p>
        </w:tc>
      </w:tr>
      <w:tr w:rsidR="000C32A9" w:rsidRPr="00A86963" w14:paraId="724F4292"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7A84797D" w14:textId="77777777" w:rsidR="000C32A9" w:rsidRPr="00A86963" w:rsidRDefault="000C32A9" w:rsidP="00A86963">
            <w:pPr>
              <w:pStyle w:val="af"/>
              <w:ind w:firstLine="0"/>
              <w:rPr>
                <w:sz w:val="24"/>
                <w:szCs w:val="24"/>
              </w:rPr>
            </w:pPr>
            <w:r w:rsidRPr="00A86963">
              <w:rPr>
                <w:color w:val="000000"/>
                <w:sz w:val="24"/>
                <w:szCs w:val="24"/>
              </w:rPr>
              <w:t>Начальник гаража</w:t>
            </w:r>
          </w:p>
        </w:tc>
        <w:tc>
          <w:tcPr>
            <w:tcW w:w="1565" w:type="dxa"/>
            <w:tcBorders>
              <w:top w:val="single" w:sz="4" w:space="0" w:color="auto"/>
              <w:left w:val="single" w:sz="4" w:space="0" w:color="auto"/>
              <w:right w:val="single" w:sz="4" w:space="0" w:color="auto"/>
            </w:tcBorders>
            <w:shd w:val="clear" w:color="auto" w:fill="FFFFFF"/>
            <w:vAlign w:val="center"/>
          </w:tcPr>
          <w:p w14:paraId="4735B435" w14:textId="77777777" w:rsidR="000C32A9" w:rsidRPr="00A86963" w:rsidRDefault="000C32A9" w:rsidP="00A86963">
            <w:pPr>
              <w:pStyle w:val="af"/>
              <w:ind w:firstLine="0"/>
              <w:jc w:val="center"/>
              <w:rPr>
                <w:sz w:val="24"/>
                <w:szCs w:val="24"/>
              </w:rPr>
            </w:pPr>
            <w:r w:rsidRPr="00A86963">
              <w:rPr>
                <w:color w:val="000000"/>
                <w:sz w:val="24"/>
                <w:szCs w:val="24"/>
              </w:rPr>
              <w:t>7 146</w:t>
            </w:r>
          </w:p>
        </w:tc>
      </w:tr>
      <w:tr w:rsidR="000C32A9" w:rsidRPr="00A86963" w14:paraId="2630CA71" w14:textId="77777777" w:rsidTr="00A86963">
        <w:trPr>
          <w:trHeight w:hRule="exact" w:val="504"/>
          <w:jc w:val="center"/>
        </w:trPr>
        <w:tc>
          <w:tcPr>
            <w:tcW w:w="9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B9DBC4" w14:textId="77777777" w:rsidR="000C32A9" w:rsidRPr="00A86963" w:rsidRDefault="000C32A9" w:rsidP="00A86963">
            <w:pPr>
              <w:pStyle w:val="af"/>
              <w:ind w:firstLine="0"/>
              <w:jc w:val="center"/>
              <w:rPr>
                <w:sz w:val="24"/>
                <w:szCs w:val="24"/>
              </w:rPr>
            </w:pPr>
            <w:r w:rsidRPr="00A86963">
              <w:rPr>
                <w:color w:val="000000"/>
                <w:sz w:val="24"/>
                <w:szCs w:val="24"/>
              </w:rPr>
              <w:t>Общеотраслевые должности служащих третьего уровня</w:t>
            </w:r>
          </w:p>
        </w:tc>
      </w:tr>
      <w:tr w:rsidR="000C32A9" w:rsidRPr="00A86963" w14:paraId="1D6E9420"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5AAF9832" w14:textId="77777777" w:rsidR="000C32A9" w:rsidRPr="00A86963" w:rsidRDefault="000C32A9" w:rsidP="00A86963">
            <w:pPr>
              <w:pStyle w:val="af"/>
              <w:ind w:firstLine="0"/>
              <w:jc w:val="center"/>
              <w:rPr>
                <w:sz w:val="24"/>
                <w:szCs w:val="24"/>
              </w:rPr>
            </w:pPr>
            <w:r w:rsidRPr="00A86963">
              <w:rPr>
                <w:color w:val="000000"/>
                <w:sz w:val="24"/>
                <w:szCs w:val="24"/>
              </w:rPr>
              <w:t>1 квалификационный уровень</w:t>
            </w:r>
          </w:p>
        </w:tc>
      </w:tr>
      <w:tr w:rsidR="000C32A9" w:rsidRPr="00A86963" w14:paraId="3C0F0EC6" w14:textId="77777777" w:rsidTr="00A86963">
        <w:trPr>
          <w:trHeight w:hRule="exact" w:val="1042"/>
          <w:jc w:val="center"/>
        </w:trPr>
        <w:tc>
          <w:tcPr>
            <w:tcW w:w="7805" w:type="dxa"/>
            <w:tcBorders>
              <w:top w:val="single" w:sz="4" w:space="0" w:color="auto"/>
              <w:left w:val="single" w:sz="4" w:space="0" w:color="auto"/>
            </w:tcBorders>
            <w:shd w:val="clear" w:color="auto" w:fill="FFFFFF"/>
            <w:vAlign w:val="center"/>
          </w:tcPr>
          <w:p w14:paraId="363560EC" w14:textId="77777777" w:rsidR="000C32A9" w:rsidRPr="00A86963" w:rsidRDefault="000C32A9" w:rsidP="00A86963">
            <w:pPr>
              <w:pStyle w:val="af"/>
              <w:ind w:firstLine="0"/>
              <w:jc w:val="both"/>
              <w:rPr>
                <w:sz w:val="24"/>
                <w:szCs w:val="24"/>
              </w:rPr>
            </w:pPr>
            <w:r w:rsidRPr="00A86963">
              <w:rPr>
                <w:color w:val="000000"/>
                <w:sz w:val="24"/>
                <w:szCs w:val="24"/>
              </w:rPr>
              <w:t>Без категории: инженер, инженер всех специальностей, экономист, бухгалтер, бухгалтер-ревизор, программист, электроник, юрисконсульт, специалист по кадрам</w:t>
            </w:r>
          </w:p>
        </w:tc>
        <w:tc>
          <w:tcPr>
            <w:tcW w:w="1565" w:type="dxa"/>
            <w:tcBorders>
              <w:top w:val="single" w:sz="4" w:space="0" w:color="auto"/>
              <w:left w:val="single" w:sz="4" w:space="0" w:color="auto"/>
              <w:right w:val="single" w:sz="4" w:space="0" w:color="auto"/>
            </w:tcBorders>
            <w:shd w:val="clear" w:color="auto" w:fill="FFFFFF"/>
          </w:tcPr>
          <w:p w14:paraId="38D41AA5" w14:textId="77777777" w:rsidR="000C32A9" w:rsidRPr="00A86963" w:rsidRDefault="000C32A9" w:rsidP="00A86963">
            <w:pPr>
              <w:pStyle w:val="af"/>
              <w:ind w:firstLine="0"/>
              <w:jc w:val="center"/>
              <w:rPr>
                <w:sz w:val="24"/>
                <w:szCs w:val="24"/>
              </w:rPr>
            </w:pPr>
            <w:r w:rsidRPr="00A86963">
              <w:rPr>
                <w:color w:val="000000"/>
                <w:sz w:val="24"/>
                <w:szCs w:val="24"/>
              </w:rPr>
              <w:t>7 361</w:t>
            </w:r>
          </w:p>
        </w:tc>
      </w:tr>
      <w:tr w:rsidR="000C32A9" w:rsidRPr="00A86963" w14:paraId="7E1E61C8"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28B68BD0" w14:textId="77777777" w:rsidR="000C32A9" w:rsidRPr="00A86963" w:rsidRDefault="000C32A9" w:rsidP="00A86963">
            <w:pPr>
              <w:pStyle w:val="af"/>
              <w:ind w:firstLine="0"/>
              <w:jc w:val="center"/>
              <w:rPr>
                <w:sz w:val="24"/>
                <w:szCs w:val="24"/>
              </w:rPr>
            </w:pPr>
            <w:r w:rsidRPr="00A86963">
              <w:rPr>
                <w:color w:val="000000"/>
                <w:sz w:val="24"/>
                <w:szCs w:val="24"/>
              </w:rPr>
              <w:t>2 квалификационный уровень</w:t>
            </w:r>
          </w:p>
        </w:tc>
      </w:tr>
      <w:tr w:rsidR="000C32A9" w:rsidRPr="00A86963" w14:paraId="25628C03" w14:textId="77777777" w:rsidTr="00A86963">
        <w:trPr>
          <w:trHeight w:hRule="exact" w:val="763"/>
          <w:jc w:val="center"/>
        </w:trPr>
        <w:tc>
          <w:tcPr>
            <w:tcW w:w="7805" w:type="dxa"/>
            <w:tcBorders>
              <w:top w:val="single" w:sz="4" w:space="0" w:color="auto"/>
              <w:left w:val="single" w:sz="4" w:space="0" w:color="auto"/>
            </w:tcBorders>
            <w:shd w:val="clear" w:color="auto" w:fill="FFFFFF"/>
            <w:vAlign w:val="center"/>
          </w:tcPr>
          <w:p w14:paraId="6E9A30D6" w14:textId="77777777" w:rsidR="000C32A9" w:rsidRPr="00A86963" w:rsidRDefault="000C32A9" w:rsidP="00A86963">
            <w:pPr>
              <w:pStyle w:val="af"/>
              <w:ind w:firstLine="0"/>
              <w:jc w:val="both"/>
              <w:rPr>
                <w:sz w:val="24"/>
                <w:szCs w:val="24"/>
              </w:rPr>
            </w:pPr>
            <w:r w:rsidRPr="00A86963">
              <w:rPr>
                <w:color w:val="000000"/>
                <w:sz w:val="24"/>
                <w:szCs w:val="24"/>
              </w:rPr>
              <w:t>II категория: инженер, инженер всех специальностей, экономист, бухгалтер, бухгалтер-ревизор, программист, электроник, юрисконсульт</w:t>
            </w:r>
          </w:p>
        </w:tc>
        <w:tc>
          <w:tcPr>
            <w:tcW w:w="1565" w:type="dxa"/>
            <w:tcBorders>
              <w:top w:val="single" w:sz="4" w:space="0" w:color="auto"/>
              <w:left w:val="single" w:sz="4" w:space="0" w:color="auto"/>
              <w:right w:val="single" w:sz="4" w:space="0" w:color="auto"/>
            </w:tcBorders>
            <w:shd w:val="clear" w:color="auto" w:fill="FFFFFF"/>
          </w:tcPr>
          <w:p w14:paraId="2C507343" w14:textId="77777777" w:rsidR="000C32A9" w:rsidRPr="00A86963" w:rsidRDefault="000C32A9" w:rsidP="00A86963">
            <w:pPr>
              <w:pStyle w:val="af"/>
              <w:ind w:firstLine="0"/>
              <w:jc w:val="center"/>
              <w:rPr>
                <w:sz w:val="24"/>
                <w:szCs w:val="24"/>
              </w:rPr>
            </w:pPr>
            <w:r w:rsidRPr="00A86963">
              <w:rPr>
                <w:color w:val="000000"/>
                <w:sz w:val="24"/>
                <w:szCs w:val="24"/>
              </w:rPr>
              <w:t>7 581</w:t>
            </w:r>
          </w:p>
        </w:tc>
      </w:tr>
      <w:tr w:rsidR="000C32A9" w:rsidRPr="00A86963" w14:paraId="7393D779"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50A20B2F" w14:textId="77777777" w:rsidR="000C32A9" w:rsidRPr="00A86963" w:rsidRDefault="000C32A9" w:rsidP="00A86963">
            <w:pPr>
              <w:pStyle w:val="af"/>
              <w:ind w:firstLine="0"/>
              <w:jc w:val="center"/>
              <w:rPr>
                <w:sz w:val="24"/>
                <w:szCs w:val="24"/>
              </w:rPr>
            </w:pPr>
            <w:r w:rsidRPr="00A86963">
              <w:rPr>
                <w:color w:val="000000"/>
                <w:sz w:val="24"/>
                <w:szCs w:val="24"/>
              </w:rPr>
              <w:t>3 квалификационный уровень</w:t>
            </w:r>
          </w:p>
        </w:tc>
      </w:tr>
      <w:tr w:rsidR="000C32A9" w:rsidRPr="00A86963" w14:paraId="50817D83" w14:textId="77777777" w:rsidTr="00A86963">
        <w:trPr>
          <w:trHeight w:hRule="exact" w:val="768"/>
          <w:jc w:val="center"/>
        </w:trPr>
        <w:tc>
          <w:tcPr>
            <w:tcW w:w="7805" w:type="dxa"/>
            <w:tcBorders>
              <w:top w:val="single" w:sz="4" w:space="0" w:color="auto"/>
              <w:left w:val="single" w:sz="4" w:space="0" w:color="auto"/>
            </w:tcBorders>
            <w:shd w:val="clear" w:color="auto" w:fill="FFFFFF"/>
            <w:vAlign w:val="center"/>
          </w:tcPr>
          <w:p w14:paraId="09BE2F27" w14:textId="77777777" w:rsidR="000C32A9" w:rsidRPr="00A86963" w:rsidRDefault="000C32A9" w:rsidP="00A86963">
            <w:pPr>
              <w:pStyle w:val="af"/>
              <w:ind w:firstLine="0"/>
              <w:jc w:val="both"/>
              <w:rPr>
                <w:sz w:val="24"/>
                <w:szCs w:val="24"/>
              </w:rPr>
            </w:pPr>
            <w:r w:rsidRPr="00A86963">
              <w:rPr>
                <w:color w:val="000000"/>
                <w:sz w:val="24"/>
                <w:szCs w:val="24"/>
              </w:rPr>
              <w:t>I категория: инженер всех специальностей, экономист, бухгалтер, бухгалтер-ревизор, программист, электроник, юрисконсульт</w:t>
            </w:r>
          </w:p>
        </w:tc>
        <w:tc>
          <w:tcPr>
            <w:tcW w:w="1565" w:type="dxa"/>
            <w:tcBorders>
              <w:top w:val="single" w:sz="4" w:space="0" w:color="auto"/>
              <w:left w:val="single" w:sz="4" w:space="0" w:color="auto"/>
              <w:right w:val="single" w:sz="4" w:space="0" w:color="auto"/>
            </w:tcBorders>
            <w:shd w:val="clear" w:color="auto" w:fill="FFFFFF"/>
          </w:tcPr>
          <w:p w14:paraId="602397C0" w14:textId="77777777" w:rsidR="000C32A9" w:rsidRPr="00A86963" w:rsidRDefault="000C32A9" w:rsidP="00A86963">
            <w:pPr>
              <w:pStyle w:val="af"/>
              <w:ind w:firstLine="0"/>
              <w:jc w:val="center"/>
              <w:rPr>
                <w:sz w:val="24"/>
                <w:szCs w:val="24"/>
              </w:rPr>
            </w:pPr>
            <w:r w:rsidRPr="00A86963">
              <w:rPr>
                <w:color w:val="000000"/>
                <w:sz w:val="24"/>
                <w:szCs w:val="24"/>
              </w:rPr>
              <w:t>7 804</w:t>
            </w:r>
          </w:p>
        </w:tc>
      </w:tr>
      <w:tr w:rsidR="000C32A9" w:rsidRPr="00A86963" w14:paraId="59626A2B"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12B8DF7D" w14:textId="77777777" w:rsidR="000C32A9" w:rsidRPr="00A86963" w:rsidRDefault="000C32A9" w:rsidP="00A86963">
            <w:pPr>
              <w:pStyle w:val="af"/>
              <w:ind w:firstLine="0"/>
              <w:jc w:val="center"/>
              <w:rPr>
                <w:sz w:val="24"/>
                <w:szCs w:val="24"/>
              </w:rPr>
            </w:pPr>
            <w:r w:rsidRPr="00A86963">
              <w:rPr>
                <w:color w:val="000000"/>
                <w:sz w:val="24"/>
                <w:szCs w:val="24"/>
              </w:rPr>
              <w:t>4 квалификационный уровень</w:t>
            </w:r>
          </w:p>
        </w:tc>
      </w:tr>
      <w:tr w:rsidR="000C32A9" w:rsidRPr="00A86963" w14:paraId="2C778826" w14:textId="77777777" w:rsidTr="00A86963">
        <w:trPr>
          <w:trHeight w:hRule="exact" w:val="768"/>
          <w:jc w:val="center"/>
        </w:trPr>
        <w:tc>
          <w:tcPr>
            <w:tcW w:w="7805" w:type="dxa"/>
            <w:tcBorders>
              <w:top w:val="single" w:sz="4" w:space="0" w:color="auto"/>
              <w:left w:val="single" w:sz="4" w:space="0" w:color="auto"/>
            </w:tcBorders>
            <w:shd w:val="clear" w:color="auto" w:fill="FFFFFF"/>
            <w:vAlign w:val="center"/>
          </w:tcPr>
          <w:p w14:paraId="2F8FD075" w14:textId="77777777" w:rsidR="000C32A9" w:rsidRPr="00A86963" w:rsidRDefault="000C32A9" w:rsidP="00A86963">
            <w:pPr>
              <w:pStyle w:val="af"/>
              <w:ind w:firstLine="0"/>
              <w:jc w:val="both"/>
              <w:rPr>
                <w:sz w:val="24"/>
                <w:szCs w:val="24"/>
              </w:rPr>
            </w:pPr>
            <w:r w:rsidRPr="00A86963">
              <w:rPr>
                <w:color w:val="000000"/>
                <w:sz w:val="24"/>
                <w:szCs w:val="24"/>
              </w:rPr>
              <w:t>Ведущие инженер всех специальностей, экономист, бухгалтер, бухгалтер- ревизор, программист, электроник, юрисконсульт</w:t>
            </w:r>
          </w:p>
        </w:tc>
        <w:tc>
          <w:tcPr>
            <w:tcW w:w="1565" w:type="dxa"/>
            <w:tcBorders>
              <w:top w:val="single" w:sz="4" w:space="0" w:color="auto"/>
              <w:left w:val="single" w:sz="4" w:space="0" w:color="auto"/>
              <w:right w:val="single" w:sz="4" w:space="0" w:color="auto"/>
            </w:tcBorders>
            <w:shd w:val="clear" w:color="auto" w:fill="FFFFFF"/>
          </w:tcPr>
          <w:p w14:paraId="3B3CF45E" w14:textId="77777777" w:rsidR="000C32A9" w:rsidRPr="00A86963" w:rsidRDefault="000C32A9" w:rsidP="00A86963">
            <w:pPr>
              <w:pStyle w:val="af"/>
              <w:ind w:firstLine="0"/>
              <w:jc w:val="center"/>
              <w:rPr>
                <w:sz w:val="24"/>
                <w:szCs w:val="24"/>
              </w:rPr>
            </w:pPr>
            <w:r w:rsidRPr="00A86963">
              <w:rPr>
                <w:color w:val="000000"/>
                <w:sz w:val="24"/>
                <w:szCs w:val="24"/>
              </w:rPr>
              <w:t>8 043</w:t>
            </w:r>
          </w:p>
        </w:tc>
      </w:tr>
      <w:tr w:rsidR="000C32A9" w:rsidRPr="00A86963" w14:paraId="53472CCB"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00AEF705" w14:textId="77777777" w:rsidR="000C32A9" w:rsidRPr="00A86963" w:rsidRDefault="000C32A9" w:rsidP="00A86963">
            <w:pPr>
              <w:pStyle w:val="af"/>
              <w:ind w:firstLine="0"/>
              <w:jc w:val="center"/>
              <w:rPr>
                <w:sz w:val="24"/>
                <w:szCs w:val="24"/>
              </w:rPr>
            </w:pPr>
            <w:r w:rsidRPr="00A86963">
              <w:rPr>
                <w:color w:val="000000"/>
                <w:sz w:val="24"/>
                <w:szCs w:val="24"/>
              </w:rPr>
              <w:t>5 квалификационный уровень</w:t>
            </w:r>
          </w:p>
        </w:tc>
      </w:tr>
      <w:tr w:rsidR="000C32A9" w:rsidRPr="00A86963" w14:paraId="7E4E435F" w14:textId="77777777" w:rsidTr="00A86963">
        <w:trPr>
          <w:trHeight w:hRule="exact" w:val="763"/>
          <w:jc w:val="center"/>
        </w:trPr>
        <w:tc>
          <w:tcPr>
            <w:tcW w:w="7805" w:type="dxa"/>
            <w:tcBorders>
              <w:top w:val="single" w:sz="4" w:space="0" w:color="auto"/>
              <w:left w:val="single" w:sz="4" w:space="0" w:color="auto"/>
            </w:tcBorders>
            <w:shd w:val="clear" w:color="auto" w:fill="FFFFFF"/>
            <w:vAlign w:val="center"/>
          </w:tcPr>
          <w:p w14:paraId="6C8E4781" w14:textId="77777777" w:rsidR="000C32A9" w:rsidRPr="00A86963" w:rsidRDefault="000C32A9" w:rsidP="00A86963">
            <w:pPr>
              <w:pStyle w:val="af"/>
              <w:ind w:firstLine="0"/>
              <w:jc w:val="both"/>
              <w:rPr>
                <w:sz w:val="24"/>
                <w:szCs w:val="24"/>
              </w:rPr>
            </w:pPr>
            <w:r w:rsidRPr="00A86963">
              <w:rPr>
                <w:color w:val="000000"/>
                <w:sz w:val="24"/>
                <w:szCs w:val="24"/>
              </w:rPr>
              <w:t>Главные специалисты в отделах, отделениях, лабораториях, мастерских, заместитель главного бухгалтера</w:t>
            </w:r>
          </w:p>
        </w:tc>
        <w:tc>
          <w:tcPr>
            <w:tcW w:w="1565" w:type="dxa"/>
            <w:tcBorders>
              <w:top w:val="single" w:sz="4" w:space="0" w:color="auto"/>
              <w:left w:val="single" w:sz="4" w:space="0" w:color="auto"/>
              <w:right w:val="single" w:sz="4" w:space="0" w:color="auto"/>
            </w:tcBorders>
            <w:shd w:val="clear" w:color="auto" w:fill="FFFFFF"/>
          </w:tcPr>
          <w:p w14:paraId="295A0A6A" w14:textId="77777777" w:rsidR="000C32A9" w:rsidRPr="00A86963" w:rsidRDefault="000C32A9" w:rsidP="00A86963">
            <w:pPr>
              <w:pStyle w:val="af"/>
              <w:ind w:firstLine="0"/>
              <w:jc w:val="center"/>
              <w:rPr>
                <w:sz w:val="24"/>
                <w:szCs w:val="24"/>
              </w:rPr>
            </w:pPr>
            <w:r w:rsidRPr="00A86963">
              <w:rPr>
                <w:color w:val="000000"/>
                <w:sz w:val="24"/>
                <w:szCs w:val="24"/>
              </w:rPr>
              <w:t>8 278</w:t>
            </w:r>
          </w:p>
        </w:tc>
      </w:tr>
      <w:tr w:rsidR="000C32A9" w:rsidRPr="00A86963" w14:paraId="6B666D43"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1B7B7C90" w14:textId="77777777" w:rsidR="000C32A9" w:rsidRPr="00A86963" w:rsidRDefault="000C32A9" w:rsidP="00A86963">
            <w:pPr>
              <w:pStyle w:val="af"/>
              <w:ind w:firstLine="0"/>
              <w:jc w:val="center"/>
              <w:rPr>
                <w:sz w:val="24"/>
                <w:szCs w:val="24"/>
              </w:rPr>
            </w:pPr>
            <w:r w:rsidRPr="00A86963">
              <w:rPr>
                <w:color w:val="000000"/>
                <w:sz w:val="24"/>
                <w:szCs w:val="24"/>
              </w:rPr>
              <w:t>Общеотраслевые должности служащих четвертого уровня</w:t>
            </w:r>
          </w:p>
        </w:tc>
      </w:tr>
      <w:tr w:rsidR="000C32A9" w:rsidRPr="00A86963" w14:paraId="20431B74"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537A9215" w14:textId="77777777" w:rsidR="000C32A9" w:rsidRPr="00A86963" w:rsidRDefault="000C32A9" w:rsidP="00A86963">
            <w:pPr>
              <w:pStyle w:val="af"/>
              <w:ind w:firstLine="0"/>
              <w:jc w:val="center"/>
              <w:rPr>
                <w:sz w:val="24"/>
                <w:szCs w:val="24"/>
              </w:rPr>
            </w:pPr>
            <w:r w:rsidRPr="00A86963">
              <w:rPr>
                <w:color w:val="000000"/>
                <w:sz w:val="24"/>
                <w:szCs w:val="24"/>
              </w:rPr>
              <w:t>1 квалификационный уровень</w:t>
            </w:r>
          </w:p>
        </w:tc>
      </w:tr>
      <w:tr w:rsidR="000C32A9" w:rsidRPr="00A86963" w14:paraId="5C555B9B" w14:textId="77777777" w:rsidTr="00A86963">
        <w:trPr>
          <w:trHeight w:hRule="exact" w:val="768"/>
          <w:jc w:val="center"/>
        </w:trPr>
        <w:tc>
          <w:tcPr>
            <w:tcW w:w="7805" w:type="dxa"/>
            <w:tcBorders>
              <w:top w:val="single" w:sz="4" w:space="0" w:color="auto"/>
              <w:left w:val="single" w:sz="4" w:space="0" w:color="auto"/>
            </w:tcBorders>
            <w:shd w:val="clear" w:color="auto" w:fill="FFFFFF"/>
            <w:vAlign w:val="center"/>
          </w:tcPr>
          <w:p w14:paraId="4980F33A" w14:textId="77777777" w:rsidR="000C32A9" w:rsidRPr="00A86963" w:rsidRDefault="000C32A9" w:rsidP="00A86963">
            <w:pPr>
              <w:pStyle w:val="af"/>
              <w:ind w:firstLine="0"/>
              <w:jc w:val="both"/>
              <w:rPr>
                <w:sz w:val="24"/>
                <w:szCs w:val="24"/>
              </w:rPr>
            </w:pPr>
            <w:r w:rsidRPr="00A86963">
              <w:rPr>
                <w:color w:val="000000"/>
                <w:sz w:val="24"/>
                <w:szCs w:val="24"/>
              </w:rPr>
              <w:t>Начальники отделов информации, кадров, планово-экономического, технического, финансового, юридического и др.</w:t>
            </w:r>
          </w:p>
        </w:tc>
        <w:tc>
          <w:tcPr>
            <w:tcW w:w="1565" w:type="dxa"/>
            <w:tcBorders>
              <w:top w:val="single" w:sz="4" w:space="0" w:color="auto"/>
              <w:left w:val="single" w:sz="4" w:space="0" w:color="auto"/>
              <w:right w:val="single" w:sz="4" w:space="0" w:color="auto"/>
            </w:tcBorders>
            <w:shd w:val="clear" w:color="auto" w:fill="FFFFFF"/>
          </w:tcPr>
          <w:p w14:paraId="72FFD9D9" w14:textId="77777777" w:rsidR="000C32A9" w:rsidRPr="00A86963" w:rsidRDefault="000C32A9" w:rsidP="00A86963">
            <w:pPr>
              <w:pStyle w:val="af"/>
              <w:ind w:firstLine="0"/>
              <w:jc w:val="center"/>
              <w:rPr>
                <w:sz w:val="24"/>
                <w:szCs w:val="24"/>
              </w:rPr>
            </w:pPr>
            <w:r w:rsidRPr="00A86963">
              <w:rPr>
                <w:color w:val="000000"/>
                <w:sz w:val="24"/>
                <w:szCs w:val="24"/>
              </w:rPr>
              <w:t>8 599</w:t>
            </w:r>
          </w:p>
        </w:tc>
      </w:tr>
      <w:tr w:rsidR="000C32A9" w:rsidRPr="00A86963" w14:paraId="3DCE92A5"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51A83A3A" w14:textId="77777777" w:rsidR="000C32A9" w:rsidRPr="00A86963" w:rsidRDefault="000C32A9" w:rsidP="00A86963">
            <w:pPr>
              <w:pStyle w:val="af"/>
              <w:ind w:firstLine="0"/>
              <w:jc w:val="center"/>
              <w:rPr>
                <w:sz w:val="24"/>
                <w:szCs w:val="24"/>
              </w:rPr>
            </w:pPr>
            <w:r w:rsidRPr="00A86963">
              <w:rPr>
                <w:color w:val="000000"/>
                <w:sz w:val="24"/>
                <w:szCs w:val="24"/>
              </w:rPr>
              <w:t>2 квалификационный уровень</w:t>
            </w:r>
          </w:p>
        </w:tc>
      </w:tr>
      <w:tr w:rsidR="000C32A9" w:rsidRPr="00A86963" w14:paraId="7200685F" w14:textId="77777777" w:rsidTr="00A86963">
        <w:trPr>
          <w:trHeight w:hRule="exact" w:val="490"/>
          <w:jc w:val="center"/>
        </w:trPr>
        <w:tc>
          <w:tcPr>
            <w:tcW w:w="7805" w:type="dxa"/>
            <w:tcBorders>
              <w:top w:val="single" w:sz="4" w:space="0" w:color="auto"/>
              <w:left w:val="single" w:sz="4" w:space="0" w:color="auto"/>
            </w:tcBorders>
            <w:shd w:val="clear" w:color="auto" w:fill="FFFFFF"/>
            <w:vAlign w:val="center"/>
          </w:tcPr>
          <w:p w14:paraId="38DC9A09" w14:textId="77777777" w:rsidR="000C32A9" w:rsidRPr="00A86963" w:rsidRDefault="000C32A9" w:rsidP="00A86963">
            <w:pPr>
              <w:pStyle w:val="af"/>
              <w:ind w:firstLine="0"/>
              <w:jc w:val="both"/>
              <w:rPr>
                <w:sz w:val="24"/>
                <w:szCs w:val="24"/>
              </w:rPr>
            </w:pPr>
            <w:r w:rsidRPr="00A86963">
              <w:rPr>
                <w:color w:val="000000"/>
                <w:sz w:val="24"/>
                <w:szCs w:val="24"/>
              </w:rPr>
              <w:t>Главные механик, энергетик, техноло</w:t>
            </w:r>
            <w:hyperlink w:anchor="bookmark14" w:tooltip="Current Document">
              <w:r w:rsidRPr="00A86963">
                <w:rPr>
                  <w:color w:val="000000"/>
                  <w:sz w:val="24"/>
                  <w:szCs w:val="24"/>
                </w:rPr>
                <w:t>г*</w:t>
              </w:r>
            </w:hyperlink>
          </w:p>
        </w:tc>
        <w:tc>
          <w:tcPr>
            <w:tcW w:w="1565" w:type="dxa"/>
            <w:tcBorders>
              <w:top w:val="single" w:sz="4" w:space="0" w:color="auto"/>
              <w:left w:val="single" w:sz="4" w:space="0" w:color="auto"/>
              <w:right w:val="single" w:sz="4" w:space="0" w:color="auto"/>
            </w:tcBorders>
            <w:shd w:val="clear" w:color="auto" w:fill="FFFFFF"/>
            <w:vAlign w:val="center"/>
          </w:tcPr>
          <w:p w14:paraId="020E19CC" w14:textId="77777777" w:rsidR="000C32A9" w:rsidRPr="00A86963" w:rsidRDefault="000C32A9" w:rsidP="00A86963">
            <w:pPr>
              <w:pStyle w:val="af"/>
              <w:ind w:firstLine="0"/>
              <w:jc w:val="center"/>
              <w:rPr>
                <w:sz w:val="24"/>
                <w:szCs w:val="24"/>
              </w:rPr>
            </w:pPr>
            <w:r w:rsidRPr="00A86963">
              <w:rPr>
                <w:color w:val="000000"/>
                <w:sz w:val="24"/>
                <w:szCs w:val="24"/>
              </w:rPr>
              <w:t>8 893</w:t>
            </w:r>
          </w:p>
        </w:tc>
      </w:tr>
      <w:tr w:rsidR="000C32A9" w:rsidRPr="00A86963" w14:paraId="61829D9B" w14:textId="77777777" w:rsidTr="00A86963">
        <w:trPr>
          <w:trHeight w:hRule="exact" w:val="490"/>
          <w:jc w:val="center"/>
        </w:trPr>
        <w:tc>
          <w:tcPr>
            <w:tcW w:w="9370" w:type="dxa"/>
            <w:gridSpan w:val="2"/>
            <w:tcBorders>
              <w:top w:val="single" w:sz="4" w:space="0" w:color="auto"/>
              <w:left w:val="single" w:sz="4" w:space="0" w:color="auto"/>
              <w:right w:val="single" w:sz="4" w:space="0" w:color="auto"/>
            </w:tcBorders>
            <w:shd w:val="clear" w:color="auto" w:fill="FFFFFF"/>
            <w:vAlign w:val="center"/>
          </w:tcPr>
          <w:p w14:paraId="14B0E660" w14:textId="77777777" w:rsidR="000C32A9" w:rsidRPr="00A86963" w:rsidRDefault="000C32A9" w:rsidP="00A86963">
            <w:pPr>
              <w:pStyle w:val="af"/>
              <w:ind w:firstLine="0"/>
              <w:jc w:val="center"/>
              <w:rPr>
                <w:sz w:val="24"/>
                <w:szCs w:val="24"/>
              </w:rPr>
            </w:pPr>
            <w:r w:rsidRPr="00A86963">
              <w:rPr>
                <w:color w:val="000000"/>
                <w:sz w:val="24"/>
                <w:szCs w:val="24"/>
              </w:rPr>
              <w:t>3 квалификационный уровень</w:t>
            </w:r>
          </w:p>
        </w:tc>
      </w:tr>
      <w:tr w:rsidR="000C32A9" w:rsidRPr="00A86963" w14:paraId="537A8F2F" w14:textId="77777777" w:rsidTr="00A86963">
        <w:trPr>
          <w:trHeight w:hRule="exact" w:val="778"/>
          <w:jc w:val="center"/>
        </w:trPr>
        <w:tc>
          <w:tcPr>
            <w:tcW w:w="7805" w:type="dxa"/>
            <w:tcBorders>
              <w:top w:val="single" w:sz="4" w:space="0" w:color="auto"/>
              <w:left w:val="single" w:sz="4" w:space="0" w:color="auto"/>
              <w:bottom w:val="single" w:sz="4" w:space="0" w:color="auto"/>
            </w:tcBorders>
            <w:shd w:val="clear" w:color="auto" w:fill="FFFFFF"/>
            <w:vAlign w:val="center"/>
          </w:tcPr>
          <w:p w14:paraId="6AE52E01" w14:textId="77777777" w:rsidR="000C32A9" w:rsidRPr="00A86963" w:rsidRDefault="000C32A9" w:rsidP="00A86963">
            <w:pPr>
              <w:pStyle w:val="af"/>
              <w:ind w:firstLine="0"/>
              <w:jc w:val="both"/>
              <w:rPr>
                <w:sz w:val="24"/>
                <w:szCs w:val="24"/>
              </w:rPr>
            </w:pPr>
            <w:bookmarkStart w:id="7" w:name="bookmark14"/>
            <w:r w:rsidRPr="00A86963">
              <w:rPr>
                <w:color w:val="000000"/>
                <w:sz w:val="24"/>
                <w:szCs w:val="24"/>
              </w:rPr>
              <w:t>Директор (начальник, заведующий) филиала, другого обособленного структурного подразделения</w:t>
            </w:r>
            <w:bookmarkEnd w:id="7"/>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7522CF60" w14:textId="77777777" w:rsidR="000C32A9" w:rsidRPr="00A86963" w:rsidRDefault="000C32A9" w:rsidP="00A86963">
            <w:pPr>
              <w:pStyle w:val="af"/>
              <w:ind w:firstLine="0"/>
              <w:jc w:val="center"/>
              <w:rPr>
                <w:sz w:val="24"/>
                <w:szCs w:val="24"/>
              </w:rPr>
            </w:pPr>
            <w:r w:rsidRPr="00A86963">
              <w:rPr>
                <w:color w:val="000000"/>
                <w:sz w:val="24"/>
                <w:szCs w:val="24"/>
              </w:rPr>
              <w:t>11 859</w:t>
            </w:r>
          </w:p>
        </w:tc>
      </w:tr>
    </w:tbl>
    <w:p w14:paraId="1D81F882" w14:textId="77777777" w:rsidR="000C32A9" w:rsidRPr="008C3FC9" w:rsidRDefault="000C32A9" w:rsidP="00A86963">
      <w:pPr>
        <w:pStyle w:val="11"/>
        <w:ind w:firstLine="720"/>
        <w:jc w:val="both"/>
        <w:rPr>
          <w:sz w:val="24"/>
          <w:szCs w:val="24"/>
        </w:rPr>
      </w:pPr>
      <w:r w:rsidRPr="008C3FC9">
        <w:rPr>
          <w:color w:val="000000"/>
          <w:sz w:val="24"/>
          <w:szCs w:val="24"/>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w:t>
      </w:r>
      <w:r w:rsidRPr="008C3FC9">
        <w:rPr>
          <w:color w:val="000000"/>
          <w:sz w:val="24"/>
          <w:szCs w:val="24"/>
        </w:rPr>
        <w:lastRenderedPageBreak/>
        <w:t>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14:paraId="1E27613B" w14:textId="77777777" w:rsidR="000C32A9" w:rsidRPr="008C3FC9" w:rsidRDefault="000C32A9" w:rsidP="00A86963">
      <w:pPr>
        <w:pStyle w:val="11"/>
        <w:numPr>
          <w:ilvl w:val="0"/>
          <w:numId w:val="1"/>
        </w:numPr>
        <w:ind w:left="0" w:firstLine="0"/>
        <w:jc w:val="both"/>
        <w:rPr>
          <w:sz w:val="24"/>
          <w:szCs w:val="24"/>
        </w:rPr>
      </w:pPr>
      <w:bookmarkStart w:id="8" w:name="bookmark15"/>
      <w:bookmarkEnd w:id="8"/>
      <w:r w:rsidRPr="008C3FC9">
        <w:rPr>
          <w:color w:val="000000"/>
          <w:sz w:val="24"/>
          <w:szCs w:val="24"/>
        </w:rPr>
        <w:t>пункт 7.1 раздела 7 Положения изложить в следующей редакции:</w:t>
      </w:r>
    </w:p>
    <w:p w14:paraId="67C9CB47" w14:textId="1567D2D8" w:rsidR="000C32A9" w:rsidRPr="008C3FC9" w:rsidRDefault="000C32A9" w:rsidP="00A86963">
      <w:pPr>
        <w:pStyle w:val="11"/>
        <w:ind w:firstLine="720"/>
        <w:jc w:val="both"/>
        <w:rPr>
          <w:sz w:val="24"/>
          <w:szCs w:val="24"/>
        </w:rPr>
      </w:pPr>
      <w:r w:rsidRPr="008C3FC9">
        <w:rPr>
          <w:color w:val="000000"/>
          <w:sz w:val="24"/>
          <w:szCs w:val="24"/>
        </w:rPr>
        <w:t>«7.1.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05"/>
        <w:gridCol w:w="1565"/>
      </w:tblGrid>
      <w:tr w:rsidR="000C32A9" w:rsidRPr="00A86963" w14:paraId="46C14446" w14:textId="77777777" w:rsidTr="009E4653">
        <w:trPr>
          <w:trHeight w:hRule="exact" w:val="494"/>
          <w:jc w:val="center"/>
        </w:trPr>
        <w:tc>
          <w:tcPr>
            <w:tcW w:w="7805" w:type="dxa"/>
            <w:tcBorders>
              <w:top w:val="single" w:sz="4" w:space="0" w:color="auto"/>
              <w:left w:val="single" w:sz="4" w:space="0" w:color="auto"/>
            </w:tcBorders>
            <w:shd w:val="clear" w:color="auto" w:fill="FFFFFF"/>
            <w:vAlign w:val="center"/>
          </w:tcPr>
          <w:p w14:paraId="4388617F" w14:textId="77777777" w:rsidR="000C32A9" w:rsidRPr="00A86963" w:rsidRDefault="000C32A9" w:rsidP="00A86963">
            <w:pPr>
              <w:pStyle w:val="af"/>
              <w:ind w:firstLine="0"/>
              <w:jc w:val="center"/>
              <w:rPr>
                <w:sz w:val="24"/>
                <w:szCs w:val="24"/>
              </w:rPr>
            </w:pPr>
            <w:r w:rsidRPr="00A86963">
              <w:rPr>
                <w:color w:val="000000"/>
                <w:sz w:val="24"/>
                <w:szCs w:val="24"/>
              </w:rPr>
              <w:t>Разряд работ в соответствии с ЕТКС</w:t>
            </w:r>
          </w:p>
        </w:tc>
        <w:tc>
          <w:tcPr>
            <w:tcW w:w="1565" w:type="dxa"/>
            <w:tcBorders>
              <w:top w:val="single" w:sz="4" w:space="0" w:color="auto"/>
              <w:left w:val="single" w:sz="4" w:space="0" w:color="auto"/>
              <w:right w:val="single" w:sz="4" w:space="0" w:color="auto"/>
            </w:tcBorders>
            <w:shd w:val="clear" w:color="auto" w:fill="FFFFFF"/>
            <w:vAlign w:val="center"/>
          </w:tcPr>
          <w:p w14:paraId="621124E5" w14:textId="77777777" w:rsidR="000C32A9" w:rsidRPr="00A86963" w:rsidRDefault="000C32A9" w:rsidP="00A86963">
            <w:pPr>
              <w:pStyle w:val="af"/>
              <w:ind w:firstLine="0"/>
              <w:jc w:val="center"/>
              <w:rPr>
                <w:sz w:val="24"/>
                <w:szCs w:val="24"/>
              </w:rPr>
            </w:pPr>
            <w:r w:rsidRPr="00A86963">
              <w:rPr>
                <w:color w:val="000000"/>
                <w:sz w:val="24"/>
                <w:szCs w:val="24"/>
              </w:rPr>
              <w:t>Оклад, руб.</w:t>
            </w:r>
          </w:p>
        </w:tc>
      </w:tr>
      <w:tr w:rsidR="000C32A9" w:rsidRPr="00A86963" w14:paraId="6BA7A506"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7F651E86" w14:textId="77777777" w:rsidR="000C32A9" w:rsidRPr="00A86963" w:rsidRDefault="000C32A9" w:rsidP="00A86963">
            <w:pPr>
              <w:pStyle w:val="af"/>
              <w:ind w:firstLine="0"/>
              <w:rPr>
                <w:sz w:val="24"/>
                <w:szCs w:val="24"/>
              </w:rPr>
            </w:pPr>
            <w:r w:rsidRPr="00A86963">
              <w:rPr>
                <w:color w:val="000000"/>
                <w:sz w:val="24"/>
                <w:szCs w:val="24"/>
              </w:rPr>
              <w:t>1 разряд работ</w:t>
            </w:r>
          </w:p>
        </w:tc>
        <w:tc>
          <w:tcPr>
            <w:tcW w:w="1565" w:type="dxa"/>
            <w:tcBorders>
              <w:top w:val="single" w:sz="4" w:space="0" w:color="auto"/>
              <w:left w:val="single" w:sz="4" w:space="0" w:color="auto"/>
              <w:right w:val="single" w:sz="4" w:space="0" w:color="auto"/>
            </w:tcBorders>
            <w:shd w:val="clear" w:color="auto" w:fill="FFFFFF"/>
            <w:vAlign w:val="center"/>
          </w:tcPr>
          <w:p w14:paraId="6550E680" w14:textId="77777777" w:rsidR="000C32A9" w:rsidRPr="00A86963" w:rsidRDefault="000C32A9" w:rsidP="00A86963">
            <w:pPr>
              <w:pStyle w:val="af"/>
              <w:ind w:firstLine="500"/>
              <w:jc w:val="both"/>
              <w:rPr>
                <w:sz w:val="24"/>
                <w:szCs w:val="24"/>
              </w:rPr>
            </w:pPr>
            <w:r w:rsidRPr="00A86963">
              <w:rPr>
                <w:color w:val="000000"/>
                <w:sz w:val="24"/>
                <w:szCs w:val="24"/>
              </w:rPr>
              <w:t>4 300</w:t>
            </w:r>
          </w:p>
        </w:tc>
      </w:tr>
      <w:tr w:rsidR="000C32A9" w:rsidRPr="00A86963" w14:paraId="620F4AC8"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1972BFEF" w14:textId="77777777" w:rsidR="000C32A9" w:rsidRPr="00A86963" w:rsidRDefault="000C32A9" w:rsidP="00A86963">
            <w:pPr>
              <w:pStyle w:val="af"/>
              <w:ind w:firstLine="0"/>
              <w:rPr>
                <w:sz w:val="24"/>
                <w:szCs w:val="24"/>
              </w:rPr>
            </w:pPr>
            <w:r w:rsidRPr="00A86963">
              <w:rPr>
                <w:color w:val="000000"/>
                <w:sz w:val="24"/>
                <w:szCs w:val="24"/>
              </w:rPr>
              <w:t>2 разряд работ</w:t>
            </w:r>
          </w:p>
        </w:tc>
        <w:tc>
          <w:tcPr>
            <w:tcW w:w="1565" w:type="dxa"/>
            <w:tcBorders>
              <w:top w:val="single" w:sz="4" w:space="0" w:color="auto"/>
              <w:left w:val="single" w:sz="4" w:space="0" w:color="auto"/>
              <w:right w:val="single" w:sz="4" w:space="0" w:color="auto"/>
            </w:tcBorders>
            <w:shd w:val="clear" w:color="auto" w:fill="FFFFFF"/>
            <w:vAlign w:val="center"/>
          </w:tcPr>
          <w:p w14:paraId="6239E4E7" w14:textId="77777777" w:rsidR="000C32A9" w:rsidRPr="00A86963" w:rsidRDefault="000C32A9" w:rsidP="00A86963">
            <w:pPr>
              <w:pStyle w:val="af"/>
              <w:ind w:firstLine="500"/>
              <w:jc w:val="both"/>
              <w:rPr>
                <w:sz w:val="24"/>
                <w:szCs w:val="24"/>
              </w:rPr>
            </w:pPr>
            <w:r w:rsidRPr="00A86963">
              <w:rPr>
                <w:color w:val="000000"/>
                <w:sz w:val="24"/>
                <w:szCs w:val="24"/>
              </w:rPr>
              <w:t>4 447</w:t>
            </w:r>
          </w:p>
        </w:tc>
      </w:tr>
      <w:tr w:rsidR="000C32A9" w:rsidRPr="00A86963" w14:paraId="11AF33C2"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7FB4C4D3" w14:textId="77777777" w:rsidR="000C32A9" w:rsidRPr="00A86963" w:rsidRDefault="000C32A9" w:rsidP="00A86963">
            <w:pPr>
              <w:pStyle w:val="af"/>
              <w:ind w:firstLine="0"/>
              <w:rPr>
                <w:sz w:val="24"/>
                <w:szCs w:val="24"/>
              </w:rPr>
            </w:pPr>
            <w:r w:rsidRPr="00A86963">
              <w:rPr>
                <w:color w:val="000000"/>
                <w:sz w:val="24"/>
                <w:szCs w:val="24"/>
              </w:rPr>
              <w:t>3 разряд работ</w:t>
            </w:r>
          </w:p>
        </w:tc>
        <w:tc>
          <w:tcPr>
            <w:tcW w:w="1565" w:type="dxa"/>
            <w:tcBorders>
              <w:top w:val="single" w:sz="4" w:space="0" w:color="auto"/>
              <w:left w:val="single" w:sz="4" w:space="0" w:color="auto"/>
              <w:right w:val="single" w:sz="4" w:space="0" w:color="auto"/>
            </w:tcBorders>
            <w:shd w:val="clear" w:color="auto" w:fill="FFFFFF"/>
            <w:vAlign w:val="center"/>
          </w:tcPr>
          <w:p w14:paraId="54EFE19D" w14:textId="77777777" w:rsidR="000C32A9" w:rsidRPr="00A86963" w:rsidRDefault="000C32A9" w:rsidP="00A86963">
            <w:pPr>
              <w:pStyle w:val="af"/>
              <w:ind w:firstLine="500"/>
              <w:jc w:val="both"/>
              <w:rPr>
                <w:sz w:val="24"/>
                <w:szCs w:val="24"/>
              </w:rPr>
            </w:pPr>
            <w:r w:rsidRPr="00A86963">
              <w:rPr>
                <w:color w:val="000000"/>
                <w:sz w:val="24"/>
                <w:szCs w:val="24"/>
              </w:rPr>
              <w:t>4 670</w:t>
            </w:r>
          </w:p>
        </w:tc>
      </w:tr>
      <w:tr w:rsidR="000C32A9" w:rsidRPr="00A86963" w14:paraId="609B4C2E"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0961464A" w14:textId="77777777" w:rsidR="000C32A9" w:rsidRPr="00A86963" w:rsidRDefault="000C32A9" w:rsidP="00A86963">
            <w:pPr>
              <w:pStyle w:val="af"/>
              <w:ind w:firstLine="0"/>
              <w:rPr>
                <w:sz w:val="24"/>
                <w:szCs w:val="24"/>
              </w:rPr>
            </w:pPr>
            <w:r w:rsidRPr="00A86963">
              <w:rPr>
                <w:color w:val="000000"/>
                <w:sz w:val="24"/>
                <w:szCs w:val="24"/>
              </w:rPr>
              <w:t>4 разряд работ</w:t>
            </w:r>
          </w:p>
        </w:tc>
        <w:tc>
          <w:tcPr>
            <w:tcW w:w="1565" w:type="dxa"/>
            <w:tcBorders>
              <w:top w:val="single" w:sz="4" w:space="0" w:color="auto"/>
              <w:left w:val="single" w:sz="4" w:space="0" w:color="auto"/>
              <w:right w:val="single" w:sz="4" w:space="0" w:color="auto"/>
            </w:tcBorders>
            <w:shd w:val="clear" w:color="auto" w:fill="FFFFFF"/>
            <w:vAlign w:val="center"/>
          </w:tcPr>
          <w:p w14:paraId="73D229D2" w14:textId="77777777" w:rsidR="000C32A9" w:rsidRPr="00A86963" w:rsidRDefault="000C32A9" w:rsidP="00A86963">
            <w:pPr>
              <w:pStyle w:val="af"/>
              <w:ind w:firstLine="500"/>
              <w:jc w:val="both"/>
              <w:rPr>
                <w:sz w:val="24"/>
                <w:szCs w:val="24"/>
              </w:rPr>
            </w:pPr>
            <w:r w:rsidRPr="00A86963">
              <w:rPr>
                <w:color w:val="000000"/>
                <w:sz w:val="24"/>
                <w:szCs w:val="24"/>
              </w:rPr>
              <w:t>6 597</w:t>
            </w:r>
          </w:p>
        </w:tc>
      </w:tr>
      <w:tr w:rsidR="000C32A9" w:rsidRPr="00A86963" w14:paraId="173E203A"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40C67A52" w14:textId="77777777" w:rsidR="000C32A9" w:rsidRPr="00A86963" w:rsidRDefault="000C32A9" w:rsidP="00A86963">
            <w:pPr>
              <w:pStyle w:val="af"/>
              <w:ind w:firstLine="0"/>
              <w:rPr>
                <w:sz w:val="24"/>
                <w:szCs w:val="24"/>
              </w:rPr>
            </w:pPr>
            <w:r w:rsidRPr="00A86963">
              <w:rPr>
                <w:color w:val="000000"/>
                <w:sz w:val="24"/>
                <w:szCs w:val="24"/>
              </w:rPr>
              <w:t>5 разряд работ</w:t>
            </w:r>
          </w:p>
        </w:tc>
        <w:tc>
          <w:tcPr>
            <w:tcW w:w="1565" w:type="dxa"/>
            <w:tcBorders>
              <w:top w:val="single" w:sz="4" w:space="0" w:color="auto"/>
              <w:left w:val="single" w:sz="4" w:space="0" w:color="auto"/>
              <w:right w:val="single" w:sz="4" w:space="0" w:color="auto"/>
            </w:tcBorders>
            <w:shd w:val="clear" w:color="auto" w:fill="FFFFFF"/>
            <w:vAlign w:val="center"/>
          </w:tcPr>
          <w:p w14:paraId="194F6E10" w14:textId="77777777" w:rsidR="000C32A9" w:rsidRPr="00A86963" w:rsidRDefault="000C32A9" w:rsidP="00A86963">
            <w:pPr>
              <w:pStyle w:val="af"/>
              <w:ind w:firstLine="500"/>
              <w:jc w:val="both"/>
              <w:rPr>
                <w:sz w:val="24"/>
                <w:szCs w:val="24"/>
              </w:rPr>
            </w:pPr>
            <w:r w:rsidRPr="00A86963">
              <w:rPr>
                <w:color w:val="000000"/>
                <w:sz w:val="24"/>
                <w:szCs w:val="24"/>
              </w:rPr>
              <w:t>6 729</w:t>
            </w:r>
          </w:p>
        </w:tc>
      </w:tr>
      <w:tr w:rsidR="000C32A9" w:rsidRPr="00A86963" w14:paraId="41B225DF" w14:textId="77777777" w:rsidTr="009E4653">
        <w:trPr>
          <w:trHeight w:hRule="exact" w:val="494"/>
          <w:jc w:val="center"/>
        </w:trPr>
        <w:tc>
          <w:tcPr>
            <w:tcW w:w="7805" w:type="dxa"/>
            <w:tcBorders>
              <w:top w:val="single" w:sz="4" w:space="0" w:color="auto"/>
              <w:left w:val="single" w:sz="4" w:space="0" w:color="auto"/>
            </w:tcBorders>
            <w:shd w:val="clear" w:color="auto" w:fill="FFFFFF"/>
            <w:vAlign w:val="center"/>
          </w:tcPr>
          <w:p w14:paraId="4566FE54" w14:textId="77777777" w:rsidR="000C32A9" w:rsidRPr="00A86963" w:rsidRDefault="000C32A9" w:rsidP="00A86963">
            <w:pPr>
              <w:pStyle w:val="af"/>
              <w:ind w:firstLine="0"/>
              <w:rPr>
                <w:sz w:val="24"/>
                <w:szCs w:val="24"/>
              </w:rPr>
            </w:pPr>
            <w:r w:rsidRPr="00A86963">
              <w:rPr>
                <w:color w:val="000000"/>
                <w:sz w:val="24"/>
                <w:szCs w:val="24"/>
              </w:rPr>
              <w:t>6 разряд работ</w:t>
            </w:r>
          </w:p>
        </w:tc>
        <w:tc>
          <w:tcPr>
            <w:tcW w:w="1565" w:type="dxa"/>
            <w:tcBorders>
              <w:top w:val="single" w:sz="4" w:space="0" w:color="auto"/>
              <w:left w:val="single" w:sz="4" w:space="0" w:color="auto"/>
              <w:right w:val="single" w:sz="4" w:space="0" w:color="auto"/>
            </w:tcBorders>
            <w:shd w:val="clear" w:color="auto" w:fill="FFFFFF"/>
            <w:vAlign w:val="center"/>
          </w:tcPr>
          <w:p w14:paraId="1B37AB45" w14:textId="77777777" w:rsidR="000C32A9" w:rsidRPr="00A86963" w:rsidRDefault="000C32A9" w:rsidP="00A86963">
            <w:pPr>
              <w:pStyle w:val="af"/>
              <w:ind w:firstLine="500"/>
              <w:jc w:val="both"/>
              <w:rPr>
                <w:sz w:val="24"/>
                <w:szCs w:val="24"/>
              </w:rPr>
            </w:pPr>
            <w:r w:rsidRPr="00A86963">
              <w:rPr>
                <w:color w:val="000000"/>
                <w:sz w:val="24"/>
                <w:szCs w:val="24"/>
              </w:rPr>
              <w:t>6 865</w:t>
            </w:r>
          </w:p>
        </w:tc>
      </w:tr>
      <w:tr w:rsidR="000C32A9" w:rsidRPr="00A86963" w14:paraId="6F124960" w14:textId="77777777" w:rsidTr="009E4653">
        <w:trPr>
          <w:trHeight w:hRule="exact" w:val="490"/>
          <w:jc w:val="center"/>
        </w:trPr>
        <w:tc>
          <w:tcPr>
            <w:tcW w:w="7805" w:type="dxa"/>
            <w:tcBorders>
              <w:top w:val="single" w:sz="4" w:space="0" w:color="auto"/>
              <w:left w:val="single" w:sz="4" w:space="0" w:color="auto"/>
            </w:tcBorders>
            <w:shd w:val="clear" w:color="auto" w:fill="FFFFFF"/>
            <w:vAlign w:val="center"/>
          </w:tcPr>
          <w:p w14:paraId="6A63B181" w14:textId="77777777" w:rsidR="000C32A9" w:rsidRPr="00A86963" w:rsidRDefault="000C32A9" w:rsidP="00A86963">
            <w:pPr>
              <w:pStyle w:val="af"/>
              <w:ind w:firstLine="0"/>
              <w:rPr>
                <w:sz w:val="24"/>
                <w:szCs w:val="24"/>
              </w:rPr>
            </w:pPr>
            <w:r w:rsidRPr="00A86963">
              <w:rPr>
                <w:color w:val="000000"/>
                <w:sz w:val="24"/>
                <w:szCs w:val="24"/>
              </w:rPr>
              <w:t>7 разряд работ</w:t>
            </w:r>
          </w:p>
        </w:tc>
        <w:tc>
          <w:tcPr>
            <w:tcW w:w="1565" w:type="dxa"/>
            <w:tcBorders>
              <w:top w:val="single" w:sz="4" w:space="0" w:color="auto"/>
              <w:left w:val="single" w:sz="4" w:space="0" w:color="auto"/>
              <w:right w:val="single" w:sz="4" w:space="0" w:color="auto"/>
            </w:tcBorders>
            <w:shd w:val="clear" w:color="auto" w:fill="FFFFFF"/>
            <w:vAlign w:val="center"/>
          </w:tcPr>
          <w:p w14:paraId="0D9D855F" w14:textId="77777777" w:rsidR="000C32A9" w:rsidRPr="00A86963" w:rsidRDefault="000C32A9" w:rsidP="00A86963">
            <w:pPr>
              <w:pStyle w:val="af"/>
              <w:ind w:firstLine="500"/>
              <w:rPr>
                <w:sz w:val="24"/>
                <w:szCs w:val="24"/>
              </w:rPr>
            </w:pPr>
            <w:r w:rsidRPr="00A86963">
              <w:rPr>
                <w:color w:val="000000"/>
                <w:sz w:val="24"/>
                <w:szCs w:val="24"/>
              </w:rPr>
              <w:t>7 004</w:t>
            </w:r>
          </w:p>
        </w:tc>
      </w:tr>
      <w:tr w:rsidR="000C32A9" w:rsidRPr="00A86963" w14:paraId="223DFEFF" w14:textId="77777777" w:rsidTr="009E4653">
        <w:trPr>
          <w:trHeight w:hRule="exact" w:val="499"/>
          <w:jc w:val="center"/>
        </w:trPr>
        <w:tc>
          <w:tcPr>
            <w:tcW w:w="7805" w:type="dxa"/>
            <w:tcBorders>
              <w:top w:val="single" w:sz="4" w:space="0" w:color="auto"/>
              <w:left w:val="single" w:sz="4" w:space="0" w:color="auto"/>
              <w:bottom w:val="single" w:sz="4" w:space="0" w:color="auto"/>
            </w:tcBorders>
            <w:shd w:val="clear" w:color="auto" w:fill="FFFFFF"/>
            <w:vAlign w:val="center"/>
          </w:tcPr>
          <w:p w14:paraId="2B95ED19" w14:textId="77777777" w:rsidR="000C32A9" w:rsidRPr="00A86963" w:rsidRDefault="000C32A9" w:rsidP="00A86963">
            <w:pPr>
              <w:pStyle w:val="af"/>
              <w:ind w:firstLine="0"/>
              <w:rPr>
                <w:sz w:val="24"/>
                <w:szCs w:val="24"/>
              </w:rPr>
            </w:pPr>
            <w:r w:rsidRPr="00A86963">
              <w:rPr>
                <w:color w:val="000000"/>
                <w:sz w:val="24"/>
                <w:szCs w:val="24"/>
              </w:rPr>
              <w:t>8 разряд работ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31B5B06C" w14:textId="77777777" w:rsidR="000C32A9" w:rsidRPr="00A86963" w:rsidRDefault="000C32A9" w:rsidP="00A86963">
            <w:pPr>
              <w:pStyle w:val="af"/>
              <w:ind w:firstLine="500"/>
              <w:jc w:val="both"/>
              <w:rPr>
                <w:sz w:val="24"/>
                <w:szCs w:val="24"/>
              </w:rPr>
            </w:pPr>
            <w:r w:rsidRPr="00A86963">
              <w:rPr>
                <w:color w:val="000000"/>
                <w:sz w:val="24"/>
                <w:szCs w:val="24"/>
              </w:rPr>
              <w:t>7 146</w:t>
            </w:r>
          </w:p>
        </w:tc>
      </w:tr>
    </w:tbl>
    <w:p w14:paraId="3F6C355C" w14:textId="77777777" w:rsidR="000C32A9" w:rsidRPr="00A86963" w:rsidRDefault="000C32A9" w:rsidP="00A86963">
      <w:pPr>
        <w:pStyle w:val="af1"/>
        <w:ind w:firstLine="0"/>
        <w:jc w:val="right"/>
        <w:rPr>
          <w:sz w:val="26"/>
          <w:szCs w:val="26"/>
        </w:rPr>
      </w:pPr>
      <w:r w:rsidRPr="00A86963">
        <w:rPr>
          <w:color w:val="000000"/>
          <w:sz w:val="26"/>
          <w:szCs w:val="26"/>
        </w:rPr>
        <w:t>»;</w:t>
      </w:r>
    </w:p>
    <w:p w14:paraId="3547D128" w14:textId="77777777" w:rsidR="000C32A9" w:rsidRPr="008C3FC9" w:rsidRDefault="000C32A9" w:rsidP="00A86963">
      <w:pPr>
        <w:pStyle w:val="11"/>
        <w:numPr>
          <w:ilvl w:val="0"/>
          <w:numId w:val="1"/>
        </w:numPr>
        <w:ind w:left="0" w:firstLine="0"/>
        <w:jc w:val="both"/>
        <w:rPr>
          <w:sz w:val="24"/>
          <w:szCs w:val="24"/>
        </w:rPr>
      </w:pPr>
      <w:bookmarkStart w:id="9" w:name="bookmark16"/>
      <w:bookmarkEnd w:id="9"/>
      <w:r w:rsidRPr="008C3FC9">
        <w:rPr>
          <w:color w:val="000000"/>
          <w:sz w:val="24"/>
          <w:szCs w:val="24"/>
        </w:rPr>
        <w:t>пункт 8.1 раздела 8 Положения изложить в следующей редакции:</w:t>
      </w:r>
    </w:p>
    <w:p w14:paraId="1F2FB0FE" w14:textId="77777777" w:rsidR="000C32A9" w:rsidRPr="008C3FC9" w:rsidRDefault="000C32A9" w:rsidP="00A86963">
      <w:pPr>
        <w:pStyle w:val="11"/>
        <w:ind w:firstLine="720"/>
        <w:jc w:val="both"/>
        <w:rPr>
          <w:sz w:val="24"/>
          <w:szCs w:val="24"/>
        </w:rPr>
      </w:pPr>
      <w:r w:rsidRPr="008C3FC9">
        <w:rPr>
          <w:color w:val="000000"/>
          <w:sz w:val="24"/>
          <w:szCs w:val="24"/>
        </w:rPr>
        <w:t>«8.1. Должностные оклады руководителей организаций образования устанавливаются в зависимости от группы по оплате труда руководителей (в соответствии с приложением 3 к настоящему Положению) в следующих размерах: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15"/>
        <w:gridCol w:w="1128"/>
        <w:gridCol w:w="1128"/>
        <w:gridCol w:w="1123"/>
        <w:gridCol w:w="1075"/>
      </w:tblGrid>
      <w:tr w:rsidR="000C32A9" w:rsidRPr="00A86963" w14:paraId="6486174D" w14:textId="77777777" w:rsidTr="009E4653">
        <w:trPr>
          <w:trHeight w:hRule="exact" w:val="773"/>
          <w:jc w:val="center"/>
        </w:trPr>
        <w:tc>
          <w:tcPr>
            <w:tcW w:w="4915" w:type="dxa"/>
            <w:vMerge w:val="restart"/>
            <w:tcBorders>
              <w:top w:val="single" w:sz="4" w:space="0" w:color="auto"/>
              <w:left w:val="single" w:sz="4" w:space="0" w:color="auto"/>
            </w:tcBorders>
            <w:shd w:val="clear" w:color="auto" w:fill="FFFFFF"/>
          </w:tcPr>
          <w:p w14:paraId="03A5C25D" w14:textId="77777777" w:rsidR="000C32A9" w:rsidRPr="00A86963" w:rsidRDefault="000C32A9" w:rsidP="00A86963">
            <w:pPr>
              <w:pStyle w:val="af"/>
              <w:ind w:firstLine="0"/>
              <w:jc w:val="center"/>
              <w:rPr>
                <w:sz w:val="24"/>
                <w:szCs w:val="24"/>
              </w:rPr>
            </w:pPr>
            <w:r w:rsidRPr="00A86963">
              <w:rPr>
                <w:color w:val="000000"/>
                <w:sz w:val="24"/>
                <w:szCs w:val="24"/>
              </w:rPr>
              <w:t>Наименование должностей</w:t>
            </w:r>
          </w:p>
        </w:tc>
        <w:tc>
          <w:tcPr>
            <w:tcW w:w="4454" w:type="dxa"/>
            <w:gridSpan w:val="4"/>
            <w:tcBorders>
              <w:top w:val="single" w:sz="4" w:space="0" w:color="auto"/>
              <w:left w:val="single" w:sz="4" w:space="0" w:color="auto"/>
              <w:right w:val="single" w:sz="4" w:space="0" w:color="auto"/>
            </w:tcBorders>
            <w:shd w:val="clear" w:color="auto" w:fill="FFFFFF"/>
            <w:vAlign w:val="center"/>
          </w:tcPr>
          <w:p w14:paraId="091E2535" w14:textId="77777777" w:rsidR="000C32A9" w:rsidRPr="00A86963" w:rsidRDefault="000C32A9" w:rsidP="00A86963">
            <w:pPr>
              <w:pStyle w:val="af"/>
              <w:ind w:firstLine="0"/>
              <w:jc w:val="center"/>
              <w:rPr>
                <w:sz w:val="24"/>
                <w:szCs w:val="24"/>
              </w:rPr>
            </w:pPr>
            <w:r w:rsidRPr="00A86963">
              <w:rPr>
                <w:color w:val="000000"/>
                <w:sz w:val="24"/>
                <w:szCs w:val="24"/>
              </w:rPr>
              <w:t>Должностные оклады по группам оплаты труда руководителей, руб.</w:t>
            </w:r>
          </w:p>
        </w:tc>
      </w:tr>
      <w:tr w:rsidR="000C32A9" w:rsidRPr="00A86963" w14:paraId="556DE923" w14:textId="77777777" w:rsidTr="009E4653">
        <w:trPr>
          <w:trHeight w:hRule="exact" w:val="490"/>
          <w:jc w:val="center"/>
        </w:trPr>
        <w:tc>
          <w:tcPr>
            <w:tcW w:w="4915" w:type="dxa"/>
            <w:vMerge/>
            <w:tcBorders>
              <w:left w:val="single" w:sz="4" w:space="0" w:color="auto"/>
            </w:tcBorders>
            <w:shd w:val="clear" w:color="auto" w:fill="FFFFFF"/>
          </w:tcPr>
          <w:p w14:paraId="0738D5E5" w14:textId="77777777" w:rsidR="000C32A9" w:rsidRPr="00A86963" w:rsidRDefault="000C32A9" w:rsidP="00A86963"/>
        </w:tc>
        <w:tc>
          <w:tcPr>
            <w:tcW w:w="1128" w:type="dxa"/>
            <w:tcBorders>
              <w:top w:val="single" w:sz="4" w:space="0" w:color="auto"/>
              <w:left w:val="single" w:sz="4" w:space="0" w:color="auto"/>
            </w:tcBorders>
            <w:shd w:val="clear" w:color="auto" w:fill="FFFFFF"/>
            <w:vAlign w:val="center"/>
          </w:tcPr>
          <w:p w14:paraId="2A725B67" w14:textId="77777777" w:rsidR="000C32A9" w:rsidRPr="00A86963" w:rsidRDefault="000C32A9" w:rsidP="00A86963">
            <w:pPr>
              <w:pStyle w:val="af"/>
              <w:ind w:firstLine="0"/>
              <w:jc w:val="center"/>
              <w:rPr>
                <w:sz w:val="24"/>
                <w:szCs w:val="24"/>
              </w:rPr>
            </w:pPr>
            <w:r w:rsidRPr="00A86963">
              <w:rPr>
                <w:color w:val="000000"/>
                <w:sz w:val="24"/>
                <w:szCs w:val="24"/>
              </w:rPr>
              <w:t>I</w:t>
            </w:r>
          </w:p>
        </w:tc>
        <w:tc>
          <w:tcPr>
            <w:tcW w:w="1128" w:type="dxa"/>
            <w:tcBorders>
              <w:top w:val="single" w:sz="4" w:space="0" w:color="auto"/>
              <w:left w:val="single" w:sz="4" w:space="0" w:color="auto"/>
            </w:tcBorders>
            <w:shd w:val="clear" w:color="auto" w:fill="FFFFFF"/>
            <w:vAlign w:val="center"/>
          </w:tcPr>
          <w:p w14:paraId="00295484" w14:textId="77777777" w:rsidR="000C32A9" w:rsidRPr="00A86963" w:rsidRDefault="000C32A9" w:rsidP="00A86963">
            <w:pPr>
              <w:pStyle w:val="af"/>
              <w:ind w:firstLine="0"/>
              <w:jc w:val="center"/>
              <w:rPr>
                <w:sz w:val="24"/>
                <w:szCs w:val="24"/>
              </w:rPr>
            </w:pPr>
            <w:r w:rsidRPr="00A86963">
              <w:rPr>
                <w:color w:val="000000"/>
                <w:sz w:val="24"/>
                <w:szCs w:val="24"/>
              </w:rPr>
              <w:t>II</w:t>
            </w:r>
          </w:p>
        </w:tc>
        <w:tc>
          <w:tcPr>
            <w:tcW w:w="1123" w:type="dxa"/>
            <w:tcBorders>
              <w:top w:val="single" w:sz="4" w:space="0" w:color="auto"/>
              <w:left w:val="single" w:sz="4" w:space="0" w:color="auto"/>
            </w:tcBorders>
            <w:shd w:val="clear" w:color="auto" w:fill="FFFFFF"/>
            <w:vAlign w:val="center"/>
          </w:tcPr>
          <w:p w14:paraId="4C9BF41D" w14:textId="77777777" w:rsidR="000C32A9" w:rsidRPr="00A86963" w:rsidRDefault="000C32A9" w:rsidP="00A86963">
            <w:pPr>
              <w:pStyle w:val="af"/>
              <w:ind w:firstLine="0"/>
              <w:jc w:val="center"/>
              <w:rPr>
                <w:sz w:val="24"/>
                <w:szCs w:val="24"/>
              </w:rPr>
            </w:pPr>
            <w:r w:rsidRPr="00A86963">
              <w:rPr>
                <w:color w:val="000000"/>
                <w:sz w:val="24"/>
                <w:szCs w:val="24"/>
              </w:rPr>
              <w:t>III</w:t>
            </w:r>
          </w:p>
        </w:tc>
        <w:tc>
          <w:tcPr>
            <w:tcW w:w="1075" w:type="dxa"/>
            <w:tcBorders>
              <w:top w:val="single" w:sz="4" w:space="0" w:color="auto"/>
              <w:left w:val="single" w:sz="4" w:space="0" w:color="auto"/>
              <w:right w:val="single" w:sz="4" w:space="0" w:color="auto"/>
            </w:tcBorders>
            <w:shd w:val="clear" w:color="auto" w:fill="FFFFFF"/>
            <w:vAlign w:val="center"/>
          </w:tcPr>
          <w:p w14:paraId="15F0E42A" w14:textId="77777777" w:rsidR="000C32A9" w:rsidRPr="00A86963" w:rsidRDefault="000C32A9" w:rsidP="00A86963">
            <w:pPr>
              <w:pStyle w:val="af"/>
              <w:ind w:firstLine="0"/>
              <w:jc w:val="center"/>
              <w:rPr>
                <w:sz w:val="24"/>
                <w:szCs w:val="24"/>
              </w:rPr>
            </w:pPr>
            <w:r w:rsidRPr="00A86963">
              <w:rPr>
                <w:color w:val="000000"/>
                <w:sz w:val="24"/>
                <w:szCs w:val="24"/>
              </w:rPr>
              <w:t>IV</w:t>
            </w:r>
          </w:p>
        </w:tc>
      </w:tr>
      <w:tr w:rsidR="000C32A9" w:rsidRPr="00A86963" w14:paraId="4BADCACA" w14:textId="77777777" w:rsidTr="009E4653">
        <w:trPr>
          <w:trHeight w:hRule="exact" w:val="480"/>
          <w:jc w:val="center"/>
        </w:trPr>
        <w:tc>
          <w:tcPr>
            <w:tcW w:w="4915" w:type="dxa"/>
            <w:tcBorders>
              <w:top w:val="single" w:sz="4" w:space="0" w:color="auto"/>
              <w:left w:val="single" w:sz="4" w:space="0" w:color="auto"/>
            </w:tcBorders>
            <w:shd w:val="clear" w:color="auto" w:fill="FFFFFF"/>
            <w:vAlign w:val="center"/>
          </w:tcPr>
          <w:p w14:paraId="7495C14C" w14:textId="77777777" w:rsidR="000C32A9" w:rsidRPr="00A86963" w:rsidRDefault="000C32A9" w:rsidP="00A86963">
            <w:pPr>
              <w:pStyle w:val="af"/>
              <w:ind w:firstLine="0"/>
              <w:rPr>
                <w:sz w:val="24"/>
                <w:szCs w:val="24"/>
              </w:rPr>
            </w:pPr>
            <w:r w:rsidRPr="00A86963">
              <w:rPr>
                <w:color w:val="000000"/>
                <w:sz w:val="24"/>
                <w:szCs w:val="24"/>
              </w:rPr>
              <w:t>Руководитель организации образования</w:t>
            </w:r>
          </w:p>
        </w:tc>
        <w:tc>
          <w:tcPr>
            <w:tcW w:w="1128" w:type="dxa"/>
            <w:tcBorders>
              <w:top w:val="single" w:sz="4" w:space="0" w:color="auto"/>
              <w:left w:val="single" w:sz="4" w:space="0" w:color="auto"/>
            </w:tcBorders>
            <w:shd w:val="clear" w:color="auto" w:fill="FFFFFF"/>
            <w:vAlign w:val="center"/>
          </w:tcPr>
          <w:p w14:paraId="30257BCB" w14:textId="77777777" w:rsidR="000C32A9" w:rsidRPr="00A86963" w:rsidRDefault="000C32A9" w:rsidP="00A86963">
            <w:pPr>
              <w:pStyle w:val="af"/>
              <w:ind w:firstLine="0"/>
              <w:jc w:val="center"/>
              <w:rPr>
                <w:sz w:val="24"/>
                <w:szCs w:val="24"/>
              </w:rPr>
            </w:pPr>
            <w:r w:rsidRPr="00A86963">
              <w:rPr>
                <w:color w:val="000000"/>
                <w:sz w:val="24"/>
                <w:szCs w:val="24"/>
              </w:rPr>
              <w:t>18 147</w:t>
            </w:r>
          </w:p>
        </w:tc>
        <w:tc>
          <w:tcPr>
            <w:tcW w:w="1128" w:type="dxa"/>
            <w:tcBorders>
              <w:top w:val="single" w:sz="4" w:space="0" w:color="auto"/>
              <w:left w:val="single" w:sz="4" w:space="0" w:color="auto"/>
            </w:tcBorders>
            <w:shd w:val="clear" w:color="auto" w:fill="FFFFFF"/>
            <w:vAlign w:val="center"/>
          </w:tcPr>
          <w:p w14:paraId="290AE5E7" w14:textId="77777777" w:rsidR="000C32A9" w:rsidRPr="00A86963" w:rsidRDefault="000C32A9" w:rsidP="00A86963">
            <w:pPr>
              <w:pStyle w:val="af"/>
              <w:ind w:firstLine="0"/>
              <w:jc w:val="center"/>
              <w:rPr>
                <w:sz w:val="24"/>
                <w:szCs w:val="24"/>
              </w:rPr>
            </w:pPr>
            <w:r w:rsidRPr="00A86963">
              <w:rPr>
                <w:color w:val="000000"/>
                <w:sz w:val="24"/>
                <w:szCs w:val="24"/>
              </w:rPr>
              <w:t>16 362</w:t>
            </w:r>
          </w:p>
        </w:tc>
        <w:tc>
          <w:tcPr>
            <w:tcW w:w="1123" w:type="dxa"/>
            <w:tcBorders>
              <w:top w:val="single" w:sz="4" w:space="0" w:color="auto"/>
              <w:left w:val="single" w:sz="4" w:space="0" w:color="auto"/>
            </w:tcBorders>
            <w:shd w:val="clear" w:color="auto" w:fill="FFFFFF"/>
            <w:vAlign w:val="center"/>
          </w:tcPr>
          <w:p w14:paraId="22228984" w14:textId="77777777" w:rsidR="000C32A9" w:rsidRPr="00A86963" w:rsidRDefault="000C32A9" w:rsidP="00A86963">
            <w:pPr>
              <w:pStyle w:val="af"/>
              <w:ind w:firstLine="0"/>
              <w:jc w:val="center"/>
              <w:rPr>
                <w:sz w:val="24"/>
                <w:szCs w:val="24"/>
              </w:rPr>
            </w:pPr>
            <w:r w:rsidRPr="00A86963">
              <w:rPr>
                <w:color w:val="000000"/>
                <w:sz w:val="24"/>
                <w:szCs w:val="24"/>
              </w:rPr>
              <w:t>14 674</w:t>
            </w:r>
          </w:p>
        </w:tc>
        <w:tc>
          <w:tcPr>
            <w:tcW w:w="1075" w:type="dxa"/>
            <w:tcBorders>
              <w:top w:val="single" w:sz="4" w:space="0" w:color="auto"/>
              <w:left w:val="single" w:sz="4" w:space="0" w:color="auto"/>
              <w:right w:val="single" w:sz="4" w:space="0" w:color="auto"/>
            </w:tcBorders>
            <w:shd w:val="clear" w:color="auto" w:fill="FFFFFF"/>
            <w:vAlign w:val="center"/>
          </w:tcPr>
          <w:p w14:paraId="22024214" w14:textId="77777777" w:rsidR="000C32A9" w:rsidRPr="00A86963" w:rsidRDefault="000C32A9" w:rsidP="00A86963">
            <w:pPr>
              <w:pStyle w:val="af"/>
              <w:ind w:firstLine="0"/>
              <w:jc w:val="center"/>
              <w:rPr>
                <w:sz w:val="24"/>
                <w:szCs w:val="24"/>
              </w:rPr>
            </w:pPr>
            <w:r w:rsidRPr="00A86963">
              <w:rPr>
                <w:color w:val="000000"/>
                <w:sz w:val="24"/>
                <w:szCs w:val="24"/>
              </w:rPr>
              <w:t>13 046</w:t>
            </w:r>
          </w:p>
        </w:tc>
      </w:tr>
      <w:tr w:rsidR="000C32A9" w:rsidRPr="00A86963" w14:paraId="1E5A44D1" w14:textId="77777777" w:rsidTr="009E4653">
        <w:trPr>
          <w:trHeight w:hRule="exact" w:val="773"/>
          <w:jc w:val="center"/>
        </w:trPr>
        <w:tc>
          <w:tcPr>
            <w:tcW w:w="4915" w:type="dxa"/>
            <w:tcBorders>
              <w:top w:val="single" w:sz="4" w:space="0" w:color="auto"/>
              <w:left w:val="single" w:sz="4" w:space="0" w:color="auto"/>
              <w:bottom w:val="single" w:sz="4" w:space="0" w:color="auto"/>
            </w:tcBorders>
            <w:shd w:val="clear" w:color="auto" w:fill="FFFFFF"/>
            <w:vAlign w:val="center"/>
          </w:tcPr>
          <w:p w14:paraId="654972D5" w14:textId="77777777" w:rsidR="000C32A9" w:rsidRPr="00A86963" w:rsidRDefault="000C32A9" w:rsidP="00A86963">
            <w:pPr>
              <w:pStyle w:val="af"/>
              <w:ind w:firstLine="0"/>
              <w:rPr>
                <w:sz w:val="24"/>
                <w:szCs w:val="24"/>
              </w:rPr>
            </w:pPr>
            <w:r w:rsidRPr="00A86963">
              <w:rPr>
                <w:color w:val="000000"/>
                <w:sz w:val="24"/>
                <w:szCs w:val="24"/>
              </w:rPr>
              <w:t>Руководитель (ректор) института повышения квалификации и переподготовки работников</w:t>
            </w:r>
          </w:p>
        </w:tc>
        <w:tc>
          <w:tcPr>
            <w:tcW w:w="1128" w:type="dxa"/>
            <w:tcBorders>
              <w:top w:val="single" w:sz="4" w:space="0" w:color="auto"/>
              <w:left w:val="single" w:sz="4" w:space="0" w:color="auto"/>
              <w:bottom w:val="single" w:sz="4" w:space="0" w:color="auto"/>
            </w:tcBorders>
            <w:shd w:val="clear" w:color="auto" w:fill="FFFFFF"/>
          </w:tcPr>
          <w:p w14:paraId="4DC75235" w14:textId="77777777" w:rsidR="000C32A9" w:rsidRPr="00A86963" w:rsidRDefault="000C32A9" w:rsidP="00A86963">
            <w:pPr>
              <w:pStyle w:val="af"/>
              <w:ind w:firstLine="0"/>
              <w:jc w:val="center"/>
              <w:rPr>
                <w:sz w:val="24"/>
                <w:szCs w:val="24"/>
              </w:rPr>
            </w:pPr>
            <w:r w:rsidRPr="00A86963">
              <w:rPr>
                <w:color w:val="000000"/>
                <w:sz w:val="24"/>
                <w:szCs w:val="24"/>
              </w:rPr>
              <w:t>20 754</w:t>
            </w:r>
          </w:p>
        </w:tc>
        <w:tc>
          <w:tcPr>
            <w:tcW w:w="1128" w:type="dxa"/>
            <w:tcBorders>
              <w:top w:val="single" w:sz="4" w:space="0" w:color="auto"/>
              <w:left w:val="single" w:sz="4" w:space="0" w:color="auto"/>
              <w:bottom w:val="single" w:sz="4" w:space="0" w:color="auto"/>
            </w:tcBorders>
            <w:shd w:val="clear" w:color="auto" w:fill="FFFFFF"/>
            <w:vAlign w:val="center"/>
          </w:tcPr>
          <w:p w14:paraId="72A9AC9E" w14:textId="77777777" w:rsidR="000C32A9" w:rsidRPr="00A86963" w:rsidRDefault="000C32A9" w:rsidP="00A86963">
            <w:pPr>
              <w:pStyle w:val="af"/>
              <w:ind w:firstLine="0"/>
              <w:jc w:val="center"/>
              <w:rPr>
                <w:sz w:val="24"/>
                <w:szCs w:val="24"/>
              </w:rPr>
            </w:pPr>
            <w:r w:rsidRPr="00A86963">
              <w:rPr>
                <w:color w:val="000000"/>
                <w:sz w:val="24"/>
                <w:szCs w:val="24"/>
              </w:rPr>
              <w:t>-</w:t>
            </w:r>
          </w:p>
        </w:tc>
        <w:tc>
          <w:tcPr>
            <w:tcW w:w="1123" w:type="dxa"/>
            <w:tcBorders>
              <w:top w:val="single" w:sz="4" w:space="0" w:color="auto"/>
              <w:left w:val="single" w:sz="4" w:space="0" w:color="auto"/>
              <w:bottom w:val="single" w:sz="4" w:space="0" w:color="auto"/>
            </w:tcBorders>
            <w:shd w:val="clear" w:color="auto" w:fill="FFFFFF"/>
            <w:vAlign w:val="center"/>
          </w:tcPr>
          <w:p w14:paraId="725022C8" w14:textId="77777777" w:rsidR="000C32A9" w:rsidRPr="00A86963" w:rsidRDefault="000C32A9" w:rsidP="00A86963">
            <w:pPr>
              <w:pStyle w:val="af"/>
              <w:ind w:firstLine="0"/>
              <w:jc w:val="center"/>
              <w:rPr>
                <w:sz w:val="24"/>
                <w:szCs w:val="24"/>
              </w:rPr>
            </w:pPr>
            <w:r w:rsidRPr="00A86963">
              <w:rPr>
                <w:color w:val="000000"/>
                <w:sz w:val="24"/>
                <w:szCs w:val="24"/>
              </w:rPr>
              <w:t>-</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7533664" w14:textId="77777777" w:rsidR="000C32A9" w:rsidRPr="00A86963" w:rsidRDefault="000C32A9" w:rsidP="00A86963">
            <w:pPr>
              <w:pStyle w:val="af"/>
              <w:ind w:firstLine="0"/>
              <w:jc w:val="center"/>
              <w:rPr>
                <w:sz w:val="24"/>
                <w:szCs w:val="24"/>
              </w:rPr>
            </w:pPr>
            <w:r w:rsidRPr="00A86963">
              <w:rPr>
                <w:color w:val="000000"/>
                <w:sz w:val="24"/>
                <w:szCs w:val="24"/>
              </w:rPr>
              <w:t>-</w:t>
            </w:r>
          </w:p>
        </w:tc>
      </w:tr>
    </w:tbl>
    <w:p w14:paraId="080EB908" w14:textId="37310ACA" w:rsidR="000C32A9" w:rsidRPr="00A86963" w:rsidRDefault="000C32A9" w:rsidP="00A86963">
      <w:pPr>
        <w:pStyle w:val="af1"/>
        <w:ind w:firstLine="0"/>
        <w:jc w:val="right"/>
        <w:rPr>
          <w:color w:val="000000"/>
          <w:sz w:val="26"/>
          <w:szCs w:val="26"/>
        </w:rPr>
      </w:pPr>
      <w:r w:rsidRPr="00A86963">
        <w:rPr>
          <w:color w:val="000000"/>
          <w:sz w:val="26"/>
          <w:szCs w:val="26"/>
        </w:rPr>
        <w:t>»;</w:t>
      </w:r>
    </w:p>
    <w:p w14:paraId="1201A648" w14:textId="2F255B4F" w:rsidR="00606CD1" w:rsidRPr="008C3FC9" w:rsidRDefault="00606CD1" w:rsidP="00A86963">
      <w:pPr>
        <w:pStyle w:val="11"/>
        <w:numPr>
          <w:ilvl w:val="0"/>
          <w:numId w:val="1"/>
        </w:numPr>
        <w:ind w:left="0" w:firstLine="0"/>
        <w:jc w:val="both"/>
        <w:rPr>
          <w:sz w:val="24"/>
          <w:szCs w:val="24"/>
        </w:rPr>
      </w:pPr>
      <w:r w:rsidRPr="008C3FC9">
        <w:rPr>
          <w:sz w:val="24"/>
          <w:szCs w:val="24"/>
        </w:rPr>
        <w:t>в разделе 9 Положения:</w:t>
      </w:r>
    </w:p>
    <w:p w14:paraId="54282688" w14:textId="48AC3888" w:rsidR="00606CD1" w:rsidRPr="008C3FC9" w:rsidRDefault="00606CD1" w:rsidP="00A86963">
      <w:pPr>
        <w:pStyle w:val="11"/>
        <w:ind w:firstLine="0"/>
        <w:jc w:val="both"/>
        <w:rPr>
          <w:sz w:val="24"/>
          <w:szCs w:val="24"/>
        </w:rPr>
      </w:pPr>
      <w:r w:rsidRPr="008C3FC9">
        <w:rPr>
          <w:color w:val="000000"/>
          <w:sz w:val="24"/>
          <w:szCs w:val="24"/>
        </w:rPr>
        <w:t>подпункт 9.1.14 пункта 9.1 изложить в следующей редакции:</w:t>
      </w:r>
    </w:p>
    <w:p w14:paraId="235B0FFE" w14:textId="7DEA35DF" w:rsidR="00606CD1" w:rsidRPr="008C3FC9" w:rsidRDefault="00606CD1" w:rsidP="00A86963">
      <w:pPr>
        <w:pStyle w:val="11"/>
        <w:ind w:firstLine="720"/>
        <w:jc w:val="both"/>
        <w:rPr>
          <w:sz w:val="24"/>
          <w:szCs w:val="24"/>
        </w:rPr>
      </w:pPr>
      <w:r w:rsidRPr="008C3FC9">
        <w:rPr>
          <w:color w:val="000000"/>
          <w:sz w:val="24"/>
          <w:szCs w:val="24"/>
        </w:rPr>
        <w:t>«9.1.14. надбавка за классное руководство устанавливается педагогическим работникам государственных образовательных организаций Тверской области, реализующих образовательные программы начального общего образования, основного общего образования и среднего общего образования, в размере 1 500 рублей в месяц.</w:t>
      </w:r>
    </w:p>
    <w:p w14:paraId="77813BEB" w14:textId="77777777" w:rsidR="00606CD1" w:rsidRPr="008C3FC9" w:rsidRDefault="00606CD1" w:rsidP="00A86963">
      <w:pPr>
        <w:pStyle w:val="11"/>
        <w:ind w:firstLine="720"/>
        <w:jc w:val="both"/>
        <w:rPr>
          <w:sz w:val="24"/>
          <w:szCs w:val="24"/>
        </w:rPr>
      </w:pPr>
      <w:r w:rsidRPr="008C3FC9">
        <w:rPr>
          <w:color w:val="000000"/>
          <w:sz w:val="24"/>
          <w:szCs w:val="24"/>
        </w:rPr>
        <w:t>В случае осуществления педагогическим работником государственной образовательной организации, реализующей образовательные программы начального общего образования, основного общего образования и среднего общего образования, классного руководства в двух и более классах, а также в классе-комплекте, который принимается за один класс (далее - класс), надбавка за классное руководство составляет не более двух выплат в размере 1 500 рублей независимо от количества обучающихся в каждом из классов.»;</w:t>
      </w:r>
    </w:p>
    <w:p w14:paraId="0B1314D1" w14:textId="20558F1F" w:rsidR="00606CD1" w:rsidRPr="008C3FC9" w:rsidRDefault="00606CD1" w:rsidP="00A86963">
      <w:pPr>
        <w:pStyle w:val="11"/>
        <w:ind w:firstLine="720"/>
        <w:jc w:val="both"/>
        <w:rPr>
          <w:sz w:val="24"/>
          <w:szCs w:val="24"/>
        </w:rPr>
      </w:pPr>
      <w:r w:rsidRPr="008C3FC9">
        <w:rPr>
          <w:color w:val="000000"/>
          <w:sz w:val="24"/>
          <w:szCs w:val="24"/>
        </w:rPr>
        <w:t>пункт 9.5</w:t>
      </w:r>
      <w:r w:rsidR="00723E93" w:rsidRPr="008C3FC9">
        <w:rPr>
          <w:color w:val="000000"/>
          <w:sz w:val="24"/>
          <w:szCs w:val="24"/>
        </w:rPr>
        <w:t xml:space="preserve"> </w:t>
      </w:r>
      <w:r w:rsidRPr="008C3FC9">
        <w:rPr>
          <w:color w:val="000000"/>
          <w:sz w:val="24"/>
          <w:szCs w:val="24"/>
        </w:rPr>
        <w:t>изложить в следующей редакции:</w:t>
      </w:r>
    </w:p>
    <w:p w14:paraId="38D88C19" w14:textId="63C3DADF" w:rsidR="00606CD1" w:rsidRPr="008C3FC9" w:rsidRDefault="00606CD1" w:rsidP="00A86963">
      <w:pPr>
        <w:pStyle w:val="11"/>
        <w:ind w:firstLine="800"/>
        <w:jc w:val="both"/>
        <w:rPr>
          <w:sz w:val="24"/>
          <w:szCs w:val="24"/>
        </w:rPr>
      </w:pPr>
      <w:r w:rsidRPr="008C3FC9">
        <w:rPr>
          <w:color w:val="000000"/>
          <w:sz w:val="24"/>
          <w:szCs w:val="24"/>
        </w:rPr>
        <w:t>«</w:t>
      </w:r>
      <w:bookmarkStart w:id="10" w:name="bookmark19"/>
      <w:bookmarkEnd w:id="10"/>
      <w:r w:rsidRPr="008C3FC9">
        <w:rPr>
          <w:color w:val="000000"/>
          <w:sz w:val="24"/>
          <w:szCs w:val="24"/>
        </w:rPr>
        <w:t xml:space="preserve">9.5 Надбавка работникам - молодым специалистам устанавливается при устройстве впервые на работу на период первых трех лет работы после окончания образовательной организации высшего образования или профессиональной образовательной организации по программам подготовки специалистов среднего звена за </w:t>
      </w:r>
      <w:r w:rsidRPr="008C3FC9">
        <w:rPr>
          <w:color w:val="000000"/>
          <w:sz w:val="24"/>
          <w:szCs w:val="24"/>
        </w:rPr>
        <w:lastRenderedPageBreak/>
        <w:t>работу в организациях образования в размере 100 % от должностного оклада.</w:t>
      </w:r>
    </w:p>
    <w:p w14:paraId="66835DD7" w14:textId="77777777" w:rsidR="00606CD1" w:rsidRPr="008C3FC9" w:rsidRDefault="00606CD1" w:rsidP="00A86963">
      <w:pPr>
        <w:pStyle w:val="11"/>
        <w:ind w:firstLine="720"/>
        <w:jc w:val="both"/>
        <w:rPr>
          <w:sz w:val="24"/>
          <w:szCs w:val="24"/>
        </w:rPr>
      </w:pPr>
      <w:bookmarkStart w:id="11" w:name="bookmark20"/>
      <w:r w:rsidRPr="008C3FC9">
        <w:rPr>
          <w:color w:val="000000"/>
          <w:sz w:val="24"/>
          <w:szCs w:val="24"/>
        </w:rPr>
        <w:t>П</w:t>
      </w:r>
      <w:bookmarkEnd w:id="11"/>
      <w:r w:rsidRPr="008C3FC9">
        <w:rPr>
          <w:color w:val="000000"/>
          <w:sz w:val="24"/>
          <w:szCs w:val="24"/>
        </w:rPr>
        <w:t>од молодым специалистом в настоящем Положении понимается работник в возрасте до 35 лет включительно.»;</w:t>
      </w:r>
    </w:p>
    <w:p w14:paraId="6F77B48E" w14:textId="45348959" w:rsidR="000C32A9" w:rsidRPr="008C3FC9" w:rsidRDefault="00723E93" w:rsidP="00A86963">
      <w:pPr>
        <w:pStyle w:val="11"/>
        <w:jc w:val="both"/>
        <w:rPr>
          <w:sz w:val="24"/>
          <w:szCs w:val="24"/>
        </w:rPr>
      </w:pPr>
      <w:r w:rsidRPr="008C3FC9">
        <w:rPr>
          <w:sz w:val="24"/>
          <w:szCs w:val="24"/>
        </w:rPr>
        <w:t>пункт 9.6 изложить в следующей редакции:</w:t>
      </w:r>
    </w:p>
    <w:p w14:paraId="2856494D" w14:textId="0A46F65C" w:rsidR="00723E93" w:rsidRPr="008C3FC9" w:rsidRDefault="00723E93" w:rsidP="00A86963">
      <w:pPr>
        <w:overflowPunct/>
        <w:jc w:val="both"/>
        <w:rPr>
          <w:rFonts w:eastAsiaTheme="minorHAnsi"/>
          <w:szCs w:val="24"/>
        </w:rPr>
      </w:pPr>
      <w:r w:rsidRPr="008C3FC9">
        <w:rPr>
          <w:szCs w:val="24"/>
        </w:rPr>
        <w:t xml:space="preserve">«9.6.1 </w:t>
      </w:r>
      <w:r w:rsidRPr="008C3FC9">
        <w:rPr>
          <w:rFonts w:eastAsiaTheme="minorHAnsi"/>
          <w:szCs w:val="24"/>
        </w:rPr>
        <w:t>в размере 10% должностного оклада - педагогическим и другим работникам за работу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138B5B04" w14:textId="57100E4B" w:rsidR="00723E93" w:rsidRPr="008C3FC9" w:rsidRDefault="00723E93" w:rsidP="00A86963">
      <w:pPr>
        <w:overflowPunct/>
        <w:jc w:val="both"/>
        <w:rPr>
          <w:rFonts w:eastAsiaTheme="minorHAnsi"/>
          <w:szCs w:val="24"/>
        </w:rPr>
      </w:pPr>
      <w:r w:rsidRPr="008C3FC9">
        <w:rPr>
          <w:rFonts w:eastAsiaTheme="minorHAnsi"/>
          <w:szCs w:val="24"/>
        </w:rPr>
        <w:t>9.6.2 в размере 10% к должностным окладам -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14:paraId="1E012C57" w14:textId="45E28A45" w:rsidR="00723E93" w:rsidRPr="008C3FC9" w:rsidRDefault="00723E93" w:rsidP="00A86963">
      <w:pPr>
        <w:overflowPunct/>
        <w:jc w:val="both"/>
        <w:rPr>
          <w:rFonts w:eastAsiaTheme="minorHAnsi"/>
          <w:szCs w:val="24"/>
        </w:rPr>
      </w:pPr>
      <w:r w:rsidRPr="008C3FC9">
        <w:rPr>
          <w:rFonts w:eastAsiaTheme="minorHAnsi"/>
          <w:szCs w:val="24"/>
        </w:rPr>
        <w:t xml:space="preserve">9.6.3 </w:t>
      </w:r>
      <w:r w:rsidRPr="008C3FC9">
        <w:rPr>
          <w:color w:val="000000"/>
          <w:szCs w:val="24"/>
        </w:rPr>
        <w:t>конкретный перечень работников, указанных в подпунктах 9.6.1 - 9.6.2, которым могут быть установлены доплаты за особые условия труда, определяется руководителем организации образования по согласованию с коллегиальным органом управления такой организации, образованного в соответствии с Федеральным законом от 29.12.2012 № 273-ФЗ «Об образовании в Российской Федерации» и Уставом организации образования, с учетом мнения профессионального союза работников такой организации;</w:t>
      </w:r>
    </w:p>
    <w:p w14:paraId="0BD790E1" w14:textId="77777777" w:rsidR="00723E93" w:rsidRPr="008C3FC9" w:rsidRDefault="00723E93" w:rsidP="00A86963">
      <w:pPr>
        <w:pStyle w:val="11"/>
        <w:ind w:firstLine="720"/>
        <w:jc w:val="both"/>
        <w:rPr>
          <w:sz w:val="24"/>
          <w:szCs w:val="24"/>
        </w:rPr>
      </w:pPr>
      <w:r w:rsidRPr="008C3FC9">
        <w:rPr>
          <w:rFonts w:eastAsiaTheme="minorHAnsi"/>
          <w:sz w:val="24"/>
          <w:szCs w:val="24"/>
        </w:rPr>
        <w:t xml:space="preserve">9.6.4 </w:t>
      </w:r>
      <w:r w:rsidRPr="008C3FC9">
        <w:rPr>
          <w:color w:val="000000"/>
          <w:sz w:val="24"/>
          <w:szCs w:val="24"/>
        </w:rPr>
        <w:t>доплаты за внеурочную (внеаудиторную) работу устанавливаются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78"/>
        <w:gridCol w:w="1992"/>
      </w:tblGrid>
      <w:tr w:rsidR="00723E93" w:rsidRPr="00A86963" w14:paraId="337BBFA0" w14:textId="77777777" w:rsidTr="009E4653">
        <w:trPr>
          <w:trHeight w:hRule="exact" w:val="840"/>
          <w:jc w:val="center"/>
        </w:trPr>
        <w:tc>
          <w:tcPr>
            <w:tcW w:w="7378" w:type="dxa"/>
            <w:tcBorders>
              <w:top w:val="single" w:sz="4" w:space="0" w:color="auto"/>
              <w:left w:val="single" w:sz="4" w:space="0" w:color="auto"/>
            </w:tcBorders>
            <w:shd w:val="clear" w:color="auto" w:fill="FFFFFF"/>
          </w:tcPr>
          <w:p w14:paraId="67DDC51A" w14:textId="77777777" w:rsidR="00723E93" w:rsidRPr="00A86963" w:rsidRDefault="00723E93" w:rsidP="00A86963">
            <w:pPr>
              <w:pStyle w:val="af"/>
              <w:ind w:firstLine="0"/>
              <w:jc w:val="center"/>
              <w:rPr>
                <w:sz w:val="24"/>
                <w:szCs w:val="24"/>
              </w:rPr>
            </w:pPr>
            <w:r w:rsidRPr="00A86963">
              <w:rPr>
                <w:color w:val="000000"/>
                <w:sz w:val="24"/>
                <w:szCs w:val="24"/>
              </w:rPr>
              <w:t>Основание доплат</w:t>
            </w:r>
          </w:p>
        </w:tc>
        <w:tc>
          <w:tcPr>
            <w:tcW w:w="1992" w:type="dxa"/>
            <w:tcBorders>
              <w:top w:val="single" w:sz="4" w:space="0" w:color="auto"/>
              <w:left w:val="single" w:sz="4" w:space="0" w:color="auto"/>
              <w:right w:val="single" w:sz="4" w:space="0" w:color="auto"/>
            </w:tcBorders>
            <w:shd w:val="clear" w:color="auto" w:fill="FFFFFF"/>
            <w:vAlign w:val="bottom"/>
          </w:tcPr>
          <w:p w14:paraId="41DF6D95" w14:textId="77777777" w:rsidR="00723E93" w:rsidRPr="00A86963" w:rsidRDefault="00723E93" w:rsidP="00A86963">
            <w:pPr>
              <w:pStyle w:val="af"/>
              <w:ind w:firstLine="0"/>
              <w:jc w:val="center"/>
              <w:rPr>
                <w:sz w:val="24"/>
                <w:szCs w:val="24"/>
              </w:rPr>
            </w:pPr>
            <w:r w:rsidRPr="00A86963">
              <w:rPr>
                <w:color w:val="000000"/>
                <w:sz w:val="24"/>
                <w:szCs w:val="24"/>
              </w:rPr>
              <w:t>В процентах от должностного оклада, не более</w:t>
            </w:r>
          </w:p>
        </w:tc>
      </w:tr>
      <w:tr w:rsidR="00723E93" w:rsidRPr="00A86963" w14:paraId="663B2A92" w14:textId="77777777" w:rsidTr="009E4653">
        <w:trPr>
          <w:trHeight w:hRule="exact" w:val="288"/>
          <w:jc w:val="center"/>
        </w:trPr>
        <w:tc>
          <w:tcPr>
            <w:tcW w:w="7378" w:type="dxa"/>
            <w:tcBorders>
              <w:top w:val="single" w:sz="4" w:space="0" w:color="auto"/>
              <w:left w:val="single" w:sz="4" w:space="0" w:color="auto"/>
            </w:tcBorders>
            <w:shd w:val="clear" w:color="auto" w:fill="FFFFFF"/>
            <w:vAlign w:val="bottom"/>
          </w:tcPr>
          <w:p w14:paraId="2D733671" w14:textId="77777777" w:rsidR="00723E93" w:rsidRPr="00A86963" w:rsidRDefault="00723E93" w:rsidP="00A86963">
            <w:pPr>
              <w:pStyle w:val="af"/>
              <w:ind w:firstLine="0"/>
              <w:rPr>
                <w:sz w:val="24"/>
                <w:szCs w:val="24"/>
              </w:rPr>
            </w:pPr>
            <w:r w:rsidRPr="00A86963">
              <w:rPr>
                <w:color w:val="000000"/>
                <w:sz w:val="24"/>
                <w:szCs w:val="24"/>
              </w:rPr>
              <w:t>Учителям за проверку письменных работ:</w:t>
            </w:r>
          </w:p>
        </w:tc>
        <w:tc>
          <w:tcPr>
            <w:tcW w:w="1992" w:type="dxa"/>
            <w:tcBorders>
              <w:top w:val="single" w:sz="4" w:space="0" w:color="auto"/>
              <w:left w:val="single" w:sz="4" w:space="0" w:color="auto"/>
              <w:right w:val="single" w:sz="4" w:space="0" w:color="auto"/>
            </w:tcBorders>
            <w:shd w:val="clear" w:color="auto" w:fill="FFFFFF"/>
          </w:tcPr>
          <w:p w14:paraId="37FC544F" w14:textId="77777777" w:rsidR="00723E93" w:rsidRPr="00A86963" w:rsidRDefault="00723E93" w:rsidP="00A86963">
            <w:pPr>
              <w:rPr>
                <w:sz w:val="10"/>
                <w:szCs w:val="10"/>
              </w:rPr>
            </w:pPr>
          </w:p>
        </w:tc>
      </w:tr>
      <w:tr w:rsidR="00723E93" w:rsidRPr="00A86963" w14:paraId="25796754" w14:textId="77777777" w:rsidTr="009E4653">
        <w:trPr>
          <w:trHeight w:hRule="exact" w:val="283"/>
          <w:jc w:val="center"/>
        </w:trPr>
        <w:tc>
          <w:tcPr>
            <w:tcW w:w="7378" w:type="dxa"/>
            <w:tcBorders>
              <w:top w:val="single" w:sz="4" w:space="0" w:color="auto"/>
              <w:left w:val="single" w:sz="4" w:space="0" w:color="auto"/>
            </w:tcBorders>
            <w:shd w:val="clear" w:color="auto" w:fill="FFFFFF"/>
            <w:vAlign w:val="bottom"/>
          </w:tcPr>
          <w:p w14:paraId="06DD1502" w14:textId="77777777" w:rsidR="00723E93" w:rsidRPr="00A86963" w:rsidRDefault="00723E93" w:rsidP="00A86963">
            <w:pPr>
              <w:pStyle w:val="af"/>
              <w:ind w:firstLine="0"/>
              <w:rPr>
                <w:sz w:val="24"/>
                <w:szCs w:val="24"/>
              </w:rPr>
            </w:pPr>
            <w:r w:rsidRPr="00A86963">
              <w:rPr>
                <w:color w:val="000000"/>
                <w:sz w:val="24"/>
                <w:szCs w:val="24"/>
              </w:rPr>
              <w:t>в 1 - 4 классах</w:t>
            </w:r>
          </w:p>
        </w:tc>
        <w:tc>
          <w:tcPr>
            <w:tcW w:w="1992" w:type="dxa"/>
            <w:tcBorders>
              <w:top w:val="single" w:sz="4" w:space="0" w:color="auto"/>
              <w:left w:val="single" w:sz="4" w:space="0" w:color="auto"/>
              <w:right w:val="single" w:sz="4" w:space="0" w:color="auto"/>
            </w:tcBorders>
            <w:shd w:val="clear" w:color="auto" w:fill="FFFFFF"/>
            <w:vAlign w:val="bottom"/>
          </w:tcPr>
          <w:p w14:paraId="6A7BABC4" w14:textId="77777777" w:rsidR="00723E93" w:rsidRPr="00A86963" w:rsidRDefault="00723E93" w:rsidP="00A86963">
            <w:pPr>
              <w:pStyle w:val="af"/>
              <w:ind w:firstLine="0"/>
              <w:jc w:val="center"/>
              <w:rPr>
                <w:sz w:val="24"/>
                <w:szCs w:val="24"/>
              </w:rPr>
            </w:pPr>
            <w:r w:rsidRPr="00A86963">
              <w:rPr>
                <w:color w:val="000000"/>
                <w:sz w:val="24"/>
                <w:szCs w:val="24"/>
              </w:rPr>
              <w:t>7</w:t>
            </w:r>
          </w:p>
        </w:tc>
      </w:tr>
      <w:tr w:rsidR="00723E93" w:rsidRPr="00A86963" w14:paraId="1435752F" w14:textId="77777777" w:rsidTr="009E4653">
        <w:trPr>
          <w:trHeight w:hRule="exact" w:val="288"/>
          <w:jc w:val="center"/>
        </w:trPr>
        <w:tc>
          <w:tcPr>
            <w:tcW w:w="7378" w:type="dxa"/>
            <w:tcBorders>
              <w:top w:val="single" w:sz="4" w:space="0" w:color="auto"/>
              <w:left w:val="single" w:sz="4" w:space="0" w:color="auto"/>
            </w:tcBorders>
            <w:shd w:val="clear" w:color="auto" w:fill="FFFFFF"/>
            <w:vAlign w:val="bottom"/>
          </w:tcPr>
          <w:p w14:paraId="3D7DD549" w14:textId="77777777" w:rsidR="00723E93" w:rsidRPr="00A86963" w:rsidRDefault="00723E93" w:rsidP="00A86963">
            <w:pPr>
              <w:pStyle w:val="af"/>
              <w:ind w:firstLine="0"/>
              <w:rPr>
                <w:sz w:val="24"/>
                <w:szCs w:val="24"/>
              </w:rPr>
            </w:pPr>
            <w:r w:rsidRPr="00A86963">
              <w:rPr>
                <w:color w:val="000000"/>
                <w:sz w:val="24"/>
                <w:szCs w:val="24"/>
              </w:rPr>
              <w:t>Учителям, преподавателям за проверку письменных работ:</w:t>
            </w:r>
          </w:p>
        </w:tc>
        <w:tc>
          <w:tcPr>
            <w:tcW w:w="1992" w:type="dxa"/>
            <w:tcBorders>
              <w:top w:val="single" w:sz="4" w:space="0" w:color="auto"/>
              <w:left w:val="single" w:sz="4" w:space="0" w:color="auto"/>
              <w:right w:val="single" w:sz="4" w:space="0" w:color="auto"/>
            </w:tcBorders>
            <w:shd w:val="clear" w:color="auto" w:fill="FFFFFF"/>
          </w:tcPr>
          <w:p w14:paraId="1F6C2E35" w14:textId="77777777" w:rsidR="00723E93" w:rsidRPr="00A86963" w:rsidRDefault="00723E93" w:rsidP="00A86963">
            <w:pPr>
              <w:rPr>
                <w:sz w:val="10"/>
                <w:szCs w:val="10"/>
              </w:rPr>
            </w:pPr>
          </w:p>
        </w:tc>
      </w:tr>
      <w:tr w:rsidR="00723E93" w:rsidRPr="00A86963" w14:paraId="0275B0D5" w14:textId="77777777" w:rsidTr="009E4653">
        <w:trPr>
          <w:trHeight w:hRule="exact" w:val="288"/>
          <w:jc w:val="center"/>
        </w:trPr>
        <w:tc>
          <w:tcPr>
            <w:tcW w:w="7378" w:type="dxa"/>
            <w:tcBorders>
              <w:top w:val="single" w:sz="4" w:space="0" w:color="auto"/>
              <w:left w:val="single" w:sz="4" w:space="0" w:color="auto"/>
            </w:tcBorders>
            <w:shd w:val="clear" w:color="auto" w:fill="FFFFFF"/>
            <w:vAlign w:val="bottom"/>
          </w:tcPr>
          <w:p w14:paraId="61DD3BF4" w14:textId="77777777" w:rsidR="00723E93" w:rsidRPr="00A86963" w:rsidRDefault="00723E93" w:rsidP="00A86963">
            <w:pPr>
              <w:pStyle w:val="af"/>
              <w:ind w:firstLine="0"/>
              <w:rPr>
                <w:sz w:val="24"/>
                <w:szCs w:val="24"/>
              </w:rPr>
            </w:pPr>
            <w:r w:rsidRPr="00A86963">
              <w:rPr>
                <w:color w:val="000000"/>
                <w:sz w:val="24"/>
                <w:szCs w:val="24"/>
              </w:rPr>
              <w:t>по русскому, родному языку и литературе</w:t>
            </w:r>
          </w:p>
        </w:tc>
        <w:tc>
          <w:tcPr>
            <w:tcW w:w="1992" w:type="dxa"/>
            <w:tcBorders>
              <w:top w:val="single" w:sz="4" w:space="0" w:color="auto"/>
              <w:left w:val="single" w:sz="4" w:space="0" w:color="auto"/>
              <w:right w:val="single" w:sz="4" w:space="0" w:color="auto"/>
            </w:tcBorders>
            <w:shd w:val="clear" w:color="auto" w:fill="FFFFFF"/>
            <w:vAlign w:val="bottom"/>
          </w:tcPr>
          <w:p w14:paraId="7F51DC19" w14:textId="77777777" w:rsidR="00723E93" w:rsidRPr="00A86963" w:rsidRDefault="00723E93" w:rsidP="00A86963">
            <w:pPr>
              <w:pStyle w:val="af"/>
              <w:ind w:firstLine="0"/>
              <w:jc w:val="center"/>
              <w:rPr>
                <w:sz w:val="24"/>
                <w:szCs w:val="24"/>
              </w:rPr>
            </w:pPr>
            <w:r w:rsidRPr="00A86963">
              <w:rPr>
                <w:color w:val="000000"/>
                <w:sz w:val="24"/>
                <w:szCs w:val="24"/>
              </w:rPr>
              <w:t>12</w:t>
            </w:r>
          </w:p>
        </w:tc>
      </w:tr>
      <w:tr w:rsidR="00723E93" w:rsidRPr="00A86963" w14:paraId="4BCB4C00" w14:textId="77777777" w:rsidTr="009E4653">
        <w:trPr>
          <w:trHeight w:hRule="exact" w:val="283"/>
          <w:jc w:val="center"/>
        </w:trPr>
        <w:tc>
          <w:tcPr>
            <w:tcW w:w="7378" w:type="dxa"/>
            <w:tcBorders>
              <w:top w:val="single" w:sz="4" w:space="0" w:color="auto"/>
              <w:left w:val="single" w:sz="4" w:space="0" w:color="auto"/>
            </w:tcBorders>
            <w:shd w:val="clear" w:color="auto" w:fill="FFFFFF"/>
            <w:vAlign w:val="bottom"/>
          </w:tcPr>
          <w:p w14:paraId="780D97B1" w14:textId="77777777" w:rsidR="00723E93" w:rsidRPr="00A86963" w:rsidRDefault="00723E93" w:rsidP="00A86963">
            <w:pPr>
              <w:pStyle w:val="af"/>
              <w:ind w:firstLine="0"/>
              <w:rPr>
                <w:sz w:val="24"/>
                <w:szCs w:val="24"/>
              </w:rPr>
            </w:pPr>
            <w:r w:rsidRPr="00A86963">
              <w:rPr>
                <w:color w:val="000000"/>
                <w:sz w:val="24"/>
                <w:szCs w:val="24"/>
              </w:rPr>
              <w:t>по математике, иностранному языку, черчению, стенографии</w:t>
            </w:r>
          </w:p>
        </w:tc>
        <w:tc>
          <w:tcPr>
            <w:tcW w:w="1992" w:type="dxa"/>
            <w:tcBorders>
              <w:top w:val="single" w:sz="4" w:space="0" w:color="auto"/>
              <w:left w:val="single" w:sz="4" w:space="0" w:color="auto"/>
              <w:right w:val="single" w:sz="4" w:space="0" w:color="auto"/>
            </w:tcBorders>
            <w:shd w:val="clear" w:color="auto" w:fill="FFFFFF"/>
            <w:vAlign w:val="bottom"/>
          </w:tcPr>
          <w:p w14:paraId="3C8169F9" w14:textId="77777777" w:rsidR="00723E93" w:rsidRPr="00A86963" w:rsidRDefault="00723E93" w:rsidP="00A86963">
            <w:pPr>
              <w:pStyle w:val="af"/>
              <w:ind w:firstLine="0"/>
              <w:jc w:val="center"/>
              <w:rPr>
                <w:sz w:val="24"/>
                <w:szCs w:val="24"/>
              </w:rPr>
            </w:pPr>
            <w:r w:rsidRPr="00A86963">
              <w:rPr>
                <w:color w:val="000000"/>
                <w:sz w:val="24"/>
                <w:szCs w:val="24"/>
              </w:rPr>
              <w:t>10</w:t>
            </w:r>
          </w:p>
        </w:tc>
      </w:tr>
      <w:tr w:rsidR="00723E93" w:rsidRPr="00A86963" w14:paraId="019F5F2B" w14:textId="77777777" w:rsidTr="009E4653">
        <w:trPr>
          <w:trHeight w:hRule="exact" w:val="562"/>
          <w:jc w:val="center"/>
        </w:trPr>
        <w:tc>
          <w:tcPr>
            <w:tcW w:w="7378" w:type="dxa"/>
            <w:tcBorders>
              <w:top w:val="single" w:sz="4" w:space="0" w:color="auto"/>
              <w:left w:val="single" w:sz="4" w:space="0" w:color="auto"/>
            </w:tcBorders>
            <w:shd w:val="clear" w:color="auto" w:fill="FFFFFF"/>
            <w:vAlign w:val="bottom"/>
          </w:tcPr>
          <w:p w14:paraId="512F6DF9" w14:textId="77777777" w:rsidR="00723E93" w:rsidRPr="00A86963" w:rsidRDefault="00723E93" w:rsidP="00A86963">
            <w:pPr>
              <w:pStyle w:val="af"/>
              <w:ind w:firstLine="0"/>
              <w:rPr>
                <w:sz w:val="24"/>
                <w:szCs w:val="24"/>
              </w:rPr>
            </w:pPr>
            <w:r w:rsidRPr="00A86963">
              <w:rPr>
                <w:color w:val="000000"/>
                <w:sz w:val="24"/>
                <w:szCs w:val="24"/>
              </w:rPr>
              <w:t>по конструированию, технической механике, истории, химии, физике, географии, биологии</w:t>
            </w:r>
          </w:p>
        </w:tc>
        <w:tc>
          <w:tcPr>
            <w:tcW w:w="1992" w:type="dxa"/>
            <w:tcBorders>
              <w:top w:val="single" w:sz="4" w:space="0" w:color="auto"/>
              <w:left w:val="single" w:sz="4" w:space="0" w:color="auto"/>
              <w:right w:val="single" w:sz="4" w:space="0" w:color="auto"/>
            </w:tcBorders>
            <w:shd w:val="clear" w:color="auto" w:fill="FFFFFF"/>
          </w:tcPr>
          <w:p w14:paraId="239AB85C" w14:textId="77777777" w:rsidR="00723E93" w:rsidRPr="00A86963" w:rsidRDefault="00723E93" w:rsidP="00A86963">
            <w:pPr>
              <w:pStyle w:val="af"/>
              <w:ind w:firstLine="0"/>
              <w:jc w:val="center"/>
              <w:rPr>
                <w:sz w:val="24"/>
                <w:szCs w:val="24"/>
              </w:rPr>
            </w:pPr>
            <w:r w:rsidRPr="00A86963">
              <w:rPr>
                <w:color w:val="000000"/>
                <w:sz w:val="24"/>
                <w:szCs w:val="24"/>
              </w:rPr>
              <w:t>5</w:t>
            </w:r>
          </w:p>
        </w:tc>
      </w:tr>
      <w:tr w:rsidR="00723E93" w:rsidRPr="00A86963" w14:paraId="3C1C363D" w14:textId="77777777" w:rsidTr="009E4653">
        <w:trPr>
          <w:trHeight w:hRule="exact" w:val="562"/>
          <w:jc w:val="center"/>
        </w:trPr>
        <w:tc>
          <w:tcPr>
            <w:tcW w:w="7378" w:type="dxa"/>
            <w:tcBorders>
              <w:top w:val="single" w:sz="4" w:space="0" w:color="auto"/>
              <w:left w:val="single" w:sz="4" w:space="0" w:color="auto"/>
            </w:tcBorders>
            <w:shd w:val="clear" w:color="auto" w:fill="FFFFFF"/>
            <w:vAlign w:val="bottom"/>
          </w:tcPr>
          <w:p w14:paraId="5A129B82" w14:textId="77777777" w:rsidR="00723E93" w:rsidRPr="00A86963" w:rsidRDefault="00723E93" w:rsidP="00A86963">
            <w:pPr>
              <w:pStyle w:val="af"/>
              <w:tabs>
                <w:tab w:val="left" w:pos="2074"/>
                <w:tab w:val="left" w:pos="3662"/>
                <w:tab w:val="left" w:pos="4253"/>
                <w:tab w:val="left" w:pos="5894"/>
              </w:tabs>
              <w:ind w:firstLine="0"/>
              <w:rPr>
                <w:sz w:val="24"/>
                <w:szCs w:val="24"/>
              </w:rPr>
            </w:pPr>
            <w:r w:rsidRPr="00A86963">
              <w:rPr>
                <w:color w:val="000000"/>
                <w:sz w:val="24"/>
                <w:szCs w:val="24"/>
              </w:rPr>
              <w:t>Педагогическим</w:t>
            </w:r>
            <w:r w:rsidRPr="00A86963">
              <w:rPr>
                <w:color w:val="000000"/>
                <w:sz w:val="24"/>
                <w:szCs w:val="24"/>
              </w:rPr>
              <w:tab/>
              <w:t>работникам</w:t>
            </w:r>
            <w:r w:rsidRPr="00A86963">
              <w:rPr>
                <w:color w:val="000000"/>
                <w:sz w:val="24"/>
                <w:szCs w:val="24"/>
              </w:rPr>
              <w:tab/>
              <w:t>за</w:t>
            </w:r>
            <w:r w:rsidRPr="00A86963">
              <w:rPr>
                <w:color w:val="000000"/>
                <w:sz w:val="24"/>
                <w:szCs w:val="24"/>
              </w:rPr>
              <w:tab/>
              <w:t>заведование</w:t>
            </w:r>
            <w:r w:rsidRPr="00A86963">
              <w:rPr>
                <w:color w:val="000000"/>
                <w:sz w:val="24"/>
                <w:szCs w:val="24"/>
              </w:rPr>
              <w:tab/>
              <w:t>кабинетами,</w:t>
            </w:r>
          </w:p>
          <w:p w14:paraId="16E4AE7C" w14:textId="77777777" w:rsidR="00723E93" w:rsidRPr="00A86963" w:rsidRDefault="00723E93" w:rsidP="00A86963">
            <w:pPr>
              <w:pStyle w:val="af"/>
              <w:ind w:firstLine="0"/>
              <w:rPr>
                <w:sz w:val="24"/>
                <w:szCs w:val="24"/>
              </w:rPr>
            </w:pPr>
            <w:r w:rsidRPr="00A86963">
              <w:rPr>
                <w:color w:val="000000"/>
                <w:sz w:val="24"/>
                <w:szCs w:val="24"/>
              </w:rPr>
              <w:t>лабораториями:</w:t>
            </w:r>
          </w:p>
        </w:tc>
        <w:tc>
          <w:tcPr>
            <w:tcW w:w="1992" w:type="dxa"/>
            <w:tcBorders>
              <w:top w:val="single" w:sz="4" w:space="0" w:color="auto"/>
              <w:left w:val="single" w:sz="4" w:space="0" w:color="auto"/>
              <w:right w:val="single" w:sz="4" w:space="0" w:color="auto"/>
            </w:tcBorders>
            <w:shd w:val="clear" w:color="auto" w:fill="FFFFFF"/>
          </w:tcPr>
          <w:p w14:paraId="5E068B55" w14:textId="77777777" w:rsidR="00723E93" w:rsidRPr="00A86963" w:rsidRDefault="00723E93" w:rsidP="00A86963">
            <w:pPr>
              <w:rPr>
                <w:sz w:val="10"/>
                <w:szCs w:val="10"/>
              </w:rPr>
            </w:pPr>
          </w:p>
        </w:tc>
      </w:tr>
      <w:tr w:rsidR="00723E93" w:rsidRPr="00A86963" w14:paraId="11B96033" w14:textId="77777777" w:rsidTr="009E4653">
        <w:trPr>
          <w:trHeight w:hRule="exact" w:val="288"/>
          <w:jc w:val="center"/>
        </w:trPr>
        <w:tc>
          <w:tcPr>
            <w:tcW w:w="7378" w:type="dxa"/>
            <w:tcBorders>
              <w:top w:val="single" w:sz="4" w:space="0" w:color="auto"/>
              <w:left w:val="single" w:sz="4" w:space="0" w:color="auto"/>
            </w:tcBorders>
            <w:shd w:val="clear" w:color="auto" w:fill="FFFFFF"/>
            <w:vAlign w:val="bottom"/>
          </w:tcPr>
          <w:p w14:paraId="21598D64" w14:textId="77777777" w:rsidR="00723E93" w:rsidRPr="00A86963" w:rsidRDefault="00723E93" w:rsidP="00A86963">
            <w:pPr>
              <w:pStyle w:val="af"/>
              <w:ind w:firstLine="0"/>
              <w:rPr>
                <w:sz w:val="24"/>
                <w:szCs w:val="24"/>
              </w:rPr>
            </w:pPr>
            <w:r w:rsidRPr="00A86963">
              <w:rPr>
                <w:color w:val="000000"/>
                <w:sz w:val="24"/>
                <w:szCs w:val="24"/>
              </w:rPr>
              <w:t>в образовательных организациях</w:t>
            </w:r>
          </w:p>
        </w:tc>
        <w:tc>
          <w:tcPr>
            <w:tcW w:w="1992" w:type="dxa"/>
            <w:tcBorders>
              <w:top w:val="single" w:sz="4" w:space="0" w:color="auto"/>
              <w:left w:val="single" w:sz="4" w:space="0" w:color="auto"/>
              <w:right w:val="single" w:sz="4" w:space="0" w:color="auto"/>
            </w:tcBorders>
            <w:shd w:val="clear" w:color="auto" w:fill="FFFFFF"/>
            <w:vAlign w:val="bottom"/>
          </w:tcPr>
          <w:p w14:paraId="0391F6E5" w14:textId="77777777" w:rsidR="00723E93" w:rsidRPr="00A86963" w:rsidRDefault="00723E93" w:rsidP="00A86963">
            <w:pPr>
              <w:pStyle w:val="af"/>
              <w:ind w:firstLine="0"/>
              <w:jc w:val="center"/>
              <w:rPr>
                <w:sz w:val="24"/>
                <w:szCs w:val="24"/>
              </w:rPr>
            </w:pPr>
            <w:r w:rsidRPr="00A86963">
              <w:rPr>
                <w:color w:val="000000"/>
                <w:sz w:val="24"/>
                <w:szCs w:val="24"/>
              </w:rPr>
              <w:t>7</w:t>
            </w:r>
          </w:p>
        </w:tc>
      </w:tr>
      <w:tr w:rsidR="00723E93" w:rsidRPr="00A86963" w14:paraId="6DFC6A3F" w14:textId="77777777" w:rsidTr="009E4653">
        <w:trPr>
          <w:trHeight w:hRule="exact" w:val="283"/>
          <w:jc w:val="center"/>
        </w:trPr>
        <w:tc>
          <w:tcPr>
            <w:tcW w:w="7378" w:type="dxa"/>
            <w:tcBorders>
              <w:top w:val="single" w:sz="4" w:space="0" w:color="auto"/>
              <w:left w:val="single" w:sz="4" w:space="0" w:color="auto"/>
            </w:tcBorders>
            <w:shd w:val="clear" w:color="auto" w:fill="FFFFFF"/>
            <w:vAlign w:val="bottom"/>
          </w:tcPr>
          <w:p w14:paraId="0FAC3010" w14:textId="77777777" w:rsidR="00723E93" w:rsidRPr="00A86963" w:rsidRDefault="00723E93" w:rsidP="00A86963">
            <w:pPr>
              <w:pStyle w:val="af"/>
              <w:ind w:firstLine="0"/>
              <w:rPr>
                <w:sz w:val="24"/>
                <w:szCs w:val="24"/>
              </w:rPr>
            </w:pPr>
            <w:r w:rsidRPr="00A86963">
              <w:rPr>
                <w:color w:val="000000"/>
                <w:sz w:val="24"/>
                <w:szCs w:val="24"/>
              </w:rPr>
              <w:t>в профессиональных образовательных организациях</w:t>
            </w:r>
          </w:p>
        </w:tc>
        <w:tc>
          <w:tcPr>
            <w:tcW w:w="1992" w:type="dxa"/>
            <w:tcBorders>
              <w:top w:val="single" w:sz="4" w:space="0" w:color="auto"/>
              <w:left w:val="single" w:sz="4" w:space="0" w:color="auto"/>
              <w:right w:val="single" w:sz="4" w:space="0" w:color="auto"/>
            </w:tcBorders>
            <w:shd w:val="clear" w:color="auto" w:fill="FFFFFF"/>
            <w:vAlign w:val="bottom"/>
          </w:tcPr>
          <w:p w14:paraId="5BBC9DBE" w14:textId="77777777" w:rsidR="00723E93" w:rsidRPr="00A86963" w:rsidRDefault="00723E93" w:rsidP="00A86963">
            <w:pPr>
              <w:pStyle w:val="af"/>
              <w:ind w:firstLine="0"/>
              <w:jc w:val="center"/>
              <w:rPr>
                <w:sz w:val="24"/>
                <w:szCs w:val="24"/>
              </w:rPr>
            </w:pPr>
            <w:r w:rsidRPr="00A86963">
              <w:rPr>
                <w:color w:val="000000"/>
                <w:sz w:val="24"/>
                <w:szCs w:val="24"/>
              </w:rPr>
              <w:t>12</w:t>
            </w:r>
          </w:p>
        </w:tc>
      </w:tr>
      <w:tr w:rsidR="00723E93" w:rsidRPr="00A86963" w14:paraId="30489597" w14:textId="77777777" w:rsidTr="009E4653">
        <w:trPr>
          <w:trHeight w:hRule="exact" w:val="562"/>
          <w:jc w:val="center"/>
        </w:trPr>
        <w:tc>
          <w:tcPr>
            <w:tcW w:w="7378" w:type="dxa"/>
            <w:tcBorders>
              <w:top w:val="single" w:sz="4" w:space="0" w:color="auto"/>
              <w:left w:val="single" w:sz="4" w:space="0" w:color="auto"/>
            </w:tcBorders>
            <w:shd w:val="clear" w:color="auto" w:fill="FFFFFF"/>
            <w:vAlign w:val="bottom"/>
          </w:tcPr>
          <w:p w14:paraId="0784E621" w14:textId="77777777" w:rsidR="00723E93" w:rsidRPr="00A86963" w:rsidRDefault="00723E93" w:rsidP="00A86963">
            <w:pPr>
              <w:pStyle w:val="af"/>
              <w:ind w:firstLine="0"/>
              <w:rPr>
                <w:sz w:val="24"/>
                <w:szCs w:val="24"/>
              </w:rPr>
            </w:pPr>
            <w:r w:rsidRPr="00A86963">
              <w:rPr>
                <w:color w:val="000000"/>
                <w:sz w:val="24"/>
                <w:szCs w:val="24"/>
              </w:rPr>
              <w:t>Учителям за исполнение обязанностей мастера учебных мастерских (заведование учебными мастерскими)</w:t>
            </w:r>
          </w:p>
        </w:tc>
        <w:tc>
          <w:tcPr>
            <w:tcW w:w="1992" w:type="dxa"/>
            <w:tcBorders>
              <w:top w:val="single" w:sz="4" w:space="0" w:color="auto"/>
              <w:left w:val="single" w:sz="4" w:space="0" w:color="auto"/>
              <w:right w:val="single" w:sz="4" w:space="0" w:color="auto"/>
            </w:tcBorders>
            <w:shd w:val="clear" w:color="auto" w:fill="FFFFFF"/>
          </w:tcPr>
          <w:p w14:paraId="107D418E" w14:textId="77777777" w:rsidR="00723E93" w:rsidRPr="00A86963" w:rsidRDefault="00723E93" w:rsidP="00A86963">
            <w:pPr>
              <w:pStyle w:val="af"/>
              <w:ind w:firstLine="0"/>
              <w:jc w:val="center"/>
              <w:rPr>
                <w:sz w:val="24"/>
                <w:szCs w:val="24"/>
              </w:rPr>
            </w:pPr>
            <w:r w:rsidRPr="00A86963">
              <w:rPr>
                <w:color w:val="000000"/>
                <w:sz w:val="24"/>
                <w:szCs w:val="24"/>
              </w:rPr>
              <w:t>15</w:t>
            </w:r>
          </w:p>
        </w:tc>
      </w:tr>
      <w:tr w:rsidR="00723E93" w:rsidRPr="00A86963" w14:paraId="26BE5D39" w14:textId="77777777" w:rsidTr="009E4653">
        <w:trPr>
          <w:trHeight w:hRule="exact" w:val="288"/>
          <w:jc w:val="center"/>
        </w:trPr>
        <w:tc>
          <w:tcPr>
            <w:tcW w:w="7378" w:type="dxa"/>
            <w:tcBorders>
              <w:top w:val="single" w:sz="4" w:space="0" w:color="auto"/>
              <w:left w:val="single" w:sz="4" w:space="0" w:color="auto"/>
            </w:tcBorders>
            <w:shd w:val="clear" w:color="auto" w:fill="FFFFFF"/>
            <w:vAlign w:val="bottom"/>
          </w:tcPr>
          <w:p w14:paraId="6B9F93C0" w14:textId="77777777" w:rsidR="00723E93" w:rsidRPr="00A86963" w:rsidRDefault="00723E93" w:rsidP="00A86963">
            <w:pPr>
              <w:pStyle w:val="af"/>
              <w:ind w:firstLine="0"/>
              <w:rPr>
                <w:sz w:val="24"/>
                <w:szCs w:val="24"/>
              </w:rPr>
            </w:pPr>
            <w:r w:rsidRPr="00A86963">
              <w:rPr>
                <w:color w:val="000000"/>
                <w:sz w:val="24"/>
                <w:szCs w:val="24"/>
              </w:rPr>
              <w:t>при наличии комбинированных мастерских</w:t>
            </w:r>
          </w:p>
        </w:tc>
        <w:tc>
          <w:tcPr>
            <w:tcW w:w="1992" w:type="dxa"/>
            <w:tcBorders>
              <w:top w:val="single" w:sz="4" w:space="0" w:color="auto"/>
              <w:left w:val="single" w:sz="4" w:space="0" w:color="auto"/>
              <w:right w:val="single" w:sz="4" w:space="0" w:color="auto"/>
            </w:tcBorders>
            <w:shd w:val="clear" w:color="auto" w:fill="FFFFFF"/>
            <w:vAlign w:val="bottom"/>
          </w:tcPr>
          <w:p w14:paraId="63F41B0B" w14:textId="77777777" w:rsidR="00723E93" w:rsidRPr="00A86963" w:rsidRDefault="00723E93" w:rsidP="00A86963">
            <w:pPr>
              <w:pStyle w:val="af"/>
              <w:ind w:firstLine="0"/>
              <w:jc w:val="center"/>
              <w:rPr>
                <w:sz w:val="24"/>
                <w:szCs w:val="24"/>
              </w:rPr>
            </w:pPr>
            <w:r w:rsidRPr="00A86963">
              <w:rPr>
                <w:color w:val="000000"/>
                <w:sz w:val="24"/>
                <w:szCs w:val="24"/>
              </w:rPr>
              <w:t>17</w:t>
            </w:r>
          </w:p>
        </w:tc>
      </w:tr>
      <w:tr w:rsidR="00723E93" w:rsidRPr="00A86963" w14:paraId="411A1CC9" w14:textId="77777777" w:rsidTr="009E4653">
        <w:trPr>
          <w:trHeight w:hRule="exact" w:val="562"/>
          <w:jc w:val="center"/>
        </w:trPr>
        <w:tc>
          <w:tcPr>
            <w:tcW w:w="7378" w:type="dxa"/>
            <w:tcBorders>
              <w:top w:val="single" w:sz="4" w:space="0" w:color="auto"/>
              <w:left w:val="single" w:sz="4" w:space="0" w:color="auto"/>
            </w:tcBorders>
            <w:shd w:val="clear" w:color="auto" w:fill="FFFFFF"/>
            <w:vAlign w:val="bottom"/>
          </w:tcPr>
          <w:p w14:paraId="700B2095" w14:textId="77777777" w:rsidR="00723E93" w:rsidRPr="00A86963" w:rsidRDefault="00723E93" w:rsidP="00A86963">
            <w:pPr>
              <w:pStyle w:val="af"/>
              <w:ind w:firstLine="0"/>
              <w:rPr>
                <w:sz w:val="24"/>
                <w:szCs w:val="24"/>
              </w:rPr>
            </w:pPr>
            <w:r w:rsidRPr="00A86963">
              <w:rPr>
                <w:color w:val="000000"/>
                <w:sz w:val="24"/>
                <w:szCs w:val="24"/>
              </w:rPr>
              <w:t>Учителям за заведование учебно-опытными участками (теплицами, парниковыми хозяйствами)</w:t>
            </w:r>
          </w:p>
        </w:tc>
        <w:tc>
          <w:tcPr>
            <w:tcW w:w="1992" w:type="dxa"/>
            <w:tcBorders>
              <w:top w:val="single" w:sz="4" w:space="0" w:color="auto"/>
              <w:left w:val="single" w:sz="4" w:space="0" w:color="auto"/>
              <w:right w:val="single" w:sz="4" w:space="0" w:color="auto"/>
            </w:tcBorders>
            <w:shd w:val="clear" w:color="auto" w:fill="FFFFFF"/>
          </w:tcPr>
          <w:p w14:paraId="75EDDBE7" w14:textId="77777777" w:rsidR="00723E93" w:rsidRPr="00A86963" w:rsidRDefault="00723E93" w:rsidP="00A86963">
            <w:pPr>
              <w:pStyle w:val="af"/>
              <w:ind w:firstLine="0"/>
              <w:jc w:val="center"/>
              <w:rPr>
                <w:sz w:val="24"/>
                <w:szCs w:val="24"/>
              </w:rPr>
            </w:pPr>
            <w:r w:rsidRPr="00A86963">
              <w:rPr>
                <w:color w:val="000000"/>
                <w:sz w:val="24"/>
                <w:szCs w:val="24"/>
              </w:rPr>
              <w:t>15</w:t>
            </w:r>
          </w:p>
        </w:tc>
      </w:tr>
      <w:tr w:rsidR="00723E93" w:rsidRPr="00A86963" w14:paraId="52C772E4" w14:textId="77777777" w:rsidTr="009E4653">
        <w:trPr>
          <w:trHeight w:hRule="exact" w:val="562"/>
          <w:jc w:val="center"/>
        </w:trPr>
        <w:tc>
          <w:tcPr>
            <w:tcW w:w="7378" w:type="dxa"/>
            <w:tcBorders>
              <w:top w:val="single" w:sz="4" w:space="0" w:color="auto"/>
              <w:left w:val="single" w:sz="4" w:space="0" w:color="auto"/>
            </w:tcBorders>
            <w:shd w:val="clear" w:color="auto" w:fill="FFFFFF"/>
            <w:vAlign w:val="bottom"/>
          </w:tcPr>
          <w:p w14:paraId="21CF2C34" w14:textId="77777777" w:rsidR="00723E93" w:rsidRPr="00A86963" w:rsidRDefault="00723E93" w:rsidP="00A86963">
            <w:pPr>
              <w:pStyle w:val="af"/>
              <w:ind w:firstLine="0"/>
              <w:rPr>
                <w:sz w:val="24"/>
                <w:szCs w:val="24"/>
              </w:rPr>
            </w:pPr>
            <w:r w:rsidRPr="00A86963">
              <w:rPr>
                <w:color w:val="000000"/>
                <w:sz w:val="24"/>
                <w:szCs w:val="24"/>
              </w:rPr>
              <w:t>Педагогическим работникам за внеклассную работу (в зависимости от количества классов (учебных групп)</w:t>
            </w:r>
          </w:p>
        </w:tc>
        <w:tc>
          <w:tcPr>
            <w:tcW w:w="1992" w:type="dxa"/>
            <w:tcBorders>
              <w:top w:val="single" w:sz="4" w:space="0" w:color="auto"/>
              <w:left w:val="single" w:sz="4" w:space="0" w:color="auto"/>
              <w:right w:val="single" w:sz="4" w:space="0" w:color="auto"/>
            </w:tcBorders>
            <w:shd w:val="clear" w:color="auto" w:fill="FFFFFF"/>
          </w:tcPr>
          <w:p w14:paraId="23DF90EC" w14:textId="77777777" w:rsidR="00723E93" w:rsidRPr="00A86963" w:rsidRDefault="00723E93" w:rsidP="00A86963">
            <w:pPr>
              <w:pStyle w:val="af"/>
              <w:ind w:firstLine="0"/>
              <w:jc w:val="center"/>
              <w:rPr>
                <w:sz w:val="24"/>
                <w:szCs w:val="24"/>
              </w:rPr>
            </w:pPr>
            <w:r w:rsidRPr="00A86963">
              <w:rPr>
                <w:color w:val="000000"/>
                <w:sz w:val="24"/>
                <w:szCs w:val="24"/>
              </w:rPr>
              <w:t>50</w:t>
            </w:r>
          </w:p>
        </w:tc>
      </w:tr>
      <w:tr w:rsidR="00723E93" w:rsidRPr="00A86963" w14:paraId="69E04181" w14:textId="77777777" w:rsidTr="009E4653">
        <w:trPr>
          <w:trHeight w:hRule="exact" w:val="562"/>
          <w:jc w:val="center"/>
        </w:trPr>
        <w:tc>
          <w:tcPr>
            <w:tcW w:w="7378" w:type="dxa"/>
            <w:tcBorders>
              <w:top w:val="single" w:sz="4" w:space="0" w:color="auto"/>
              <w:left w:val="single" w:sz="4" w:space="0" w:color="auto"/>
            </w:tcBorders>
            <w:shd w:val="clear" w:color="auto" w:fill="FFFFFF"/>
            <w:vAlign w:val="bottom"/>
          </w:tcPr>
          <w:p w14:paraId="488F87C5" w14:textId="77777777" w:rsidR="00723E93" w:rsidRPr="00A86963" w:rsidRDefault="00723E93" w:rsidP="00A86963">
            <w:pPr>
              <w:pStyle w:val="af"/>
              <w:ind w:firstLine="0"/>
              <w:rPr>
                <w:sz w:val="24"/>
                <w:szCs w:val="24"/>
              </w:rPr>
            </w:pPr>
            <w:r w:rsidRPr="00A86963">
              <w:rPr>
                <w:color w:val="000000"/>
                <w:sz w:val="24"/>
                <w:szCs w:val="24"/>
              </w:rPr>
              <w:t>Учителям и другим работникам за работу с библиотечным фондом учебников (в зависимости от количества классов)</w:t>
            </w:r>
          </w:p>
        </w:tc>
        <w:tc>
          <w:tcPr>
            <w:tcW w:w="1992" w:type="dxa"/>
            <w:tcBorders>
              <w:top w:val="single" w:sz="4" w:space="0" w:color="auto"/>
              <w:left w:val="single" w:sz="4" w:space="0" w:color="auto"/>
              <w:right w:val="single" w:sz="4" w:space="0" w:color="auto"/>
            </w:tcBorders>
            <w:shd w:val="clear" w:color="auto" w:fill="FFFFFF"/>
          </w:tcPr>
          <w:p w14:paraId="45585C78" w14:textId="77777777" w:rsidR="00723E93" w:rsidRPr="00A86963" w:rsidRDefault="00723E93" w:rsidP="00A86963">
            <w:pPr>
              <w:pStyle w:val="af"/>
              <w:ind w:firstLine="0"/>
              <w:jc w:val="center"/>
              <w:rPr>
                <w:sz w:val="24"/>
                <w:szCs w:val="24"/>
              </w:rPr>
            </w:pPr>
            <w:r w:rsidRPr="00A86963">
              <w:rPr>
                <w:color w:val="000000"/>
                <w:sz w:val="24"/>
                <w:szCs w:val="24"/>
              </w:rPr>
              <w:t>15</w:t>
            </w:r>
          </w:p>
        </w:tc>
      </w:tr>
      <w:tr w:rsidR="00723E93" w:rsidRPr="00A86963" w14:paraId="1EBE3AC4" w14:textId="77777777" w:rsidTr="009E4653">
        <w:trPr>
          <w:trHeight w:hRule="exact" w:val="571"/>
          <w:jc w:val="center"/>
        </w:trPr>
        <w:tc>
          <w:tcPr>
            <w:tcW w:w="7378" w:type="dxa"/>
            <w:tcBorders>
              <w:top w:val="single" w:sz="4" w:space="0" w:color="auto"/>
              <w:left w:val="single" w:sz="4" w:space="0" w:color="auto"/>
              <w:bottom w:val="single" w:sz="4" w:space="0" w:color="auto"/>
            </w:tcBorders>
            <w:shd w:val="clear" w:color="auto" w:fill="FFFFFF"/>
            <w:vAlign w:val="bottom"/>
          </w:tcPr>
          <w:p w14:paraId="5B3DF0DE" w14:textId="77777777" w:rsidR="00723E93" w:rsidRPr="00A86963" w:rsidRDefault="00723E93" w:rsidP="00A86963">
            <w:pPr>
              <w:pStyle w:val="af"/>
              <w:tabs>
                <w:tab w:val="left" w:pos="1411"/>
                <w:tab w:val="left" w:pos="3389"/>
                <w:tab w:val="left" w:pos="3936"/>
                <w:tab w:val="left" w:pos="5558"/>
              </w:tabs>
              <w:ind w:firstLine="0"/>
              <w:rPr>
                <w:sz w:val="24"/>
                <w:szCs w:val="24"/>
              </w:rPr>
            </w:pPr>
            <w:r w:rsidRPr="00A86963">
              <w:rPr>
                <w:color w:val="000000"/>
                <w:sz w:val="24"/>
                <w:szCs w:val="24"/>
              </w:rPr>
              <w:t>Учителям,</w:t>
            </w:r>
            <w:r w:rsidRPr="00A86963">
              <w:rPr>
                <w:color w:val="000000"/>
                <w:sz w:val="24"/>
                <w:szCs w:val="24"/>
              </w:rPr>
              <w:tab/>
              <w:t>преподавателям</w:t>
            </w:r>
            <w:r w:rsidRPr="00A86963">
              <w:rPr>
                <w:color w:val="000000"/>
                <w:sz w:val="24"/>
                <w:szCs w:val="24"/>
              </w:rPr>
              <w:tab/>
              <w:t>за</w:t>
            </w:r>
            <w:r w:rsidRPr="00A86963">
              <w:rPr>
                <w:color w:val="000000"/>
                <w:sz w:val="24"/>
                <w:szCs w:val="24"/>
              </w:rPr>
              <w:tab/>
              <w:t>руководство</w:t>
            </w:r>
            <w:r w:rsidRPr="00A86963">
              <w:rPr>
                <w:color w:val="000000"/>
                <w:sz w:val="24"/>
                <w:szCs w:val="24"/>
              </w:rPr>
              <w:tab/>
              <w:t>методическими</w:t>
            </w:r>
          </w:p>
          <w:p w14:paraId="724E49EA" w14:textId="77777777" w:rsidR="00723E93" w:rsidRPr="00A86963" w:rsidRDefault="00723E93" w:rsidP="00A86963">
            <w:pPr>
              <w:pStyle w:val="af"/>
              <w:ind w:firstLine="0"/>
              <w:rPr>
                <w:sz w:val="24"/>
                <w:szCs w:val="24"/>
              </w:rPr>
            </w:pPr>
            <w:r w:rsidRPr="00A86963">
              <w:rPr>
                <w:color w:val="000000"/>
                <w:sz w:val="24"/>
                <w:szCs w:val="24"/>
              </w:rPr>
              <w:t>цикловыми и предметными комиссиями, объединениями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0768AF9" w14:textId="77777777" w:rsidR="00723E93" w:rsidRPr="00A86963" w:rsidRDefault="00723E93" w:rsidP="00A86963">
            <w:pPr>
              <w:pStyle w:val="af"/>
              <w:ind w:firstLine="0"/>
              <w:jc w:val="center"/>
              <w:rPr>
                <w:sz w:val="24"/>
                <w:szCs w:val="24"/>
              </w:rPr>
            </w:pPr>
            <w:r w:rsidRPr="00A86963">
              <w:rPr>
                <w:color w:val="000000"/>
                <w:sz w:val="24"/>
                <w:szCs w:val="24"/>
              </w:rPr>
              <w:t>10</w:t>
            </w:r>
          </w:p>
        </w:tc>
      </w:tr>
    </w:tbl>
    <w:p w14:paraId="5F65D8F3" w14:textId="1131B78F" w:rsidR="00723E93" w:rsidRPr="00A86963" w:rsidRDefault="00723E93" w:rsidP="00A86963">
      <w:pPr>
        <w:overflowPunct/>
        <w:jc w:val="both"/>
        <w:rPr>
          <w:color w:val="000000"/>
          <w:sz w:val="26"/>
          <w:szCs w:val="26"/>
        </w:rPr>
      </w:pPr>
      <w:r w:rsidRPr="00A86963">
        <w:rPr>
          <w:color w:val="000000"/>
          <w:sz w:val="26"/>
          <w:szCs w:val="26"/>
        </w:rPr>
        <w:t>»;</w:t>
      </w:r>
    </w:p>
    <w:p w14:paraId="54827467" w14:textId="4979C2A2" w:rsidR="00723E93" w:rsidRPr="008C3FC9" w:rsidRDefault="00723E93" w:rsidP="00A86963">
      <w:pPr>
        <w:pStyle w:val="11"/>
        <w:ind w:firstLine="720"/>
        <w:jc w:val="both"/>
        <w:rPr>
          <w:sz w:val="24"/>
          <w:szCs w:val="24"/>
        </w:rPr>
      </w:pPr>
      <w:r w:rsidRPr="008C3FC9">
        <w:rPr>
          <w:color w:val="000000"/>
          <w:sz w:val="24"/>
          <w:szCs w:val="24"/>
        </w:rPr>
        <w:t>пункт 9.13. изложить в следующей редакции:</w:t>
      </w:r>
    </w:p>
    <w:p w14:paraId="2BB8799F" w14:textId="405028F3" w:rsidR="00723E93" w:rsidRPr="008C3FC9" w:rsidRDefault="00723E93" w:rsidP="00A86963">
      <w:pPr>
        <w:pStyle w:val="11"/>
        <w:ind w:firstLine="720"/>
        <w:jc w:val="both"/>
        <w:rPr>
          <w:sz w:val="24"/>
          <w:szCs w:val="24"/>
        </w:rPr>
      </w:pPr>
      <w:r w:rsidRPr="008C3FC9">
        <w:rPr>
          <w:color w:val="000000"/>
          <w:sz w:val="24"/>
          <w:szCs w:val="24"/>
        </w:rPr>
        <w:t>«9.13. Надбавка за квалификационную категорию устанавливается в следующих размерах:</w:t>
      </w:r>
    </w:p>
    <w:p w14:paraId="5F1E994F" w14:textId="4F5E59E4" w:rsidR="00723E93" w:rsidRPr="008C3FC9" w:rsidRDefault="00723E93" w:rsidP="00A86963">
      <w:pPr>
        <w:pStyle w:val="11"/>
        <w:tabs>
          <w:tab w:val="left" w:pos="1770"/>
        </w:tabs>
        <w:ind w:firstLine="0"/>
        <w:jc w:val="both"/>
        <w:rPr>
          <w:sz w:val="24"/>
          <w:szCs w:val="24"/>
        </w:rPr>
      </w:pPr>
      <w:bookmarkStart w:id="12" w:name="bookmark28"/>
      <w:bookmarkEnd w:id="12"/>
      <w:r w:rsidRPr="008C3FC9">
        <w:rPr>
          <w:color w:val="000000"/>
          <w:sz w:val="24"/>
          <w:szCs w:val="24"/>
        </w:rPr>
        <w:t>- педагогическим работникам организаций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8"/>
        <w:gridCol w:w="2693"/>
        <w:gridCol w:w="2558"/>
      </w:tblGrid>
      <w:tr w:rsidR="00723E93" w:rsidRPr="00A86963" w14:paraId="44C5DF77" w14:textId="77777777" w:rsidTr="009E4653">
        <w:trPr>
          <w:trHeight w:hRule="exact" w:val="288"/>
          <w:jc w:val="center"/>
        </w:trPr>
        <w:tc>
          <w:tcPr>
            <w:tcW w:w="4118" w:type="dxa"/>
            <w:vMerge w:val="restart"/>
            <w:tcBorders>
              <w:top w:val="single" w:sz="4" w:space="0" w:color="auto"/>
              <w:left w:val="single" w:sz="4" w:space="0" w:color="auto"/>
            </w:tcBorders>
            <w:shd w:val="clear" w:color="auto" w:fill="FFFFFF"/>
          </w:tcPr>
          <w:p w14:paraId="33EC4FA8" w14:textId="77777777" w:rsidR="00723E93" w:rsidRPr="00A86963" w:rsidRDefault="00723E93" w:rsidP="00A86963">
            <w:pPr>
              <w:pStyle w:val="af"/>
              <w:ind w:firstLine="0"/>
              <w:jc w:val="center"/>
              <w:rPr>
                <w:sz w:val="24"/>
                <w:szCs w:val="24"/>
              </w:rPr>
            </w:pPr>
            <w:r w:rsidRPr="00A86963">
              <w:rPr>
                <w:color w:val="000000"/>
                <w:sz w:val="24"/>
                <w:szCs w:val="24"/>
              </w:rPr>
              <w:t>ПКГ</w:t>
            </w:r>
          </w:p>
        </w:tc>
        <w:tc>
          <w:tcPr>
            <w:tcW w:w="5251" w:type="dxa"/>
            <w:gridSpan w:val="2"/>
            <w:tcBorders>
              <w:top w:val="single" w:sz="4" w:space="0" w:color="auto"/>
              <w:left w:val="single" w:sz="4" w:space="0" w:color="auto"/>
              <w:right w:val="single" w:sz="4" w:space="0" w:color="auto"/>
            </w:tcBorders>
            <w:shd w:val="clear" w:color="auto" w:fill="FFFFFF"/>
            <w:vAlign w:val="bottom"/>
          </w:tcPr>
          <w:p w14:paraId="0BB89F59" w14:textId="77777777" w:rsidR="00723E93" w:rsidRPr="00A86963" w:rsidRDefault="00723E93" w:rsidP="00A86963">
            <w:pPr>
              <w:pStyle w:val="af"/>
              <w:ind w:firstLine="0"/>
              <w:jc w:val="center"/>
              <w:rPr>
                <w:sz w:val="24"/>
                <w:szCs w:val="24"/>
              </w:rPr>
            </w:pPr>
            <w:r w:rsidRPr="00A86963">
              <w:rPr>
                <w:color w:val="000000"/>
                <w:sz w:val="24"/>
                <w:szCs w:val="24"/>
              </w:rPr>
              <w:t>Надбавка за квалификационную категорию, руб.</w:t>
            </w:r>
          </w:p>
        </w:tc>
      </w:tr>
      <w:tr w:rsidR="00723E93" w:rsidRPr="00A86963" w14:paraId="370F0764" w14:textId="77777777" w:rsidTr="009E4653">
        <w:trPr>
          <w:trHeight w:hRule="exact" w:val="288"/>
          <w:jc w:val="center"/>
        </w:trPr>
        <w:tc>
          <w:tcPr>
            <w:tcW w:w="4118" w:type="dxa"/>
            <w:vMerge/>
            <w:tcBorders>
              <w:left w:val="single" w:sz="4" w:space="0" w:color="auto"/>
            </w:tcBorders>
            <w:shd w:val="clear" w:color="auto" w:fill="FFFFFF"/>
          </w:tcPr>
          <w:p w14:paraId="761AB2AA" w14:textId="77777777" w:rsidR="00723E93" w:rsidRPr="00A86963" w:rsidRDefault="00723E93" w:rsidP="00A86963"/>
        </w:tc>
        <w:tc>
          <w:tcPr>
            <w:tcW w:w="2693" w:type="dxa"/>
            <w:tcBorders>
              <w:top w:val="single" w:sz="4" w:space="0" w:color="auto"/>
              <w:left w:val="single" w:sz="4" w:space="0" w:color="auto"/>
            </w:tcBorders>
            <w:shd w:val="clear" w:color="auto" w:fill="FFFFFF"/>
            <w:vAlign w:val="bottom"/>
          </w:tcPr>
          <w:p w14:paraId="79452D2C" w14:textId="77777777" w:rsidR="00723E93" w:rsidRPr="00A86963" w:rsidRDefault="00723E93" w:rsidP="00A86963">
            <w:pPr>
              <w:pStyle w:val="af"/>
              <w:ind w:firstLine="0"/>
              <w:jc w:val="center"/>
              <w:rPr>
                <w:sz w:val="24"/>
                <w:szCs w:val="24"/>
              </w:rPr>
            </w:pPr>
            <w:r w:rsidRPr="00A86963">
              <w:rPr>
                <w:color w:val="000000"/>
                <w:sz w:val="24"/>
                <w:szCs w:val="24"/>
              </w:rPr>
              <w:t>высшая</w:t>
            </w:r>
          </w:p>
        </w:tc>
        <w:tc>
          <w:tcPr>
            <w:tcW w:w="2558" w:type="dxa"/>
            <w:tcBorders>
              <w:top w:val="single" w:sz="4" w:space="0" w:color="auto"/>
              <w:left w:val="single" w:sz="4" w:space="0" w:color="auto"/>
              <w:right w:val="single" w:sz="4" w:space="0" w:color="auto"/>
            </w:tcBorders>
            <w:shd w:val="clear" w:color="auto" w:fill="FFFFFF"/>
            <w:vAlign w:val="bottom"/>
          </w:tcPr>
          <w:p w14:paraId="6DE2F648" w14:textId="77777777" w:rsidR="00723E93" w:rsidRPr="00A86963" w:rsidRDefault="00723E93" w:rsidP="00A86963">
            <w:pPr>
              <w:pStyle w:val="af"/>
              <w:ind w:firstLine="0"/>
              <w:jc w:val="center"/>
              <w:rPr>
                <w:sz w:val="24"/>
                <w:szCs w:val="24"/>
              </w:rPr>
            </w:pPr>
            <w:r w:rsidRPr="00A86963">
              <w:rPr>
                <w:color w:val="000000"/>
                <w:sz w:val="24"/>
                <w:szCs w:val="24"/>
              </w:rPr>
              <w:t>первая</w:t>
            </w:r>
          </w:p>
        </w:tc>
      </w:tr>
      <w:tr w:rsidR="00723E93" w:rsidRPr="00A86963" w14:paraId="254B6BA7" w14:textId="77777777" w:rsidTr="009E4653">
        <w:trPr>
          <w:trHeight w:hRule="exact" w:val="288"/>
          <w:jc w:val="center"/>
        </w:trPr>
        <w:tc>
          <w:tcPr>
            <w:tcW w:w="4118" w:type="dxa"/>
            <w:tcBorders>
              <w:top w:val="single" w:sz="4" w:space="0" w:color="auto"/>
              <w:left w:val="single" w:sz="4" w:space="0" w:color="auto"/>
            </w:tcBorders>
            <w:shd w:val="clear" w:color="auto" w:fill="FFFFFF"/>
            <w:vAlign w:val="center"/>
          </w:tcPr>
          <w:p w14:paraId="569B5C12" w14:textId="77777777" w:rsidR="00723E93" w:rsidRPr="00A86963" w:rsidRDefault="00723E93" w:rsidP="00A86963">
            <w:pPr>
              <w:pStyle w:val="af"/>
              <w:ind w:firstLine="0"/>
              <w:jc w:val="center"/>
              <w:rPr>
                <w:sz w:val="24"/>
                <w:szCs w:val="24"/>
              </w:rPr>
            </w:pPr>
            <w:r w:rsidRPr="00A86963">
              <w:rPr>
                <w:color w:val="000000"/>
                <w:sz w:val="24"/>
                <w:szCs w:val="24"/>
              </w:rPr>
              <w:t>1</w:t>
            </w:r>
          </w:p>
        </w:tc>
        <w:tc>
          <w:tcPr>
            <w:tcW w:w="2693" w:type="dxa"/>
            <w:tcBorders>
              <w:top w:val="single" w:sz="4" w:space="0" w:color="auto"/>
              <w:left w:val="single" w:sz="4" w:space="0" w:color="auto"/>
            </w:tcBorders>
            <w:shd w:val="clear" w:color="auto" w:fill="FFFFFF"/>
            <w:vAlign w:val="center"/>
          </w:tcPr>
          <w:p w14:paraId="21280917" w14:textId="77777777" w:rsidR="00723E93" w:rsidRPr="00A86963" w:rsidRDefault="00723E93" w:rsidP="00A86963">
            <w:pPr>
              <w:pStyle w:val="af"/>
              <w:ind w:firstLine="0"/>
              <w:jc w:val="center"/>
              <w:rPr>
                <w:sz w:val="24"/>
                <w:szCs w:val="24"/>
              </w:rPr>
            </w:pPr>
            <w:r w:rsidRPr="00A86963">
              <w:rPr>
                <w:color w:val="000000"/>
                <w:sz w:val="24"/>
                <w:szCs w:val="24"/>
              </w:rPr>
              <w:t>2</w:t>
            </w:r>
          </w:p>
        </w:tc>
        <w:tc>
          <w:tcPr>
            <w:tcW w:w="2558" w:type="dxa"/>
            <w:tcBorders>
              <w:top w:val="single" w:sz="4" w:space="0" w:color="auto"/>
              <w:left w:val="single" w:sz="4" w:space="0" w:color="auto"/>
              <w:right w:val="single" w:sz="4" w:space="0" w:color="auto"/>
            </w:tcBorders>
            <w:shd w:val="clear" w:color="auto" w:fill="FFFFFF"/>
            <w:vAlign w:val="center"/>
          </w:tcPr>
          <w:p w14:paraId="17F17613" w14:textId="77777777" w:rsidR="00723E93" w:rsidRPr="00A86963" w:rsidRDefault="00723E93" w:rsidP="00A86963">
            <w:pPr>
              <w:pStyle w:val="af"/>
              <w:ind w:firstLine="0"/>
              <w:jc w:val="center"/>
              <w:rPr>
                <w:sz w:val="24"/>
                <w:szCs w:val="24"/>
              </w:rPr>
            </w:pPr>
            <w:r w:rsidRPr="00A86963">
              <w:rPr>
                <w:color w:val="000000"/>
                <w:sz w:val="24"/>
                <w:szCs w:val="24"/>
              </w:rPr>
              <w:t>3</w:t>
            </w:r>
          </w:p>
        </w:tc>
      </w:tr>
      <w:tr w:rsidR="00723E93" w:rsidRPr="00A86963" w14:paraId="70017C29" w14:textId="77777777" w:rsidTr="009E4653">
        <w:trPr>
          <w:trHeight w:hRule="exact" w:val="283"/>
          <w:jc w:val="center"/>
        </w:trPr>
        <w:tc>
          <w:tcPr>
            <w:tcW w:w="4118" w:type="dxa"/>
            <w:tcBorders>
              <w:top w:val="single" w:sz="4" w:space="0" w:color="auto"/>
              <w:left w:val="single" w:sz="4" w:space="0" w:color="auto"/>
            </w:tcBorders>
            <w:shd w:val="clear" w:color="auto" w:fill="FFFFFF"/>
            <w:vAlign w:val="bottom"/>
          </w:tcPr>
          <w:p w14:paraId="596DBAB6" w14:textId="77777777" w:rsidR="00723E93" w:rsidRPr="00A86963" w:rsidRDefault="00723E93" w:rsidP="00A86963">
            <w:pPr>
              <w:pStyle w:val="af"/>
              <w:ind w:firstLine="0"/>
              <w:rPr>
                <w:sz w:val="24"/>
                <w:szCs w:val="24"/>
              </w:rPr>
            </w:pPr>
            <w:r w:rsidRPr="00A86963">
              <w:rPr>
                <w:color w:val="000000"/>
                <w:sz w:val="24"/>
                <w:szCs w:val="24"/>
              </w:rPr>
              <w:t>1 квалификационный уровень</w:t>
            </w:r>
          </w:p>
        </w:tc>
        <w:tc>
          <w:tcPr>
            <w:tcW w:w="2693" w:type="dxa"/>
            <w:tcBorders>
              <w:top w:val="single" w:sz="4" w:space="0" w:color="auto"/>
              <w:left w:val="single" w:sz="4" w:space="0" w:color="auto"/>
            </w:tcBorders>
            <w:shd w:val="clear" w:color="auto" w:fill="FFFFFF"/>
            <w:vAlign w:val="bottom"/>
          </w:tcPr>
          <w:p w14:paraId="61A0B82C" w14:textId="77777777" w:rsidR="00723E93" w:rsidRPr="00A86963" w:rsidRDefault="00723E93" w:rsidP="00A86963">
            <w:pPr>
              <w:pStyle w:val="af"/>
              <w:ind w:firstLine="0"/>
              <w:jc w:val="center"/>
              <w:rPr>
                <w:sz w:val="24"/>
                <w:szCs w:val="24"/>
              </w:rPr>
            </w:pPr>
            <w:r w:rsidRPr="00A86963">
              <w:rPr>
                <w:color w:val="000000"/>
                <w:sz w:val="24"/>
                <w:szCs w:val="24"/>
              </w:rPr>
              <w:t>4 888</w:t>
            </w:r>
          </w:p>
        </w:tc>
        <w:tc>
          <w:tcPr>
            <w:tcW w:w="2558" w:type="dxa"/>
            <w:tcBorders>
              <w:top w:val="single" w:sz="4" w:space="0" w:color="auto"/>
              <w:left w:val="single" w:sz="4" w:space="0" w:color="auto"/>
              <w:right w:val="single" w:sz="4" w:space="0" w:color="auto"/>
            </w:tcBorders>
            <w:shd w:val="clear" w:color="auto" w:fill="FFFFFF"/>
            <w:vAlign w:val="bottom"/>
          </w:tcPr>
          <w:p w14:paraId="6DC66AF0" w14:textId="77777777" w:rsidR="00723E93" w:rsidRPr="00A86963" w:rsidRDefault="00723E93" w:rsidP="00A86963">
            <w:pPr>
              <w:pStyle w:val="af"/>
              <w:ind w:firstLine="0"/>
              <w:jc w:val="center"/>
              <w:rPr>
                <w:sz w:val="24"/>
                <w:szCs w:val="24"/>
              </w:rPr>
            </w:pPr>
            <w:r w:rsidRPr="00A86963">
              <w:rPr>
                <w:color w:val="000000"/>
                <w:sz w:val="24"/>
                <w:szCs w:val="24"/>
              </w:rPr>
              <w:t>2 793</w:t>
            </w:r>
          </w:p>
        </w:tc>
      </w:tr>
      <w:tr w:rsidR="00723E93" w:rsidRPr="00A86963" w14:paraId="4B652FE2" w14:textId="77777777" w:rsidTr="009E4653">
        <w:trPr>
          <w:trHeight w:hRule="exact" w:val="288"/>
          <w:jc w:val="center"/>
        </w:trPr>
        <w:tc>
          <w:tcPr>
            <w:tcW w:w="4118" w:type="dxa"/>
            <w:tcBorders>
              <w:top w:val="single" w:sz="4" w:space="0" w:color="auto"/>
              <w:left w:val="single" w:sz="4" w:space="0" w:color="auto"/>
            </w:tcBorders>
            <w:shd w:val="clear" w:color="auto" w:fill="FFFFFF"/>
            <w:vAlign w:val="bottom"/>
          </w:tcPr>
          <w:p w14:paraId="04051E38" w14:textId="77777777" w:rsidR="00723E93" w:rsidRPr="00A86963" w:rsidRDefault="00723E93" w:rsidP="00A86963">
            <w:pPr>
              <w:pStyle w:val="af"/>
              <w:ind w:firstLine="0"/>
              <w:rPr>
                <w:sz w:val="24"/>
                <w:szCs w:val="24"/>
              </w:rPr>
            </w:pPr>
            <w:r w:rsidRPr="00A86963">
              <w:rPr>
                <w:color w:val="000000"/>
                <w:sz w:val="24"/>
                <w:szCs w:val="24"/>
              </w:rPr>
              <w:t>2 квалификационный уровень</w:t>
            </w:r>
          </w:p>
        </w:tc>
        <w:tc>
          <w:tcPr>
            <w:tcW w:w="2693" w:type="dxa"/>
            <w:tcBorders>
              <w:top w:val="single" w:sz="4" w:space="0" w:color="auto"/>
              <w:left w:val="single" w:sz="4" w:space="0" w:color="auto"/>
            </w:tcBorders>
            <w:shd w:val="clear" w:color="auto" w:fill="FFFFFF"/>
            <w:vAlign w:val="bottom"/>
          </w:tcPr>
          <w:p w14:paraId="5364FE6B" w14:textId="77777777" w:rsidR="00723E93" w:rsidRPr="00A86963" w:rsidRDefault="00723E93" w:rsidP="00A86963">
            <w:pPr>
              <w:pStyle w:val="af"/>
              <w:ind w:firstLine="0"/>
              <w:jc w:val="center"/>
              <w:rPr>
                <w:sz w:val="24"/>
                <w:szCs w:val="24"/>
              </w:rPr>
            </w:pPr>
            <w:r w:rsidRPr="00A86963">
              <w:rPr>
                <w:color w:val="000000"/>
                <w:sz w:val="24"/>
                <w:szCs w:val="24"/>
              </w:rPr>
              <w:t>5 085</w:t>
            </w:r>
          </w:p>
        </w:tc>
        <w:tc>
          <w:tcPr>
            <w:tcW w:w="2558" w:type="dxa"/>
            <w:tcBorders>
              <w:top w:val="single" w:sz="4" w:space="0" w:color="auto"/>
              <w:left w:val="single" w:sz="4" w:space="0" w:color="auto"/>
              <w:right w:val="single" w:sz="4" w:space="0" w:color="auto"/>
            </w:tcBorders>
            <w:shd w:val="clear" w:color="auto" w:fill="FFFFFF"/>
            <w:vAlign w:val="bottom"/>
          </w:tcPr>
          <w:p w14:paraId="648131ED" w14:textId="77777777" w:rsidR="00723E93" w:rsidRPr="00A86963" w:rsidRDefault="00723E93" w:rsidP="00A86963">
            <w:pPr>
              <w:pStyle w:val="af"/>
              <w:ind w:firstLine="0"/>
              <w:jc w:val="center"/>
              <w:rPr>
                <w:sz w:val="24"/>
                <w:szCs w:val="24"/>
              </w:rPr>
            </w:pPr>
            <w:r w:rsidRPr="00A86963">
              <w:rPr>
                <w:color w:val="000000"/>
                <w:sz w:val="24"/>
                <w:szCs w:val="24"/>
              </w:rPr>
              <w:t>2 906</w:t>
            </w:r>
          </w:p>
        </w:tc>
      </w:tr>
      <w:tr w:rsidR="00723E93" w:rsidRPr="00A86963" w14:paraId="6DAA72FD" w14:textId="77777777" w:rsidTr="009E4653">
        <w:trPr>
          <w:trHeight w:hRule="exact" w:val="283"/>
          <w:jc w:val="center"/>
        </w:trPr>
        <w:tc>
          <w:tcPr>
            <w:tcW w:w="4118" w:type="dxa"/>
            <w:tcBorders>
              <w:top w:val="single" w:sz="4" w:space="0" w:color="auto"/>
              <w:left w:val="single" w:sz="4" w:space="0" w:color="auto"/>
            </w:tcBorders>
            <w:shd w:val="clear" w:color="auto" w:fill="FFFFFF"/>
            <w:vAlign w:val="bottom"/>
          </w:tcPr>
          <w:p w14:paraId="03EAC254" w14:textId="77777777" w:rsidR="00723E93" w:rsidRPr="00A86963" w:rsidRDefault="00723E93" w:rsidP="00A86963">
            <w:pPr>
              <w:pStyle w:val="af"/>
              <w:ind w:firstLine="0"/>
              <w:rPr>
                <w:sz w:val="24"/>
                <w:szCs w:val="24"/>
              </w:rPr>
            </w:pPr>
            <w:r w:rsidRPr="00A86963">
              <w:rPr>
                <w:color w:val="000000"/>
                <w:sz w:val="24"/>
                <w:szCs w:val="24"/>
              </w:rPr>
              <w:lastRenderedPageBreak/>
              <w:t>3 квалификационный уровень</w:t>
            </w:r>
          </w:p>
        </w:tc>
        <w:tc>
          <w:tcPr>
            <w:tcW w:w="2693" w:type="dxa"/>
            <w:tcBorders>
              <w:top w:val="single" w:sz="4" w:space="0" w:color="auto"/>
              <w:left w:val="single" w:sz="4" w:space="0" w:color="auto"/>
            </w:tcBorders>
            <w:shd w:val="clear" w:color="auto" w:fill="FFFFFF"/>
            <w:vAlign w:val="bottom"/>
          </w:tcPr>
          <w:p w14:paraId="602DC018" w14:textId="77777777" w:rsidR="00723E93" w:rsidRPr="00A86963" w:rsidRDefault="00723E93" w:rsidP="00A86963">
            <w:pPr>
              <w:pStyle w:val="af"/>
              <w:ind w:firstLine="0"/>
              <w:jc w:val="center"/>
              <w:rPr>
                <w:sz w:val="24"/>
                <w:szCs w:val="24"/>
              </w:rPr>
            </w:pPr>
            <w:r w:rsidRPr="00A86963">
              <w:rPr>
                <w:color w:val="000000"/>
                <w:sz w:val="24"/>
                <w:szCs w:val="24"/>
              </w:rPr>
              <w:t>5 183</w:t>
            </w:r>
          </w:p>
        </w:tc>
        <w:tc>
          <w:tcPr>
            <w:tcW w:w="2558" w:type="dxa"/>
            <w:tcBorders>
              <w:top w:val="single" w:sz="4" w:space="0" w:color="auto"/>
              <w:left w:val="single" w:sz="4" w:space="0" w:color="auto"/>
              <w:right w:val="single" w:sz="4" w:space="0" w:color="auto"/>
            </w:tcBorders>
            <w:shd w:val="clear" w:color="auto" w:fill="FFFFFF"/>
            <w:vAlign w:val="bottom"/>
          </w:tcPr>
          <w:p w14:paraId="562F3FAB" w14:textId="77777777" w:rsidR="00723E93" w:rsidRPr="00A86963" w:rsidRDefault="00723E93" w:rsidP="00A86963">
            <w:pPr>
              <w:pStyle w:val="af"/>
              <w:ind w:firstLine="0"/>
              <w:jc w:val="center"/>
              <w:rPr>
                <w:sz w:val="24"/>
                <w:szCs w:val="24"/>
              </w:rPr>
            </w:pPr>
            <w:r w:rsidRPr="00A86963">
              <w:rPr>
                <w:color w:val="000000"/>
                <w:sz w:val="24"/>
                <w:szCs w:val="24"/>
              </w:rPr>
              <w:t>2 962</w:t>
            </w:r>
          </w:p>
        </w:tc>
      </w:tr>
      <w:tr w:rsidR="00723E93" w:rsidRPr="00A86963" w14:paraId="7A488404" w14:textId="77777777" w:rsidTr="009E4653">
        <w:trPr>
          <w:trHeight w:hRule="exact" w:val="298"/>
          <w:jc w:val="center"/>
        </w:trPr>
        <w:tc>
          <w:tcPr>
            <w:tcW w:w="4118" w:type="dxa"/>
            <w:tcBorders>
              <w:top w:val="single" w:sz="4" w:space="0" w:color="auto"/>
              <w:left w:val="single" w:sz="4" w:space="0" w:color="auto"/>
              <w:bottom w:val="single" w:sz="4" w:space="0" w:color="auto"/>
            </w:tcBorders>
            <w:shd w:val="clear" w:color="auto" w:fill="FFFFFF"/>
            <w:vAlign w:val="bottom"/>
          </w:tcPr>
          <w:p w14:paraId="3F0A3505" w14:textId="77777777" w:rsidR="00723E93" w:rsidRPr="00A86963" w:rsidRDefault="00723E93" w:rsidP="00A86963">
            <w:pPr>
              <w:pStyle w:val="af"/>
              <w:ind w:firstLine="0"/>
              <w:rPr>
                <w:sz w:val="24"/>
                <w:szCs w:val="24"/>
              </w:rPr>
            </w:pPr>
            <w:r w:rsidRPr="00A86963">
              <w:rPr>
                <w:color w:val="000000"/>
                <w:sz w:val="24"/>
                <w:szCs w:val="24"/>
              </w:rPr>
              <w:t>4 квалификационный уровень</w:t>
            </w:r>
          </w:p>
        </w:tc>
        <w:tc>
          <w:tcPr>
            <w:tcW w:w="2693" w:type="dxa"/>
            <w:tcBorders>
              <w:top w:val="single" w:sz="4" w:space="0" w:color="auto"/>
              <w:left w:val="single" w:sz="4" w:space="0" w:color="auto"/>
              <w:bottom w:val="single" w:sz="4" w:space="0" w:color="auto"/>
            </w:tcBorders>
            <w:shd w:val="clear" w:color="auto" w:fill="FFFFFF"/>
            <w:vAlign w:val="bottom"/>
          </w:tcPr>
          <w:p w14:paraId="05A0C3E2" w14:textId="77777777" w:rsidR="00723E93" w:rsidRPr="00A86963" w:rsidRDefault="00723E93" w:rsidP="00A86963">
            <w:pPr>
              <w:pStyle w:val="af"/>
              <w:ind w:firstLine="0"/>
              <w:jc w:val="center"/>
              <w:rPr>
                <w:sz w:val="24"/>
                <w:szCs w:val="24"/>
              </w:rPr>
            </w:pPr>
            <w:r w:rsidRPr="00A86963">
              <w:rPr>
                <w:color w:val="000000"/>
                <w:sz w:val="24"/>
                <w:szCs w:val="24"/>
              </w:rPr>
              <w:t>5 273</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14:paraId="03875806" w14:textId="3BF774F4" w:rsidR="00723E93" w:rsidRPr="00A86963" w:rsidRDefault="003C3153" w:rsidP="003C3153">
            <w:pPr>
              <w:pStyle w:val="af"/>
              <w:ind w:firstLine="0"/>
              <w:jc w:val="center"/>
              <w:rPr>
                <w:sz w:val="24"/>
                <w:szCs w:val="24"/>
              </w:rPr>
            </w:pPr>
            <w:r>
              <w:rPr>
                <w:color w:val="000000"/>
                <w:sz w:val="24"/>
                <w:szCs w:val="24"/>
              </w:rPr>
              <w:t xml:space="preserve">3 </w:t>
            </w:r>
            <w:r w:rsidR="00723E93" w:rsidRPr="00A86963">
              <w:rPr>
                <w:color w:val="000000"/>
                <w:sz w:val="24"/>
                <w:szCs w:val="24"/>
              </w:rPr>
              <w:t>013</w:t>
            </w:r>
          </w:p>
        </w:tc>
      </w:tr>
    </w:tbl>
    <w:p w14:paraId="4AFD833D" w14:textId="24CAC691" w:rsidR="00723E93" w:rsidRPr="00A86963" w:rsidRDefault="00723E93" w:rsidP="00A86963">
      <w:pPr>
        <w:rPr>
          <w:sz w:val="2"/>
          <w:szCs w:val="2"/>
        </w:rPr>
      </w:pPr>
    </w:p>
    <w:p w14:paraId="7AA0A9AD" w14:textId="5AA3FC37" w:rsidR="00723E93" w:rsidRPr="008C3FC9" w:rsidRDefault="00723E93" w:rsidP="00A86963">
      <w:pPr>
        <w:pStyle w:val="11"/>
        <w:tabs>
          <w:tab w:val="left" w:pos="1896"/>
        </w:tabs>
        <w:ind w:firstLine="0"/>
        <w:jc w:val="both"/>
        <w:rPr>
          <w:sz w:val="24"/>
          <w:szCs w:val="24"/>
        </w:rPr>
      </w:pPr>
      <w:bookmarkStart w:id="13" w:name="bookmark29"/>
      <w:bookmarkEnd w:id="13"/>
      <w:r w:rsidRPr="008C3FC9">
        <w:rPr>
          <w:color w:val="000000"/>
          <w:sz w:val="24"/>
          <w:szCs w:val="24"/>
        </w:rPr>
        <w:t>- работникам организаций образования, за исключением педагогических работников организаций образования:</w:t>
      </w:r>
    </w:p>
    <w:p w14:paraId="009A4EFB" w14:textId="77777777" w:rsidR="00723E93" w:rsidRPr="008C3FC9" w:rsidRDefault="00723E93" w:rsidP="00A86963">
      <w:pPr>
        <w:pStyle w:val="11"/>
        <w:ind w:firstLine="720"/>
        <w:jc w:val="both"/>
        <w:rPr>
          <w:sz w:val="24"/>
          <w:szCs w:val="24"/>
        </w:rPr>
      </w:pPr>
      <w:r w:rsidRPr="008C3FC9">
        <w:rPr>
          <w:color w:val="000000"/>
          <w:sz w:val="24"/>
          <w:szCs w:val="24"/>
        </w:rPr>
        <w:t>40 % от должностного оклада - при наличии высшей квалификационной категории;</w:t>
      </w:r>
    </w:p>
    <w:p w14:paraId="3AD4B3D9" w14:textId="77777777" w:rsidR="00723E93" w:rsidRPr="008C3FC9" w:rsidRDefault="00723E93" w:rsidP="00A86963">
      <w:pPr>
        <w:pStyle w:val="11"/>
        <w:ind w:firstLine="720"/>
        <w:jc w:val="both"/>
        <w:rPr>
          <w:sz w:val="24"/>
          <w:szCs w:val="24"/>
        </w:rPr>
      </w:pPr>
      <w:r w:rsidRPr="008C3FC9">
        <w:rPr>
          <w:color w:val="000000"/>
          <w:sz w:val="24"/>
          <w:szCs w:val="24"/>
        </w:rPr>
        <w:t>15 % от должностного оклада - при наличии первой квалификационной категории;»;</w:t>
      </w:r>
    </w:p>
    <w:p w14:paraId="0B79BB0C" w14:textId="383277FB" w:rsidR="00A86963" w:rsidRPr="008C3FC9" w:rsidRDefault="00A86963" w:rsidP="00A86963">
      <w:pPr>
        <w:pStyle w:val="11"/>
        <w:numPr>
          <w:ilvl w:val="0"/>
          <w:numId w:val="1"/>
        </w:numPr>
        <w:ind w:left="0" w:firstLine="0"/>
        <w:jc w:val="both"/>
        <w:rPr>
          <w:sz w:val="24"/>
          <w:szCs w:val="24"/>
        </w:rPr>
      </w:pPr>
      <w:r w:rsidRPr="008C3FC9">
        <w:rPr>
          <w:color w:val="000000"/>
          <w:sz w:val="24"/>
          <w:szCs w:val="24"/>
        </w:rPr>
        <w:t>абзацы семнадцатый и двадцать первый подпункта 10.10 пункта 10 раздела 10 Положения признать утратившими силу;</w:t>
      </w:r>
    </w:p>
    <w:p w14:paraId="2760CC17" w14:textId="77777777" w:rsidR="00480DF0" w:rsidRPr="008C3FC9" w:rsidRDefault="00C14710" w:rsidP="00A86963">
      <w:pPr>
        <w:widowControl w:val="0"/>
        <w:ind w:firstLine="709"/>
        <w:jc w:val="both"/>
        <w:rPr>
          <w:szCs w:val="24"/>
        </w:rPr>
      </w:pPr>
      <w:r w:rsidRPr="008C3FC9">
        <w:rPr>
          <w:szCs w:val="24"/>
        </w:rPr>
        <w:t>2</w:t>
      </w:r>
      <w:r w:rsidR="00480DF0" w:rsidRPr="008C3FC9">
        <w:rPr>
          <w:szCs w:val="24"/>
        </w:rPr>
        <w:t>. Руководителям организаций образования внести соответствующие изменения в Положения о порядке и условиях оплаты и стимулирования труда работников организации в соответствии с данным Положением.</w:t>
      </w:r>
    </w:p>
    <w:p w14:paraId="5754968A" w14:textId="2FE5A594" w:rsidR="00A86963" w:rsidRPr="008C3FC9" w:rsidRDefault="00A86963" w:rsidP="00A86963">
      <w:pPr>
        <w:pStyle w:val="11"/>
        <w:ind w:firstLine="720"/>
        <w:jc w:val="both"/>
        <w:rPr>
          <w:sz w:val="24"/>
          <w:szCs w:val="24"/>
        </w:rPr>
      </w:pPr>
      <w:r w:rsidRPr="008C3FC9">
        <w:rPr>
          <w:color w:val="000000"/>
          <w:sz w:val="24"/>
          <w:szCs w:val="24"/>
        </w:rPr>
        <w:t>3. Настоящее постановление вступает в силу с 1 октября 2022 года, за исключением положений, для которых настоящим пунктом установлен иной срок вступления их в силу, и подлежит официальному опубликованию.</w:t>
      </w:r>
    </w:p>
    <w:p w14:paraId="6320073E" w14:textId="1D5B7E72" w:rsidR="00A86963" w:rsidRPr="008C3FC9" w:rsidRDefault="00923234" w:rsidP="00A86963">
      <w:pPr>
        <w:pStyle w:val="11"/>
        <w:ind w:firstLine="720"/>
        <w:jc w:val="both"/>
        <w:rPr>
          <w:sz w:val="24"/>
          <w:szCs w:val="24"/>
        </w:rPr>
      </w:pPr>
      <w:r w:rsidRPr="008C3FC9">
        <w:rPr>
          <w:color w:val="000000"/>
          <w:sz w:val="24"/>
          <w:szCs w:val="24"/>
        </w:rPr>
        <w:t>П</w:t>
      </w:r>
      <w:r w:rsidR="00A86963" w:rsidRPr="008C3FC9">
        <w:rPr>
          <w:color w:val="000000"/>
          <w:sz w:val="24"/>
          <w:szCs w:val="24"/>
        </w:rPr>
        <w:t>одпункт 8 пункта 1 настоящего постановления вступа</w:t>
      </w:r>
      <w:r w:rsidRPr="008C3FC9">
        <w:rPr>
          <w:color w:val="000000"/>
          <w:sz w:val="24"/>
          <w:szCs w:val="24"/>
        </w:rPr>
        <w:t>е</w:t>
      </w:r>
      <w:r w:rsidR="00A86963" w:rsidRPr="008C3FC9">
        <w:rPr>
          <w:color w:val="000000"/>
          <w:sz w:val="24"/>
          <w:szCs w:val="24"/>
        </w:rPr>
        <w:t>т в силу со дня официального опубликования и распространяют свое действие на правоотношения, возникшие с 1 сентября 2022 года.</w:t>
      </w:r>
    </w:p>
    <w:p w14:paraId="425F9FBD" w14:textId="77777777" w:rsidR="00E422E5" w:rsidRPr="00A86963" w:rsidRDefault="00E422E5" w:rsidP="00A86963">
      <w:pPr>
        <w:pStyle w:val="a6"/>
        <w:jc w:val="both"/>
        <w:rPr>
          <w:rFonts w:ascii="Times New Roman" w:hAnsi="Times New Roman" w:cs="Times New Roman"/>
          <w:sz w:val="28"/>
          <w:szCs w:val="28"/>
        </w:rPr>
      </w:pPr>
    </w:p>
    <w:p w14:paraId="697FFDE2" w14:textId="77777777" w:rsidR="003701E0" w:rsidRPr="00A86963" w:rsidRDefault="003701E0" w:rsidP="00A86963">
      <w:pPr>
        <w:pStyle w:val="a6"/>
        <w:jc w:val="both"/>
        <w:rPr>
          <w:rFonts w:ascii="Times New Roman" w:hAnsi="Times New Roman" w:cs="Times New Roman"/>
          <w:sz w:val="24"/>
          <w:szCs w:val="24"/>
        </w:rPr>
      </w:pPr>
    </w:p>
    <w:p w14:paraId="6E3BBA57" w14:textId="69C9A8B6" w:rsidR="003701E0" w:rsidRPr="00A86963" w:rsidRDefault="00A86963" w:rsidP="00A86963">
      <w:pPr>
        <w:rPr>
          <w:b/>
          <w:szCs w:val="24"/>
        </w:rPr>
      </w:pPr>
      <w:r>
        <w:rPr>
          <w:b/>
          <w:szCs w:val="24"/>
        </w:rPr>
        <w:t>Г</w:t>
      </w:r>
      <w:r w:rsidR="00014DE5" w:rsidRPr="00A86963">
        <w:rPr>
          <w:b/>
          <w:szCs w:val="24"/>
        </w:rPr>
        <w:t>лав</w:t>
      </w:r>
      <w:r>
        <w:rPr>
          <w:b/>
          <w:szCs w:val="24"/>
        </w:rPr>
        <w:t>а</w:t>
      </w:r>
      <w:r w:rsidR="003701E0" w:rsidRPr="00A86963">
        <w:rPr>
          <w:b/>
          <w:szCs w:val="24"/>
        </w:rPr>
        <w:t xml:space="preserve"> ЗАТО Солнечный</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68607E" w:rsidRPr="00A86963">
        <w:rPr>
          <w:b/>
          <w:szCs w:val="24"/>
        </w:rPr>
        <w:t>В. А. Петров</w:t>
      </w:r>
    </w:p>
    <w:sectPr w:rsidR="003701E0" w:rsidRPr="00A86963" w:rsidSect="00014DE5">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2724F" w14:textId="77777777" w:rsidR="003E0EB5" w:rsidRDefault="003E0EB5" w:rsidP="00892449">
      <w:r>
        <w:separator/>
      </w:r>
    </w:p>
  </w:endnote>
  <w:endnote w:type="continuationSeparator" w:id="0">
    <w:p w14:paraId="3E7843B5" w14:textId="77777777" w:rsidR="003E0EB5" w:rsidRDefault="003E0EB5" w:rsidP="0089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0A4FA" w14:textId="77777777" w:rsidR="003E0EB5" w:rsidRDefault="003E0EB5" w:rsidP="00892449">
      <w:r>
        <w:separator/>
      </w:r>
    </w:p>
  </w:footnote>
  <w:footnote w:type="continuationSeparator" w:id="0">
    <w:p w14:paraId="5FC7B8CE" w14:textId="77777777" w:rsidR="003E0EB5" w:rsidRDefault="003E0EB5" w:rsidP="00892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B1C"/>
    <w:multiLevelType w:val="hybridMultilevel"/>
    <w:tmpl w:val="37900A2E"/>
    <w:lvl w:ilvl="0" w:tplc="04190011">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 w15:restartNumberingAfterBreak="0">
    <w:nsid w:val="05AC3D01"/>
    <w:multiLevelType w:val="multilevel"/>
    <w:tmpl w:val="FEFCB27C"/>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E4806"/>
    <w:multiLevelType w:val="multilevel"/>
    <w:tmpl w:val="9D1CE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DD6BAB"/>
    <w:multiLevelType w:val="hybridMultilevel"/>
    <w:tmpl w:val="9208C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2FD1D28"/>
    <w:multiLevelType w:val="multilevel"/>
    <w:tmpl w:val="817A99BC"/>
    <w:lvl w:ilvl="0">
      <w:start w:val="1"/>
      <w:numFmt w:val="decimal"/>
      <w:lvlText w:val="10.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923193"/>
    <w:multiLevelType w:val="hybridMultilevel"/>
    <w:tmpl w:val="D9983648"/>
    <w:lvl w:ilvl="0" w:tplc="B422F26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4E"/>
    <w:rsid w:val="00014DE5"/>
    <w:rsid w:val="00041406"/>
    <w:rsid w:val="000507A3"/>
    <w:rsid w:val="000C32A9"/>
    <w:rsid w:val="000C6E4B"/>
    <w:rsid w:val="001B111D"/>
    <w:rsid w:val="001D4EAC"/>
    <w:rsid w:val="001E3B4B"/>
    <w:rsid w:val="00207B0C"/>
    <w:rsid w:val="00225D5D"/>
    <w:rsid w:val="00237E86"/>
    <w:rsid w:val="002D58AD"/>
    <w:rsid w:val="002E3053"/>
    <w:rsid w:val="003076E9"/>
    <w:rsid w:val="00307C99"/>
    <w:rsid w:val="00315098"/>
    <w:rsid w:val="0036478B"/>
    <w:rsid w:val="003701E0"/>
    <w:rsid w:val="003C3153"/>
    <w:rsid w:val="003D6524"/>
    <w:rsid w:val="003E0EB5"/>
    <w:rsid w:val="0044319D"/>
    <w:rsid w:val="00473028"/>
    <w:rsid w:val="00480DF0"/>
    <w:rsid w:val="00485C08"/>
    <w:rsid w:val="004B441B"/>
    <w:rsid w:val="004E5F26"/>
    <w:rsid w:val="00542002"/>
    <w:rsid w:val="00584EC0"/>
    <w:rsid w:val="005A02B6"/>
    <w:rsid w:val="005C1686"/>
    <w:rsid w:val="00606CD1"/>
    <w:rsid w:val="00643419"/>
    <w:rsid w:val="00651C58"/>
    <w:rsid w:val="0068607E"/>
    <w:rsid w:val="00694093"/>
    <w:rsid w:val="006C6963"/>
    <w:rsid w:val="006D3CCD"/>
    <w:rsid w:val="00723E93"/>
    <w:rsid w:val="00773323"/>
    <w:rsid w:val="007F01A2"/>
    <w:rsid w:val="00892449"/>
    <w:rsid w:val="008C3FC9"/>
    <w:rsid w:val="008F24D9"/>
    <w:rsid w:val="00905861"/>
    <w:rsid w:val="0091697F"/>
    <w:rsid w:val="00923234"/>
    <w:rsid w:val="00970FBC"/>
    <w:rsid w:val="009A009D"/>
    <w:rsid w:val="00A24E1F"/>
    <w:rsid w:val="00A3149A"/>
    <w:rsid w:val="00A86963"/>
    <w:rsid w:val="00A87CE6"/>
    <w:rsid w:val="00A91BCE"/>
    <w:rsid w:val="00AF0AEA"/>
    <w:rsid w:val="00B41A37"/>
    <w:rsid w:val="00B76AC9"/>
    <w:rsid w:val="00B94FA2"/>
    <w:rsid w:val="00BD1E5E"/>
    <w:rsid w:val="00C14710"/>
    <w:rsid w:val="00C848A3"/>
    <w:rsid w:val="00CC7FDF"/>
    <w:rsid w:val="00CE18BD"/>
    <w:rsid w:val="00D1604C"/>
    <w:rsid w:val="00D33FE6"/>
    <w:rsid w:val="00DB02DA"/>
    <w:rsid w:val="00DB49CD"/>
    <w:rsid w:val="00DD3BD4"/>
    <w:rsid w:val="00DD7CDE"/>
    <w:rsid w:val="00DE45E1"/>
    <w:rsid w:val="00DF1544"/>
    <w:rsid w:val="00E21A08"/>
    <w:rsid w:val="00E23310"/>
    <w:rsid w:val="00E422E5"/>
    <w:rsid w:val="00E63EC1"/>
    <w:rsid w:val="00EB5648"/>
    <w:rsid w:val="00EE4723"/>
    <w:rsid w:val="00F9694E"/>
    <w:rsid w:val="00FF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63EE"/>
  <w15:chartTrackingRefBased/>
  <w15:docId w15:val="{BF958CD1-4F16-4AD5-87AD-75BBF90D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B0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1">
    <w:name w:val="heading 1"/>
    <w:basedOn w:val="a"/>
    <w:next w:val="a0"/>
    <w:link w:val="10"/>
    <w:qFormat/>
    <w:rsid w:val="00207B0C"/>
    <w:pPr>
      <w:keepNext/>
      <w:jc w:val="center"/>
      <w:outlineLvl w:val="0"/>
    </w:pPr>
    <w:rPr>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07B0C"/>
    <w:rPr>
      <w:rFonts w:ascii="Times New Roman" w:eastAsia="Times New Roman" w:hAnsi="Times New Roman" w:cs="Times New Roman"/>
      <w:b/>
      <w:sz w:val="36"/>
      <w:szCs w:val="20"/>
    </w:rPr>
  </w:style>
  <w:style w:type="paragraph" w:styleId="a4">
    <w:name w:val="List Paragraph"/>
    <w:basedOn w:val="a"/>
    <w:uiPriority w:val="34"/>
    <w:qFormat/>
    <w:rsid w:val="00207B0C"/>
    <w:pPr>
      <w:ind w:left="720"/>
      <w:contextualSpacing/>
    </w:pPr>
  </w:style>
  <w:style w:type="paragraph" w:styleId="a0">
    <w:name w:val="Body Text Indent"/>
    <w:basedOn w:val="a"/>
    <w:link w:val="a5"/>
    <w:uiPriority w:val="99"/>
    <w:semiHidden/>
    <w:unhideWhenUsed/>
    <w:rsid w:val="00207B0C"/>
    <w:pPr>
      <w:spacing w:after="120"/>
      <w:ind w:left="283"/>
    </w:pPr>
  </w:style>
  <w:style w:type="character" w:customStyle="1" w:styleId="a5">
    <w:name w:val="Основной текст с отступом Знак"/>
    <w:basedOn w:val="a1"/>
    <w:link w:val="a0"/>
    <w:uiPriority w:val="99"/>
    <w:semiHidden/>
    <w:rsid w:val="00207B0C"/>
    <w:rPr>
      <w:rFonts w:ascii="Times New Roman" w:eastAsia="Times New Roman" w:hAnsi="Times New Roman" w:cs="Times New Roman"/>
      <w:sz w:val="24"/>
      <w:szCs w:val="20"/>
    </w:rPr>
  </w:style>
  <w:style w:type="paragraph" w:styleId="a6">
    <w:name w:val="No Spacing"/>
    <w:uiPriority w:val="1"/>
    <w:qFormat/>
    <w:rsid w:val="003701E0"/>
    <w:pPr>
      <w:spacing w:after="0" w:line="240" w:lineRule="auto"/>
    </w:pPr>
  </w:style>
  <w:style w:type="paragraph" w:customStyle="1" w:styleId="ConsPlusNormal">
    <w:name w:val="ConsPlusNormal"/>
    <w:rsid w:val="00905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43419"/>
    <w:rPr>
      <w:rFonts w:ascii="Segoe UI" w:hAnsi="Segoe UI" w:cs="Segoe UI"/>
      <w:sz w:val="18"/>
      <w:szCs w:val="18"/>
    </w:rPr>
  </w:style>
  <w:style w:type="character" w:customStyle="1" w:styleId="a8">
    <w:name w:val="Текст выноски Знак"/>
    <w:basedOn w:val="a1"/>
    <w:link w:val="a7"/>
    <w:uiPriority w:val="99"/>
    <w:semiHidden/>
    <w:rsid w:val="00643419"/>
    <w:rPr>
      <w:rFonts w:ascii="Segoe UI" w:eastAsia="Times New Roman" w:hAnsi="Segoe UI" w:cs="Segoe UI"/>
      <w:sz w:val="18"/>
      <w:szCs w:val="18"/>
    </w:rPr>
  </w:style>
  <w:style w:type="paragraph" w:styleId="a9">
    <w:name w:val="footer"/>
    <w:basedOn w:val="a"/>
    <w:link w:val="aa"/>
    <w:uiPriority w:val="99"/>
    <w:unhideWhenUsed/>
    <w:rsid w:val="00892449"/>
    <w:pPr>
      <w:tabs>
        <w:tab w:val="center" w:pos="4677"/>
        <w:tab w:val="right" w:pos="9355"/>
      </w:tabs>
      <w:overflowPunct/>
      <w:adjustRightInd/>
      <w:ind w:firstLine="720"/>
      <w:jc w:val="both"/>
    </w:pPr>
    <w:rPr>
      <w:lang w:eastAsia="ru-RU"/>
    </w:rPr>
  </w:style>
  <w:style w:type="character" w:customStyle="1" w:styleId="aa">
    <w:name w:val="Нижний колонтитул Знак"/>
    <w:basedOn w:val="a1"/>
    <w:link w:val="a9"/>
    <w:uiPriority w:val="99"/>
    <w:rsid w:val="00892449"/>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892449"/>
    <w:pPr>
      <w:tabs>
        <w:tab w:val="center" w:pos="4677"/>
        <w:tab w:val="right" w:pos="9355"/>
      </w:tabs>
    </w:pPr>
  </w:style>
  <w:style w:type="character" w:customStyle="1" w:styleId="ac">
    <w:name w:val="Верхний колонтитул Знак"/>
    <w:basedOn w:val="a1"/>
    <w:link w:val="ab"/>
    <w:uiPriority w:val="99"/>
    <w:rsid w:val="00892449"/>
    <w:rPr>
      <w:rFonts w:ascii="Times New Roman" w:eastAsia="Times New Roman" w:hAnsi="Times New Roman" w:cs="Times New Roman"/>
      <w:sz w:val="24"/>
      <w:szCs w:val="20"/>
    </w:rPr>
  </w:style>
  <w:style w:type="character" w:customStyle="1" w:styleId="ad">
    <w:name w:val="Основной текст_"/>
    <w:basedOn w:val="a1"/>
    <w:link w:val="11"/>
    <w:rsid w:val="0036478B"/>
    <w:rPr>
      <w:rFonts w:ascii="Times New Roman" w:eastAsia="Times New Roman" w:hAnsi="Times New Roman" w:cs="Times New Roman"/>
      <w:sz w:val="28"/>
      <w:szCs w:val="28"/>
    </w:rPr>
  </w:style>
  <w:style w:type="character" w:customStyle="1" w:styleId="ae">
    <w:name w:val="Другое_"/>
    <w:basedOn w:val="a1"/>
    <w:link w:val="af"/>
    <w:rsid w:val="0036478B"/>
    <w:rPr>
      <w:rFonts w:ascii="Times New Roman" w:eastAsia="Times New Roman" w:hAnsi="Times New Roman" w:cs="Times New Roman"/>
      <w:sz w:val="28"/>
      <w:szCs w:val="28"/>
    </w:rPr>
  </w:style>
  <w:style w:type="paragraph" w:customStyle="1" w:styleId="11">
    <w:name w:val="Основной текст1"/>
    <w:basedOn w:val="a"/>
    <w:link w:val="ad"/>
    <w:rsid w:val="0036478B"/>
    <w:pPr>
      <w:widowControl w:val="0"/>
      <w:overflowPunct/>
      <w:autoSpaceDE/>
      <w:autoSpaceDN/>
      <w:adjustRightInd/>
      <w:ind w:firstLine="400"/>
    </w:pPr>
    <w:rPr>
      <w:sz w:val="28"/>
      <w:szCs w:val="28"/>
    </w:rPr>
  </w:style>
  <w:style w:type="paragraph" w:customStyle="1" w:styleId="af">
    <w:name w:val="Другое"/>
    <w:basedOn w:val="a"/>
    <w:link w:val="ae"/>
    <w:rsid w:val="0036478B"/>
    <w:pPr>
      <w:widowControl w:val="0"/>
      <w:overflowPunct/>
      <w:autoSpaceDE/>
      <w:autoSpaceDN/>
      <w:adjustRightInd/>
      <w:ind w:firstLine="400"/>
    </w:pPr>
    <w:rPr>
      <w:sz w:val="28"/>
      <w:szCs w:val="28"/>
    </w:rPr>
  </w:style>
  <w:style w:type="character" w:customStyle="1" w:styleId="af0">
    <w:name w:val="Подпись к таблице_"/>
    <w:basedOn w:val="a1"/>
    <w:link w:val="af1"/>
    <w:rsid w:val="000C32A9"/>
    <w:rPr>
      <w:rFonts w:ascii="Times New Roman" w:eastAsia="Times New Roman" w:hAnsi="Times New Roman" w:cs="Times New Roman"/>
      <w:sz w:val="28"/>
      <w:szCs w:val="28"/>
    </w:rPr>
  </w:style>
  <w:style w:type="paragraph" w:customStyle="1" w:styleId="af1">
    <w:name w:val="Подпись к таблице"/>
    <w:basedOn w:val="a"/>
    <w:link w:val="af0"/>
    <w:rsid w:val="000C32A9"/>
    <w:pPr>
      <w:widowControl w:val="0"/>
      <w:overflowPunct/>
      <w:autoSpaceDE/>
      <w:autoSpaceDN/>
      <w:adjustRightInd/>
      <w:ind w:firstLine="7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D1B9635139EB921BF7035BB20E3EBB59C4DEE2814AE06D9A7512543B765E683BFB370F76Dw4u5J" TargetMode="External"/><Relationship Id="rId4" Type="http://schemas.openxmlformats.org/officeDocument/2006/relationships/webSettings" Target="webSettings.xml"/><Relationship Id="rId9" Type="http://schemas.openxmlformats.org/officeDocument/2006/relationships/hyperlink" Target="consultantplus://offline/ref=3D1B9635139EB921BF7035BB20E3EBB59C4DEE2814AE06D9A7512543B765E683BFB370F761w4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Балагаева</cp:lastModifiedBy>
  <cp:revision>2</cp:revision>
  <cp:lastPrinted>2022-09-28T09:05:00Z</cp:lastPrinted>
  <dcterms:created xsi:type="dcterms:W3CDTF">2022-09-28T09:09:00Z</dcterms:created>
  <dcterms:modified xsi:type="dcterms:W3CDTF">2022-09-28T09:09:00Z</dcterms:modified>
</cp:coreProperties>
</file>