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C173D8" w14:textId="77777777" w:rsidR="00DB5ECB" w:rsidRDefault="00DB5ECB" w:rsidP="00DB5ECB">
      <w:pPr>
        <w:jc w:val="center"/>
      </w:pPr>
      <w:r>
        <w:object w:dxaOrig="5453" w:dyaOrig="6599" w14:anchorId="6E657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09723754" r:id="rId9"/>
        </w:object>
      </w:r>
    </w:p>
    <w:p w14:paraId="2D85ECBA" w14:textId="77777777" w:rsidR="00DB5ECB" w:rsidRDefault="00DB5ECB" w:rsidP="00DB5ECB">
      <w:pPr>
        <w:jc w:val="center"/>
      </w:pPr>
    </w:p>
    <w:p w14:paraId="05D76B73" w14:textId="77777777"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3441C005" w14:textId="77777777"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14:paraId="59703DDB" w14:textId="77777777" w:rsidR="00DB5ECB" w:rsidRDefault="00DB5ECB" w:rsidP="00DB5ECB">
      <w:pPr>
        <w:jc w:val="center"/>
        <w:rPr>
          <w:b/>
          <w:sz w:val="28"/>
        </w:rPr>
      </w:pPr>
    </w:p>
    <w:p w14:paraId="4201E3AF" w14:textId="77777777"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953"/>
        <w:gridCol w:w="1560"/>
      </w:tblGrid>
      <w:tr w:rsidR="00DB5ECB" w:rsidRPr="00EF0AB1" w14:paraId="2E1FE016" w14:textId="77777777" w:rsidTr="0052263A">
        <w:tc>
          <w:tcPr>
            <w:tcW w:w="1915" w:type="dxa"/>
          </w:tcPr>
          <w:p w14:paraId="5D888458" w14:textId="77777777" w:rsidR="00EF5980" w:rsidRDefault="00EF5980" w:rsidP="00DB5ECB"/>
          <w:p w14:paraId="594A00A7" w14:textId="48301007" w:rsidR="00DB5ECB" w:rsidRPr="00015A49" w:rsidRDefault="0052263A" w:rsidP="00DB5ECB">
            <w:r>
              <w:t>14.03.2022</w:t>
            </w:r>
            <w:r w:rsidR="00C87D39">
              <w:t>г.</w:t>
            </w:r>
          </w:p>
        </w:tc>
        <w:tc>
          <w:tcPr>
            <w:tcW w:w="5953" w:type="dxa"/>
          </w:tcPr>
          <w:p w14:paraId="0707FAF6" w14:textId="77777777" w:rsidR="00DB5ECB" w:rsidRDefault="00DB5ECB" w:rsidP="00EF5980">
            <w:pPr>
              <w:jc w:val="center"/>
            </w:pPr>
          </w:p>
          <w:p w14:paraId="58335F3F" w14:textId="77777777"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560" w:type="dxa"/>
          </w:tcPr>
          <w:p w14:paraId="45D9D059" w14:textId="77777777" w:rsidR="00DB5ECB" w:rsidRDefault="00DB5ECB" w:rsidP="00DB5ECB"/>
          <w:p w14:paraId="501AC5B7" w14:textId="7525FF03" w:rsidR="00EF5980" w:rsidRPr="00015A49" w:rsidRDefault="00EF5980" w:rsidP="00C87D39">
            <w:r>
              <w:t>№</w:t>
            </w:r>
            <w:r w:rsidR="008B0350">
              <w:t xml:space="preserve"> </w:t>
            </w:r>
            <w:r w:rsidR="0052263A">
              <w:t>24</w:t>
            </w:r>
          </w:p>
        </w:tc>
      </w:tr>
    </w:tbl>
    <w:p w14:paraId="17E48755" w14:textId="77777777" w:rsidR="00DB5ECB" w:rsidRDefault="00DB5ECB" w:rsidP="00DB5ECB">
      <w:pPr>
        <w:pStyle w:val="a5"/>
        <w:rPr>
          <w:sz w:val="23"/>
          <w:szCs w:val="23"/>
        </w:rPr>
      </w:pPr>
    </w:p>
    <w:p w14:paraId="35288B77" w14:textId="100B5B1A" w:rsidR="005B417C" w:rsidRPr="00CD7004" w:rsidRDefault="007A5ECA" w:rsidP="00D04F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caps/>
          <w:smallCaps/>
          <w:sz w:val="22"/>
          <w:szCs w:val="22"/>
        </w:rPr>
      </w:pPr>
      <w:bookmarkStart w:id="1" w:name="_Hlk98245744"/>
      <w:r>
        <w:rPr>
          <w:b/>
          <w:smallCaps/>
          <w:sz w:val="22"/>
          <w:szCs w:val="22"/>
        </w:rPr>
        <w:t xml:space="preserve">Об отмене </w:t>
      </w:r>
      <w:r w:rsidR="00CD7004">
        <w:rPr>
          <w:b/>
          <w:smallCaps/>
          <w:sz w:val="22"/>
          <w:szCs w:val="22"/>
        </w:rPr>
        <w:t xml:space="preserve">Плана </w:t>
      </w:r>
      <w:r w:rsidR="00FF6864" w:rsidRPr="00CD7004">
        <w:rPr>
          <w:b/>
          <w:smallCaps/>
          <w:sz w:val="22"/>
          <w:szCs w:val="22"/>
        </w:rPr>
        <w:t xml:space="preserve">проведения плановых проверок </w:t>
      </w:r>
      <w:r w:rsidR="00CD7004">
        <w:rPr>
          <w:b/>
          <w:smallCaps/>
          <w:sz w:val="22"/>
          <w:szCs w:val="22"/>
        </w:rPr>
        <w:br/>
      </w:r>
      <w:r w:rsidR="00FF6864" w:rsidRPr="00CD7004">
        <w:rPr>
          <w:b/>
          <w:smallCaps/>
          <w:sz w:val="22"/>
          <w:szCs w:val="22"/>
        </w:rPr>
        <w:t>муниципального земельного контроля юридических лиц и индивидуальных предпринимателей на 20</w:t>
      </w:r>
      <w:r w:rsidR="00C140EC">
        <w:rPr>
          <w:b/>
          <w:smallCaps/>
          <w:sz w:val="22"/>
          <w:szCs w:val="22"/>
        </w:rPr>
        <w:t>2</w:t>
      </w:r>
      <w:r w:rsidR="00237B90">
        <w:rPr>
          <w:b/>
          <w:smallCaps/>
          <w:sz w:val="22"/>
          <w:szCs w:val="22"/>
        </w:rPr>
        <w:t>2</w:t>
      </w:r>
      <w:r w:rsidR="00413C8A">
        <w:rPr>
          <w:b/>
          <w:smallCaps/>
          <w:sz w:val="22"/>
          <w:szCs w:val="22"/>
        </w:rPr>
        <w:t xml:space="preserve"> </w:t>
      </w:r>
      <w:r w:rsidR="00CD7004">
        <w:rPr>
          <w:b/>
          <w:smallCaps/>
          <w:sz w:val="22"/>
          <w:szCs w:val="22"/>
        </w:rPr>
        <w:t>год</w:t>
      </w:r>
      <w:r w:rsidR="00CD7004" w:rsidRPr="00CD7004">
        <w:rPr>
          <w:b/>
          <w:smallCaps/>
          <w:sz w:val="22"/>
          <w:szCs w:val="22"/>
        </w:rPr>
        <w:t xml:space="preserve"> на территории ЗАТО Солнечный</w:t>
      </w:r>
      <w:bookmarkEnd w:id="1"/>
    </w:p>
    <w:p w14:paraId="6F7B27EC" w14:textId="77777777" w:rsidR="005B417C" w:rsidRDefault="005B417C" w:rsidP="005B417C">
      <w:pPr>
        <w:overflowPunct w:val="0"/>
        <w:autoSpaceDE w:val="0"/>
        <w:autoSpaceDN w:val="0"/>
        <w:adjustRightInd w:val="0"/>
        <w:textAlignment w:val="baseline"/>
        <w:rPr>
          <w:iCs/>
          <w:sz w:val="26"/>
          <w:szCs w:val="26"/>
        </w:rPr>
      </w:pPr>
    </w:p>
    <w:p w14:paraId="62B784D0" w14:textId="2A30AAF9" w:rsidR="00D04F86" w:rsidRDefault="0046518C" w:rsidP="00CD7004">
      <w:pPr>
        <w:pStyle w:val="a0"/>
        <w:tabs>
          <w:tab w:val="left" w:pos="0"/>
        </w:tabs>
        <w:ind w:right="-58" w:firstLine="851"/>
        <w:jc w:val="both"/>
        <w:rPr>
          <w:iCs/>
          <w:sz w:val="26"/>
          <w:szCs w:val="26"/>
        </w:rPr>
      </w:pPr>
      <w:r w:rsidRPr="0046518C">
        <w:rPr>
          <w:sz w:val="26"/>
          <w:szCs w:val="26"/>
        </w:rPr>
        <w:t xml:space="preserve">В соответствии </w:t>
      </w:r>
      <w:r w:rsidR="007A5ECA">
        <w:rPr>
          <w:sz w:val="26"/>
          <w:szCs w:val="26"/>
        </w:rPr>
        <w:t xml:space="preserve">с п. 5 </w:t>
      </w:r>
      <w:r w:rsidR="007A5ECA" w:rsidRPr="007A5ECA">
        <w:rPr>
          <w:sz w:val="26"/>
          <w:szCs w:val="26"/>
        </w:rPr>
        <w:t>Постановлени</w:t>
      </w:r>
      <w:r w:rsidR="007A5ECA">
        <w:rPr>
          <w:sz w:val="26"/>
          <w:szCs w:val="26"/>
        </w:rPr>
        <w:t>я</w:t>
      </w:r>
      <w:r w:rsidR="007A5ECA" w:rsidRPr="007A5ECA">
        <w:rPr>
          <w:sz w:val="26"/>
          <w:szCs w:val="26"/>
        </w:rPr>
        <w:t xml:space="preserve"> Правительства РФ от 10.03.2022 N 336 </w:t>
      </w:r>
      <w:r w:rsidR="007A5ECA">
        <w:rPr>
          <w:sz w:val="26"/>
          <w:szCs w:val="26"/>
        </w:rPr>
        <w:t>«</w:t>
      </w:r>
      <w:r w:rsidR="007A5ECA" w:rsidRPr="007A5ECA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</w:t>
      </w:r>
      <w:r w:rsidR="007A5ECA">
        <w:rPr>
          <w:sz w:val="26"/>
          <w:szCs w:val="26"/>
        </w:rPr>
        <w:t>»</w:t>
      </w:r>
      <w:r w:rsidR="00CD7004">
        <w:rPr>
          <w:sz w:val="26"/>
          <w:szCs w:val="26"/>
        </w:rPr>
        <w:t xml:space="preserve">, </w:t>
      </w:r>
      <w:r w:rsidR="00CD7004" w:rsidRPr="00CD7004">
        <w:rPr>
          <w:iCs/>
          <w:sz w:val="26"/>
          <w:szCs w:val="26"/>
        </w:rPr>
        <w:t>администрация ЗАТО Солнечный</w:t>
      </w:r>
    </w:p>
    <w:p w14:paraId="356F17F9" w14:textId="77777777" w:rsidR="00D04F86" w:rsidRPr="00FE0893" w:rsidRDefault="00D04F86" w:rsidP="002C46F0">
      <w:pPr>
        <w:pStyle w:val="a0"/>
        <w:tabs>
          <w:tab w:val="left" w:pos="0"/>
        </w:tabs>
        <w:spacing w:line="360" w:lineRule="auto"/>
        <w:ind w:left="284" w:right="-57"/>
        <w:jc w:val="center"/>
        <w:rPr>
          <w:sz w:val="26"/>
          <w:szCs w:val="26"/>
        </w:rPr>
      </w:pPr>
      <w:r w:rsidRPr="00FE0893">
        <w:rPr>
          <w:sz w:val="26"/>
          <w:szCs w:val="26"/>
        </w:rPr>
        <w:t xml:space="preserve">П О С Т А Н О В Л Я </w:t>
      </w:r>
      <w:r w:rsidR="00CD7004">
        <w:rPr>
          <w:sz w:val="26"/>
          <w:szCs w:val="26"/>
        </w:rPr>
        <w:t>Е Т</w:t>
      </w:r>
      <w:r w:rsidRPr="00FE0893">
        <w:rPr>
          <w:sz w:val="26"/>
          <w:szCs w:val="26"/>
        </w:rPr>
        <w:t>:</w:t>
      </w:r>
    </w:p>
    <w:p w14:paraId="01F78154" w14:textId="5266A0C7" w:rsidR="00D04F86" w:rsidRDefault="007A5ECA" w:rsidP="007A5ECA">
      <w:pPr>
        <w:pStyle w:val="a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after="0"/>
        <w:ind w:left="0" w:right="-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Отменить </w:t>
      </w:r>
      <w:r w:rsidR="00D04F86" w:rsidRPr="00FE0893">
        <w:rPr>
          <w:sz w:val="26"/>
          <w:szCs w:val="26"/>
        </w:rPr>
        <w:t>План проведения плановых проверок</w:t>
      </w:r>
      <w:r w:rsidR="00D04F86">
        <w:rPr>
          <w:sz w:val="26"/>
          <w:szCs w:val="26"/>
        </w:rPr>
        <w:t xml:space="preserve"> муниципального земельного контроля</w:t>
      </w:r>
      <w:r w:rsidR="00D04F86" w:rsidRPr="00FE0893">
        <w:rPr>
          <w:sz w:val="26"/>
          <w:szCs w:val="26"/>
        </w:rPr>
        <w:t xml:space="preserve"> юридических лиц</w:t>
      </w:r>
      <w:r w:rsidR="00CD7004">
        <w:rPr>
          <w:sz w:val="26"/>
          <w:szCs w:val="26"/>
        </w:rPr>
        <w:t xml:space="preserve"> и</w:t>
      </w:r>
      <w:r w:rsidR="00D04F86" w:rsidRPr="00FE0893">
        <w:rPr>
          <w:sz w:val="26"/>
          <w:szCs w:val="26"/>
        </w:rPr>
        <w:t xml:space="preserve"> индивидуальных п</w:t>
      </w:r>
      <w:r w:rsidR="00D04F86">
        <w:rPr>
          <w:sz w:val="26"/>
          <w:szCs w:val="26"/>
        </w:rPr>
        <w:t>редпринимателей на 20</w:t>
      </w:r>
      <w:r w:rsidR="00C140EC">
        <w:rPr>
          <w:sz w:val="26"/>
          <w:szCs w:val="26"/>
        </w:rPr>
        <w:t>2</w:t>
      </w:r>
      <w:r w:rsidR="00237B90">
        <w:rPr>
          <w:sz w:val="26"/>
          <w:szCs w:val="26"/>
        </w:rPr>
        <w:t>2</w:t>
      </w:r>
      <w:r w:rsidR="00D04F86" w:rsidRPr="00FE0893">
        <w:rPr>
          <w:sz w:val="26"/>
          <w:szCs w:val="26"/>
        </w:rPr>
        <w:t xml:space="preserve"> год </w:t>
      </w:r>
      <w:r w:rsidR="00CD7004">
        <w:rPr>
          <w:sz w:val="26"/>
          <w:szCs w:val="26"/>
        </w:rPr>
        <w:t>на территории ЗАТО Солнечный</w:t>
      </w:r>
      <w:r w:rsidR="00D04F86" w:rsidRPr="00FE0893">
        <w:rPr>
          <w:sz w:val="26"/>
          <w:szCs w:val="26"/>
        </w:rPr>
        <w:t>.</w:t>
      </w:r>
    </w:p>
    <w:p w14:paraId="4632D918" w14:textId="77777777" w:rsidR="007A5ECA" w:rsidRDefault="007A5ECA" w:rsidP="007A5ECA">
      <w:pPr>
        <w:pStyle w:val="a0"/>
        <w:tabs>
          <w:tab w:val="left" w:pos="0"/>
          <w:tab w:val="left" w:pos="993"/>
          <w:tab w:val="left" w:pos="1134"/>
        </w:tabs>
        <w:suppressAutoHyphens/>
        <w:spacing w:after="0"/>
        <w:ind w:left="567" w:right="-58"/>
        <w:jc w:val="both"/>
        <w:rPr>
          <w:sz w:val="26"/>
          <w:szCs w:val="26"/>
        </w:rPr>
      </w:pPr>
    </w:p>
    <w:p w14:paraId="188D5406" w14:textId="1DCAC99D" w:rsidR="007A5ECA" w:rsidRDefault="007A5ECA" w:rsidP="007A5ECA">
      <w:pPr>
        <w:pStyle w:val="a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after="0"/>
        <w:ind w:left="0" w:right="-58" w:firstLine="567"/>
        <w:jc w:val="both"/>
        <w:rPr>
          <w:sz w:val="26"/>
          <w:szCs w:val="26"/>
        </w:rPr>
      </w:pPr>
      <w:r w:rsidRPr="007A5ECA">
        <w:rPr>
          <w:sz w:val="26"/>
          <w:szCs w:val="26"/>
        </w:rPr>
        <w:t xml:space="preserve">Постановление администрации ЗАТО Солнечный №168 от 28.10.2021г. «Об </w:t>
      </w:r>
      <w:r>
        <w:rPr>
          <w:sz w:val="26"/>
          <w:szCs w:val="26"/>
        </w:rPr>
        <w:t>утверждении</w:t>
      </w:r>
      <w:r w:rsidRPr="007A5ECA">
        <w:rPr>
          <w:sz w:val="26"/>
          <w:szCs w:val="26"/>
        </w:rPr>
        <w:t xml:space="preserve"> Плана проведения плановых проверок муниципального земельного контроля юридических лиц и индивидуальных предпринимателей на 2022 год на территории ЗАТО Солнечный</w:t>
      </w:r>
      <w:r>
        <w:rPr>
          <w:sz w:val="26"/>
          <w:szCs w:val="26"/>
        </w:rPr>
        <w:t>» считать утратившим силу.</w:t>
      </w:r>
    </w:p>
    <w:p w14:paraId="6AC447C6" w14:textId="77777777" w:rsidR="007A5ECA" w:rsidRDefault="007A5ECA" w:rsidP="007A5ECA">
      <w:pPr>
        <w:pStyle w:val="a5"/>
        <w:rPr>
          <w:sz w:val="26"/>
          <w:szCs w:val="26"/>
        </w:rPr>
      </w:pPr>
    </w:p>
    <w:p w14:paraId="39B56558" w14:textId="0C9EBCB0" w:rsidR="00D04F86" w:rsidRDefault="00CD7004" w:rsidP="007A5ECA">
      <w:pPr>
        <w:pStyle w:val="a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after="0"/>
        <w:ind w:left="0" w:right="-58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04F86" w:rsidRPr="00FE0893">
        <w:rPr>
          <w:sz w:val="26"/>
          <w:szCs w:val="26"/>
        </w:rPr>
        <w:t xml:space="preserve">публиковать настоящее постановление </w:t>
      </w:r>
      <w:r w:rsidR="002C46F0" w:rsidRPr="002C46F0">
        <w:rPr>
          <w:sz w:val="26"/>
          <w:szCs w:val="26"/>
        </w:rPr>
        <w:t>в газете «Городомля на Селигере» и в сети Интернет на официальном сайте администрации ЗАТО Солнечный.</w:t>
      </w:r>
    </w:p>
    <w:p w14:paraId="22185C7C" w14:textId="77777777" w:rsidR="007A5ECA" w:rsidRDefault="007A5ECA" w:rsidP="007A5ECA">
      <w:pPr>
        <w:pStyle w:val="a5"/>
        <w:rPr>
          <w:sz w:val="26"/>
          <w:szCs w:val="26"/>
        </w:rPr>
      </w:pPr>
    </w:p>
    <w:p w14:paraId="7EFDB256" w14:textId="6299989B" w:rsidR="00D04F86" w:rsidRPr="00FE0893" w:rsidRDefault="00D04F86" w:rsidP="007A5ECA">
      <w:pPr>
        <w:pStyle w:val="a0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after="0"/>
        <w:ind w:left="0" w:right="-58" w:firstLine="567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2C46F0">
        <w:rPr>
          <w:sz w:val="26"/>
          <w:szCs w:val="26"/>
        </w:rPr>
        <w:t>г</w:t>
      </w:r>
      <w:r w:rsidRPr="00FE0893">
        <w:rPr>
          <w:sz w:val="26"/>
          <w:szCs w:val="26"/>
        </w:rPr>
        <w:t>лавы</w:t>
      </w:r>
      <w:r w:rsidR="003E407A">
        <w:rPr>
          <w:sz w:val="26"/>
          <w:szCs w:val="26"/>
        </w:rPr>
        <w:t xml:space="preserve"> администрации ЗАТО Солнечный</w:t>
      </w:r>
      <w:r w:rsidRPr="00FE0893">
        <w:rPr>
          <w:sz w:val="26"/>
          <w:szCs w:val="26"/>
        </w:rPr>
        <w:t xml:space="preserve"> </w:t>
      </w:r>
      <w:r w:rsidR="002C46F0">
        <w:rPr>
          <w:sz w:val="26"/>
          <w:szCs w:val="26"/>
        </w:rPr>
        <w:t xml:space="preserve">по </w:t>
      </w:r>
      <w:r w:rsidR="003E407A">
        <w:rPr>
          <w:sz w:val="26"/>
          <w:szCs w:val="26"/>
        </w:rPr>
        <w:t>правовым</w:t>
      </w:r>
      <w:r w:rsidR="002C46F0">
        <w:rPr>
          <w:sz w:val="26"/>
          <w:szCs w:val="26"/>
        </w:rPr>
        <w:t xml:space="preserve"> вопросам Балагаеву Л.А.</w:t>
      </w:r>
    </w:p>
    <w:p w14:paraId="65AF977C" w14:textId="77777777" w:rsidR="00D04F86" w:rsidRPr="00FE0893" w:rsidRDefault="00D04F86" w:rsidP="00D04F86">
      <w:pPr>
        <w:pStyle w:val="a0"/>
        <w:tabs>
          <w:tab w:val="left" w:pos="0"/>
        </w:tabs>
        <w:ind w:left="851" w:right="-58"/>
        <w:jc w:val="both"/>
        <w:rPr>
          <w:sz w:val="26"/>
          <w:szCs w:val="26"/>
        </w:rPr>
      </w:pPr>
      <w:r w:rsidRPr="00FE0893">
        <w:rPr>
          <w:sz w:val="26"/>
          <w:szCs w:val="26"/>
        </w:rPr>
        <w:t xml:space="preserve"> </w:t>
      </w:r>
    </w:p>
    <w:p w14:paraId="1C534ED5" w14:textId="77777777" w:rsid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14:paraId="4304129A" w14:textId="1BA0C396" w:rsidR="002C46F0" w:rsidRDefault="002C46F0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14:paraId="017C105C" w14:textId="77777777" w:rsidR="007A5ECA" w:rsidRPr="00CD7004" w:rsidRDefault="007A5ECA" w:rsidP="00CD7004">
      <w:pPr>
        <w:pStyle w:val="a0"/>
        <w:tabs>
          <w:tab w:val="left" w:pos="-426"/>
          <w:tab w:val="left" w:pos="750"/>
        </w:tabs>
        <w:ind w:left="-284" w:right="44"/>
        <w:rPr>
          <w:sz w:val="26"/>
          <w:szCs w:val="26"/>
        </w:rPr>
      </w:pPr>
    </w:p>
    <w:p w14:paraId="0E4A73E4" w14:textId="05539E51" w:rsidR="00CD7004" w:rsidRPr="00CD7004" w:rsidRDefault="007A5ECA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CD7004" w:rsidRPr="00CD7004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CD7004" w:rsidRPr="00CD7004">
        <w:rPr>
          <w:b/>
          <w:sz w:val="26"/>
          <w:szCs w:val="26"/>
        </w:rPr>
        <w:t xml:space="preserve"> ЗАТО Солнечный </w:t>
      </w:r>
      <w:r w:rsidR="00CD7004" w:rsidRPr="00CD7004"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CD7004" w:rsidRPr="00CD7004">
        <w:rPr>
          <w:b/>
          <w:sz w:val="26"/>
          <w:szCs w:val="26"/>
        </w:rPr>
        <w:tab/>
      </w:r>
      <w:r>
        <w:rPr>
          <w:b/>
          <w:sz w:val="26"/>
          <w:szCs w:val="26"/>
        </w:rPr>
        <w:t>В.А. Петров</w:t>
      </w:r>
    </w:p>
    <w:p w14:paraId="594CB26A" w14:textId="77777777" w:rsidR="00CD7004" w:rsidRPr="00CD7004" w:rsidRDefault="00CD7004" w:rsidP="00CD7004">
      <w:pPr>
        <w:pStyle w:val="a0"/>
        <w:tabs>
          <w:tab w:val="left" w:pos="-426"/>
          <w:tab w:val="left" w:pos="750"/>
        </w:tabs>
        <w:ind w:left="-284" w:right="44"/>
        <w:jc w:val="both"/>
        <w:rPr>
          <w:b/>
          <w:sz w:val="26"/>
          <w:szCs w:val="26"/>
        </w:rPr>
      </w:pPr>
    </w:p>
    <w:sectPr w:rsidR="00CD7004" w:rsidRPr="00CD7004" w:rsidSect="00463630">
      <w:pgSz w:w="11906" w:h="16838"/>
      <w:pgMar w:top="1276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4C1C" w14:textId="77777777" w:rsidR="00C21E11" w:rsidRDefault="00C21E11">
      <w:r>
        <w:separator/>
      </w:r>
    </w:p>
  </w:endnote>
  <w:endnote w:type="continuationSeparator" w:id="0">
    <w:p w14:paraId="673E228C" w14:textId="77777777" w:rsidR="00C21E11" w:rsidRDefault="00C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A69E" w14:textId="77777777" w:rsidR="00C21E11" w:rsidRDefault="00C21E11">
      <w:r>
        <w:separator/>
      </w:r>
    </w:p>
  </w:footnote>
  <w:footnote w:type="continuationSeparator" w:id="0">
    <w:p w14:paraId="0A6D1685" w14:textId="77777777" w:rsidR="00C21E11" w:rsidRDefault="00C2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DC81BF0"/>
    <w:multiLevelType w:val="multilevel"/>
    <w:tmpl w:val="655631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787C"/>
    <w:rsid w:val="000730DD"/>
    <w:rsid w:val="00075E12"/>
    <w:rsid w:val="00084329"/>
    <w:rsid w:val="00090809"/>
    <w:rsid w:val="00093975"/>
    <w:rsid w:val="000A6DAC"/>
    <w:rsid w:val="000A7532"/>
    <w:rsid w:val="000D2117"/>
    <w:rsid w:val="000D47D5"/>
    <w:rsid w:val="000E16DF"/>
    <w:rsid w:val="001049B5"/>
    <w:rsid w:val="00106C3E"/>
    <w:rsid w:val="00127D2D"/>
    <w:rsid w:val="00140C56"/>
    <w:rsid w:val="00140FF1"/>
    <w:rsid w:val="00163941"/>
    <w:rsid w:val="001B7FAC"/>
    <w:rsid w:val="001C0FE3"/>
    <w:rsid w:val="001D4903"/>
    <w:rsid w:val="001E1CFA"/>
    <w:rsid w:val="001E3BE6"/>
    <w:rsid w:val="001F3C0B"/>
    <w:rsid w:val="00205D2D"/>
    <w:rsid w:val="002200C2"/>
    <w:rsid w:val="00220D7D"/>
    <w:rsid w:val="002237AE"/>
    <w:rsid w:val="00226489"/>
    <w:rsid w:val="00237B90"/>
    <w:rsid w:val="00243FF7"/>
    <w:rsid w:val="00265AD6"/>
    <w:rsid w:val="00273DA5"/>
    <w:rsid w:val="002C46F0"/>
    <w:rsid w:val="002C4BAF"/>
    <w:rsid w:val="002E5590"/>
    <w:rsid w:val="002E5829"/>
    <w:rsid w:val="002E5A58"/>
    <w:rsid w:val="0031587F"/>
    <w:rsid w:val="00343243"/>
    <w:rsid w:val="003736CA"/>
    <w:rsid w:val="00386368"/>
    <w:rsid w:val="003A58AF"/>
    <w:rsid w:val="003B5560"/>
    <w:rsid w:val="003C1E94"/>
    <w:rsid w:val="003E407A"/>
    <w:rsid w:val="003F1548"/>
    <w:rsid w:val="003F4C3C"/>
    <w:rsid w:val="0040073E"/>
    <w:rsid w:val="00402071"/>
    <w:rsid w:val="00413C8A"/>
    <w:rsid w:val="004147E3"/>
    <w:rsid w:val="00447337"/>
    <w:rsid w:val="00450D36"/>
    <w:rsid w:val="0045462A"/>
    <w:rsid w:val="00462B71"/>
    <w:rsid w:val="00463630"/>
    <w:rsid w:val="0046518C"/>
    <w:rsid w:val="00477349"/>
    <w:rsid w:val="004925CF"/>
    <w:rsid w:val="004A5774"/>
    <w:rsid w:val="004D5C84"/>
    <w:rsid w:val="004D7677"/>
    <w:rsid w:val="004E249E"/>
    <w:rsid w:val="004F1B67"/>
    <w:rsid w:val="004F3C56"/>
    <w:rsid w:val="00512A5D"/>
    <w:rsid w:val="00515CB1"/>
    <w:rsid w:val="0052263A"/>
    <w:rsid w:val="005242E0"/>
    <w:rsid w:val="00524743"/>
    <w:rsid w:val="005454E0"/>
    <w:rsid w:val="00564695"/>
    <w:rsid w:val="0058450E"/>
    <w:rsid w:val="00590D37"/>
    <w:rsid w:val="00590D98"/>
    <w:rsid w:val="005B417C"/>
    <w:rsid w:val="005C00BD"/>
    <w:rsid w:val="005F04B4"/>
    <w:rsid w:val="005F29FF"/>
    <w:rsid w:val="00611480"/>
    <w:rsid w:val="00612893"/>
    <w:rsid w:val="006145E8"/>
    <w:rsid w:val="006163FC"/>
    <w:rsid w:val="006333EC"/>
    <w:rsid w:val="00645D30"/>
    <w:rsid w:val="0066007B"/>
    <w:rsid w:val="0066184B"/>
    <w:rsid w:val="0066291B"/>
    <w:rsid w:val="0066423D"/>
    <w:rsid w:val="00667055"/>
    <w:rsid w:val="00672BD0"/>
    <w:rsid w:val="0068458C"/>
    <w:rsid w:val="006921FB"/>
    <w:rsid w:val="006A1C98"/>
    <w:rsid w:val="006A21B9"/>
    <w:rsid w:val="006A5AD5"/>
    <w:rsid w:val="006B4D63"/>
    <w:rsid w:val="006C41B0"/>
    <w:rsid w:val="00707373"/>
    <w:rsid w:val="0071537C"/>
    <w:rsid w:val="00716BB0"/>
    <w:rsid w:val="00723484"/>
    <w:rsid w:val="00731107"/>
    <w:rsid w:val="00746AF3"/>
    <w:rsid w:val="00756C8A"/>
    <w:rsid w:val="00771DD8"/>
    <w:rsid w:val="00777FDE"/>
    <w:rsid w:val="007A5ECA"/>
    <w:rsid w:val="007B2993"/>
    <w:rsid w:val="007B788C"/>
    <w:rsid w:val="007C7C75"/>
    <w:rsid w:val="007F2E27"/>
    <w:rsid w:val="007F76AD"/>
    <w:rsid w:val="008133B1"/>
    <w:rsid w:val="00823903"/>
    <w:rsid w:val="00827B0B"/>
    <w:rsid w:val="0084624A"/>
    <w:rsid w:val="008468F9"/>
    <w:rsid w:val="00867DC8"/>
    <w:rsid w:val="008900C4"/>
    <w:rsid w:val="008B0274"/>
    <w:rsid w:val="008B0350"/>
    <w:rsid w:val="008F5B59"/>
    <w:rsid w:val="0090307E"/>
    <w:rsid w:val="00933E89"/>
    <w:rsid w:val="00990BD1"/>
    <w:rsid w:val="009A08BD"/>
    <w:rsid w:val="009B3823"/>
    <w:rsid w:val="009C4A4F"/>
    <w:rsid w:val="009C4BC6"/>
    <w:rsid w:val="009C4C46"/>
    <w:rsid w:val="009D1C49"/>
    <w:rsid w:val="009D559A"/>
    <w:rsid w:val="009F0642"/>
    <w:rsid w:val="009F6BE2"/>
    <w:rsid w:val="00A277CD"/>
    <w:rsid w:val="00A323A3"/>
    <w:rsid w:val="00A822CD"/>
    <w:rsid w:val="00A8314F"/>
    <w:rsid w:val="00A91A61"/>
    <w:rsid w:val="00AA2E5A"/>
    <w:rsid w:val="00AA4A68"/>
    <w:rsid w:val="00AA52B2"/>
    <w:rsid w:val="00AB2CF9"/>
    <w:rsid w:val="00B04DA8"/>
    <w:rsid w:val="00B11B16"/>
    <w:rsid w:val="00B1711E"/>
    <w:rsid w:val="00B233BA"/>
    <w:rsid w:val="00B31A06"/>
    <w:rsid w:val="00B43984"/>
    <w:rsid w:val="00B45BE8"/>
    <w:rsid w:val="00B4779C"/>
    <w:rsid w:val="00B55BF0"/>
    <w:rsid w:val="00B56B0D"/>
    <w:rsid w:val="00B65167"/>
    <w:rsid w:val="00B81E5C"/>
    <w:rsid w:val="00B86BCE"/>
    <w:rsid w:val="00BA61ED"/>
    <w:rsid w:val="00BA7757"/>
    <w:rsid w:val="00BB6EBC"/>
    <w:rsid w:val="00BC7636"/>
    <w:rsid w:val="00BD3A76"/>
    <w:rsid w:val="00C05662"/>
    <w:rsid w:val="00C140EC"/>
    <w:rsid w:val="00C21E11"/>
    <w:rsid w:val="00C26338"/>
    <w:rsid w:val="00C75B25"/>
    <w:rsid w:val="00C75F74"/>
    <w:rsid w:val="00C87D39"/>
    <w:rsid w:val="00C920BA"/>
    <w:rsid w:val="00CC2CA7"/>
    <w:rsid w:val="00CC7A2E"/>
    <w:rsid w:val="00CD7004"/>
    <w:rsid w:val="00D0116F"/>
    <w:rsid w:val="00D04F86"/>
    <w:rsid w:val="00D33B0E"/>
    <w:rsid w:val="00D44D17"/>
    <w:rsid w:val="00D65BF4"/>
    <w:rsid w:val="00D87244"/>
    <w:rsid w:val="00D92599"/>
    <w:rsid w:val="00D96E9A"/>
    <w:rsid w:val="00DB5ECB"/>
    <w:rsid w:val="00DC4721"/>
    <w:rsid w:val="00DC7470"/>
    <w:rsid w:val="00DD11BF"/>
    <w:rsid w:val="00DE1A4A"/>
    <w:rsid w:val="00E04927"/>
    <w:rsid w:val="00E05253"/>
    <w:rsid w:val="00E247B0"/>
    <w:rsid w:val="00E40CA3"/>
    <w:rsid w:val="00E432FD"/>
    <w:rsid w:val="00E54D3F"/>
    <w:rsid w:val="00E62F67"/>
    <w:rsid w:val="00E655CF"/>
    <w:rsid w:val="00E9301B"/>
    <w:rsid w:val="00E9428F"/>
    <w:rsid w:val="00EA022B"/>
    <w:rsid w:val="00EA0CCD"/>
    <w:rsid w:val="00EA1EA4"/>
    <w:rsid w:val="00EA5275"/>
    <w:rsid w:val="00EC0D39"/>
    <w:rsid w:val="00EE15C0"/>
    <w:rsid w:val="00EE3DD4"/>
    <w:rsid w:val="00EF5980"/>
    <w:rsid w:val="00F07274"/>
    <w:rsid w:val="00F319A1"/>
    <w:rsid w:val="00F70079"/>
    <w:rsid w:val="00F70196"/>
    <w:rsid w:val="00F73AAD"/>
    <w:rsid w:val="00FA6A9A"/>
    <w:rsid w:val="00FA7FB0"/>
    <w:rsid w:val="00FC7860"/>
    <w:rsid w:val="00FD1AC6"/>
    <w:rsid w:val="00FD68AA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C8C90"/>
  <w15:docId w15:val="{DBBD128E-FAEE-4A36-A559-F57F545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styleId="aa">
    <w:name w:val="Body Text"/>
    <w:basedOn w:val="a"/>
    <w:link w:val="ab"/>
    <w:unhideWhenUsed/>
    <w:rsid w:val="00B4779C"/>
    <w:pPr>
      <w:spacing w:after="120"/>
    </w:pPr>
  </w:style>
  <w:style w:type="character" w:customStyle="1" w:styleId="ab">
    <w:name w:val="Основной текст Знак"/>
    <w:basedOn w:val="a1"/>
    <w:link w:val="aa"/>
    <w:rsid w:val="00B4779C"/>
    <w:rPr>
      <w:sz w:val="24"/>
      <w:szCs w:val="24"/>
    </w:rPr>
  </w:style>
  <w:style w:type="paragraph" w:styleId="2">
    <w:name w:val="Body Text 2"/>
    <w:basedOn w:val="a"/>
    <w:link w:val="20"/>
    <w:unhideWhenUsed/>
    <w:rsid w:val="00B4779C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47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21D6-0B71-4F6E-9BF9-9A264A2B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Балагаева</cp:lastModifiedBy>
  <cp:revision>2</cp:revision>
  <cp:lastPrinted>2022-03-15T11:12:00Z</cp:lastPrinted>
  <dcterms:created xsi:type="dcterms:W3CDTF">2022-03-25T11:30:00Z</dcterms:created>
  <dcterms:modified xsi:type="dcterms:W3CDTF">2022-03-25T11:30:00Z</dcterms:modified>
</cp:coreProperties>
</file>