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9FC2" w14:textId="579D0E9C" w:rsidR="00D114F7" w:rsidRPr="00D114F7" w:rsidRDefault="00264B37" w:rsidP="00D114F7">
      <w:pPr>
        <w:jc w:val="center"/>
      </w:pPr>
      <w:r w:rsidRPr="00D114F7">
        <w:rPr>
          <w:noProof/>
        </w:rPr>
        <w:drawing>
          <wp:inline distT="0" distB="0" distL="0" distR="0" wp14:anchorId="171EF076" wp14:editId="6341350D">
            <wp:extent cx="63246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082C947F" w14:textId="77777777" w:rsidR="00D114F7" w:rsidRPr="00D114F7" w:rsidRDefault="00D114F7" w:rsidP="00D114F7">
      <w:pPr>
        <w:jc w:val="center"/>
      </w:pPr>
    </w:p>
    <w:p w14:paraId="31497666" w14:textId="77777777" w:rsidR="00D114F7" w:rsidRPr="00D114F7" w:rsidRDefault="00D114F7" w:rsidP="00D114F7">
      <w:pPr>
        <w:jc w:val="center"/>
        <w:rPr>
          <w:b/>
          <w:spacing w:val="90"/>
          <w:sz w:val="26"/>
          <w:szCs w:val="26"/>
        </w:rPr>
      </w:pPr>
      <w:r w:rsidRPr="00D114F7">
        <w:rPr>
          <w:b/>
          <w:spacing w:val="90"/>
          <w:sz w:val="26"/>
          <w:szCs w:val="26"/>
        </w:rPr>
        <w:t>АДМИНИСТРАЦИЯ</w:t>
      </w:r>
    </w:p>
    <w:p w14:paraId="6A4FEB9D" w14:textId="77777777" w:rsidR="00D114F7" w:rsidRPr="00D114F7" w:rsidRDefault="00D114F7" w:rsidP="00D114F7">
      <w:pPr>
        <w:jc w:val="center"/>
        <w:rPr>
          <w:b/>
          <w:spacing w:val="40"/>
          <w:sz w:val="26"/>
          <w:szCs w:val="26"/>
        </w:rPr>
      </w:pPr>
      <w:r w:rsidRPr="00D114F7">
        <w:rPr>
          <w:b/>
          <w:sz w:val="26"/>
          <w:szCs w:val="26"/>
        </w:rPr>
        <w:t xml:space="preserve">ЗАКРЫТОГО АДМИНИСТРАТИВНО-ТЕРРИТОРИАЛЬНОГО ОБРАЗОВАНИЯ </w:t>
      </w:r>
      <w:r w:rsidRPr="00D114F7">
        <w:rPr>
          <w:b/>
          <w:spacing w:val="40"/>
          <w:sz w:val="26"/>
          <w:szCs w:val="26"/>
        </w:rPr>
        <w:t>СОЛНЕЧНЫЙ</w:t>
      </w:r>
    </w:p>
    <w:p w14:paraId="170EC798" w14:textId="77777777" w:rsidR="00D114F7" w:rsidRPr="00D114F7" w:rsidRDefault="00D114F7" w:rsidP="00D114F7">
      <w:pPr>
        <w:jc w:val="center"/>
        <w:rPr>
          <w:b/>
          <w:sz w:val="28"/>
        </w:rPr>
      </w:pPr>
    </w:p>
    <w:p w14:paraId="2D0BD8BA" w14:textId="77777777" w:rsidR="00D114F7" w:rsidRPr="00D114F7" w:rsidRDefault="00D114F7" w:rsidP="00D114F7">
      <w:pPr>
        <w:keepNext/>
        <w:jc w:val="center"/>
        <w:outlineLvl w:val="0"/>
        <w:rPr>
          <w:b/>
          <w:sz w:val="40"/>
          <w:lang w:eastAsia="en-US"/>
        </w:rPr>
      </w:pPr>
      <w:r w:rsidRPr="00D114F7">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D114F7" w:rsidRPr="00D114F7" w14:paraId="70C02F3C" w14:textId="77777777" w:rsidTr="00284923">
        <w:tc>
          <w:tcPr>
            <w:tcW w:w="2057" w:type="dxa"/>
          </w:tcPr>
          <w:p w14:paraId="3A862E7D" w14:textId="77777777" w:rsidR="00D114F7" w:rsidRPr="00D114F7" w:rsidRDefault="00D114F7" w:rsidP="00284923">
            <w:pPr>
              <w:rPr>
                <w:sz w:val="22"/>
                <w:szCs w:val="22"/>
              </w:rPr>
            </w:pPr>
          </w:p>
          <w:p w14:paraId="48B23FDC" w14:textId="4667D671" w:rsidR="00D114F7" w:rsidRPr="00D114F7" w:rsidRDefault="00363AC5" w:rsidP="00284923">
            <w:pPr>
              <w:rPr>
                <w:sz w:val="22"/>
                <w:szCs w:val="22"/>
              </w:rPr>
            </w:pPr>
            <w:r>
              <w:rPr>
                <w:sz w:val="22"/>
                <w:szCs w:val="22"/>
              </w:rPr>
              <w:t xml:space="preserve">15.12.2021 </w:t>
            </w:r>
            <w:r w:rsidR="00D114F7" w:rsidRPr="00D114F7">
              <w:rPr>
                <w:sz w:val="22"/>
                <w:szCs w:val="22"/>
              </w:rPr>
              <w:t>г.</w:t>
            </w:r>
          </w:p>
        </w:tc>
        <w:tc>
          <w:tcPr>
            <w:tcW w:w="6378" w:type="dxa"/>
          </w:tcPr>
          <w:p w14:paraId="7948BB94" w14:textId="77777777" w:rsidR="00D114F7" w:rsidRPr="00D114F7" w:rsidRDefault="00D114F7" w:rsidP="00284923">
            <w:pPr>
              <w:jc w:val="center"/>
              <w:rPr>
                <w:sz w:val="22"/>
                <w:szCs w:val="22"/>
              </w:rPr>
            </w:pPr>
          </w:p>
          <w:p w14:paraId="765102BD" w14:textId="77777777" w:rsidR="00D114F7" w:rsidRPr="00D114F7" w:rsidRDefault="00D114F7" w:rsidP="00284923">
            <w:pPr>
              <w:ind w:left="1772"/>
              <w:rPr>
                <w:sz w:val="22"/>
                <w:szCs w:val="22"/>
              </w:rPr>
            </w:pPr>
            <w:r w:rsidRPr="00D114F7">
              <w:rPr>
                <w:sz w:val="22"/>
                <w:szCs w:val="22"/>
              </w:rPr>
              <w:t>ЗАТО Солнечный</w:t>
            </w:r>
          </w:p>
        </w:tc>
        <w:tc>
          <w:tcPr>
            <w:tcW w:w="1275" w:type="dxa"/>
          </w:tcPr>
          <w:p w14:paraId="1CE3151B" w14:textId="77777777" w:rsidR="00D114F7" w:rsidRPr="00D114F7" w:rsidRDefault="00D114F7" w:rsidP="00284923">
            <w:pPr>
              <w:rPr>
                <w:sz w:val="22"/>
                <w:szCs w:val="22"/>
              </w:rPr>
            </w:pPr>
          </w:p>
          <w:p w14:paraId="4EAD7DCE" w14:textId="0C2CAA80" w:rsidR="00D114F7" w:rsidRPr="00D114F7" w:rsidRDefault="00363AC5" w:rsidP="00284923">
            <w:pPr>
              <w:rPr>
                <w:sz w:val="22"/>
                <w:szCs w:val="22"/>
                <w:lang w:val="en-US"/>
              </w:rPr>
            </w:pPr>
            <w:r>
              <w:rPr>
                <w:sz w:val="22"/>
                <w:szCs w:val="22"/>
              </w:rPr>
              <w:t>№ 198</w:t>
            </w:r>
          </w:p>
        </w:tc>
      </w:tr>
    </w:tbl>
    <w:p w14:paraId="17E1041D" w14:textId="77777777" w:rsidR="00D114F7" w:rsidRPr="00D114F7" w:rsidRDefault="00D114F7" w:rsidP="00D114F7">
      <w:pPr>
        <w:ind w:left="720"/>
        <w:contextualSpacing/>
        <w:rPr>
          <w:sz w:val="23"/>
          <w:szCs w:val="23"/>
          <w:lang w:eastAsia="en-US"/>
        </w:rPr>
      </w:pPr>
    </w:p>
    <w:p w14:paraId="05AC1D05" w14:textId="77777777" w:rsidR="007A5721" w:rsidRPr="00D114F7" w:rsidRDefault="007A5721" w:rsidP="00824FE9">
      <w:pPr>
        <w:tabs>
          <w:tab w:val="left" w:pos="1935"/>
        </w:tabs>
        <w:rPr>
          <w:sz w:val="28"/>
          <w:szCs w:val="28"/>
        </w:rPr>
      </w:pPr>
    </w:p>
    <w:p w14:paraId="36E1FB3E" w14:textId="2A4DCC56" w:rsidR="00AD1A18" w:rsidRPr="00D114F7" w:rsidRDefault="00721B55" w:rsidP="00994D7D">
      <w:pPr>
        <w:tabs>
          <w:tab w:val="left" w:pos="1935"/>
        </w:tabs>
        <w:jc w:val="center"/>
        <w:rPr>
          <w:b/>
          <w:bCs/>
          <w:iCs/>
          <w:smallCaps/>
          <w:sz w:val="24"/>
          <w:szCs w:val="24"/>
        </w:rPr>
      </w:pPr>
      <w:r w:rsidRPr="00D114F7">
        <w:rPr>
          <w:b/>
          <w:bCs/>
          <w:iCs/>
          <w:smallCaps/>
          <w:sz w:val="24"/>
          <w:szCs w:val="24"/>
        </w:rPr>
        <w:t>Об утверждении программ</w:t>
      </w:r>
      <w:r w:rsidR="00AA36C1" w:rsidRPr="00D114F7">
        <w:rPr>
          <w:b/>
          <w:bCs/>
          <w:iCs/>
          <w:smallCaps/>
          <w:sz w:val="24"/>
          <w:szCs w:val="24"/>
        </w:rPr>
        <w:t>ы</w:t>
      </w:r>
      <w:r w:rsidRPr="00D114F7">
        <w:rPr>
          <w:b/>
          <w:bCs/>
          <w:iCs/>
          <w:smallCaps/>
          <w:sz w:val="24"/>
          <w:szCs w:val="24"/>
        </w:rPr>
        <w:t xml:space="preserve"> профилактики</w:t>
      </w:r>
      <w:r w:rsidR="00BC1A31" w:rsidRPr="00D114F7">
        <w:rPr>
          <w:b/>
          <w:bCs/>
          <w:iCs/>
          <w:smallCaps/>
          <w:sz w:val="24"/>
          <w:szCs w:val="24"/>
        </w:rPr>
        <w:t xml:space="preserve"> рисков причинения вреда (ущерба) охраняемым законом ценностям </w:t>
      </w:r>
      <w:r w:rsidR="00AA36C1" w:rsidRPr="00D114F7">
        <w:rPr>
          <w:b/>
          <w:bCs/>
          <w:iCs/>
          <w:smallCaps/>
          <w:sz w:val="24"/>
          <w:szCs w:val="24"/>
        </w:rPr>
        <w:t>при осуществлении</w:t>
      </w:r>
      <w:r w:rsidR="00994D7D" w:rsidRPr="00D114F7">
        <w:rPr>
          <w:b/>
          <w:bCs/>
          <w:iCs/>
          <w:smallCaps/>
          <w:sz w:val="24"/>
          <w:szCs w:val="24"/>
        </w:rPr>
        <w:t xml:space="preserve"> </w:t>
      </w:r>
      <w:r w:rsidR="00AD1A18" w:rsidRPr="00D114F7">
        <w:rPr>
          <w:b/>
          <w:bCs/>
          <w:iCs/>
          <w:smallCaps/>
          <w:sz w:val="24"/>
          <w:szCs w:val="24"/>
        </w:rPr>
        <w:t xml:space="preserve">муниципального </w:t>
      </w:r>
      <w:r w:rsidR="00994D7D" w:rsidRPr="00D114F7">
        <w:rPr>
          <w:b/>
          <w:bCs/>
          <w:iCs/>
          <w:smallCaps/>
          <w:sz w:val="24"/>
          <w:szCs w:val="24"/>
        </w:rPr>
        <w:t>жилищного контроля</w:t>
      </w:r>
      <w:r w:rsidR="00AD1A18" w:rsidRPr="00D114F7">
        <w:rPr>
          <w:b/>
          <w:bCs/>
          <w:iCs/>
          <w:smallCaps/>
          <w:sz w:val="24"/>
          <w:szCs w:val="24"/>
        </w:rPr>
        <w:t xml:space="preserve"> на территории</w:t>
      </w:r>
      <w:r w:rsidR="00994D7D" w:rsidRPr="00D114F7">
        <w:rPr>
          <w:b/>
          <w:bCs/>
          <w:iCs/>
          <w:smallCaps/>
          <w:sz w:val="24"/>
          <w:szCs w:val="24"/>
        </w:rPr>
        <w:t xml:space="preserve"> </w:t>
      </w:r>
      <w:bookmarkStart w:id="0" w:name="_Hlk66803785"/>
      <w:bookmarkStart w:id="1" w:name="_Hlk85532982"/>
      <w:r w:rsidR="00D114F7" w:rsidRPr="00D114F7">
        <w:rPr>
          <w:b/>
          <w:bCs/>
          <w:iCs/>
          <w:smallCaps/>
          <w:sz w:val="24"/>
          <w:szCs w:val="24"/>
        </w:rPr>
        <w:t xml:space="preserve">ЗАТО Солнечный </w:t>
      </w:r>
      <w:bookmarkStart w:id="2" w:name="_Hlk66803723"/>
      <w:r w:rsidR="00D114F7" w:rsidRPr="00D114F7">
        <w:rPr>
          <w:b/>
          <w:bCs/>
          <w:iCs/>
          <w:smallCaps/>
          <w:sz w:val="24"/>
          <w:szCs w:val="24"/>
        </w:rPr>
        <w:t>Тверской области</w:t>
      </w:r>
      <w:bookmarkEnd w:id="0"/>
      <w:bookmarkEnd w:id="2"/>
      <w:r w:rsidR="00D114F7" w:rsidRPr="00D114F7">
        <w:rPr>
          <w:b/>
          <w:bCs/>
          <w:iCs/>
          <w:smallCaps/>
          <w:sz w:val="24"/>
          <w:szCs w:val="24"/>
        </w:rPr>
        <w:t xml:space="preserve"> </w:t>
      </w:r>
      <w:bookmarkEnd w:id="1"/>
      <w:r w:rsidR="00AD1A18" w:rsidRPr="00D114F7">
        <w:rPr>
          <w:b/>
          <w:bCs/>
          <w:iCs/>
          <w:smallCaps/>
          <w:sz w:val="24"/>
          <w:szCs w:val="24"/>
        </w:rPr>
        <w:t>на 2022</w:t>
      </w:r>
    </w:p>
    <w:p w14:paraId="16705CBB" w14:textId="77777777" w:rsidR="00884AF3" w:rsidRPr="00D114F7" w:rsidRDefault="00884AF3" w:rsidP="00F72A7E">
      <w:pPr>
        <w:tabs>
          <w:tab w:val="left" w:pos="1935"/>
        </w:tabs>
        <w:jc w:val="center"/>
        <w:rPr>
          <w:iCs/>
          <w:sz w:val="28"/>
          <w:szCs w:val="28"/>
        </w:rPr>
      </w:pPr>
    </w:p>
    <w:p w14:paraId="6FA2384A" w14:textId="77777777" w:rsidR="00AD1A18" w:rsidRPr="00D114F7" w:rsidRDefault="00AD1A18" w:rsidP="00F72A7E">
      <w:pPr>
        <w:tabs>
          <w:tab w:val="left" w:pos="1935"/>
        </w:tabs>
        <w:jc w:val="center"/>
        <w:rPr>
          <w:iCs/>
          <w:sz w:val="28"/>
          <w:szCs w:val="28"/>
        </w:rPr>
      </w:pPr>
    </w:p>
    <w:p w14:paraId="065E6411" w14:textId="2E28ECB2" w:rsidR="00D114F7" w:rsidRPr="00D114F7" w:rsidRDefault="00721B55" w:rsidP="00D114F7">
      <w:pPr>
        <w:ind w:firstLine="709"/>
        <w:jc w:val="both"/>
        <w:rPr>
          <w:sz w:val="26"/>
          <w:szCs w:val="26"/>
        </w:rPr>
      </w:pPr>
      <w:r w:rsidRPr="00D114F7">
        <w:rPr>
          <w:sz w:val="26"/>
          <w:szCs w:val="26"/>
        </w:rPr>
        <w:t>В соответствии с</w:t>
      </w:r>
      <w:r w:rsidR="00C7402B" w:rsidRPr="00D114F7">
        <w:rPr>
          <w:sz w:val="26"/>
          <w:szCs w:val="26"/>
        </w:rPr>
        <w:t xml:space="preserve"> </w:t>
      </w:r>
      <w:r w:rsidRPr="00D114F7">
        <w:rPr>
          <w:sz w:val="26"/>
          <w:szCs w:val="26"/>
        </w:rPr>
        <w:t>Федеральн</w:t>
      </w:r>
      <w:r w:rsidR="00C7402B" w:rsidRPr="00D114F7">
        <w:rPr>
          <w:sz w:val="26"/>
          <w:szCs w:val="26"/>
        </w:rPr>
        <w:t>ыми</w:t>
      </w:r>
      <w:r w:rsidRPr="00D114F7">
        <w:rPr>
          <w:sz w:val="26"/>
          <w:szCs w:val="26"/>
        </w:rPr>
        <w:t xml:space="preserve"> закона</w:t>
      </w:r>
      <w:r w:rsidR="00C7402B" w:rsidRPr="00D114F7">
        <w:rPr>
          <w:sz w:val="26"/>
          <w:szCs w:val="26"/>
        </w:rPr>
        <w:t>ми</w:t>
      </w:r>
      <w:r w:rsidRPr="00D114F7">
        <w:rPr>
          <w:sz w:val="26"/>
          <w:szCs w:val="26"/>
        </w:rPr>
        <w:t xml:space="preserve"> от 06.10.2003 </w:t>
      </w:r>
      <w:r w:rsidR="0069002D" w:rsidRPr="00D114F7">
        <w:rPr>
          <w:sz w:val="26"/>
          <w:szCs w:val="26"/>
        </w:rPr>
        <w:br/>
      </w:r>
      <w:r w:rsidRPr="00D114F7">
        <w:rPr>
          <w:sz w:val="26"/>
          <w:szCs w:val="26"/>
        </w:rPr>
        <w:t xml:space="preserve">№ 131-ФЗ «Об общих принципах организации местного самоуправления </w:t>
      </w:r>
      <w:r w:rsidR="0069002D" w:rsidRPr="00D114F7">
        <w:rPr>
          <w:sz w:val="26"/>
          <w:szCs w:val="26"/>
        </w:rPr>
        <w:br/>
      </w:r>
      <w:r w:rsidRPr="00D114F7">
        <w:rPr>
          <w:sz w:val="26"/>
          <w:szCs w:val="26"/>
        </w:rPr>
        <w:t>в Российской Федерации»,</w:t>
      </w:r>
      <w:r w:rsidR="00C7402B" w:rsidRPr="00D114F7">
        <w:rPr>
          <w:sz w:val="26"/>
          <w:szCs w:val="26"/>
        </w:rPr>
        <w:t xml:space="preserve"> от 31.07.2020 № 248-ФЗ (в редакции от 11.06.2021) «О государственном контроле (надзоре) и муниципальном контроле в Российской Федерации»</w:t>
      </w:r>
      <w:r w:rsidR="00BC1A31" w:rsidRPr="00D114F7">
        <w:rPr>
          <w:sz w:val="26"/>
          <w:szCs w:val="26"/>
        </w:rPr>
        <w:t xml:space="preserve">, </w:t>
      </w:r>
      <w:r w:rsidR="0095029F" w:rsidRPr="00D114F7">
        <w:rPr>
          <w:sz w:val="26"/>
          <w:szCs w:val="26"/>
          <w:lang w:bidi="ru-RU"/>
        </w:rPr>
        <w:t xml:space="preserve">руководствуясь Уставом </w:t>
      </w:r>
      <w:r w:rsidR="00D114F7" w:rsidRPr="00D114F7">
        <w:rPr>
          <w:sz w:val="26"/>
          <w:szCs w:val="26"/>
          <w:lang w:bidi="ru-RU"/>
        </w:rPr>
        <w:t>ЗАТО Солнечный</w:t>
      </w:r>
      <w:r w:rsidR="00D114F7" w:rsidRPr="00D114F7">
        <w:rPr>
          <w:sz w:val="26"/>
          <w:szCs w:val="26"/>
        </w:rPr>
        <w:t>, администрация ЗАТО Солнечный</w:t>
      </w:r>
    </w:p>
    <w:p w14:paraId="6E319FA3" w14:textId="77777777" w:rsidR="00D114F7" w:rsidRPr="00D114F7" w:rsidRDefault="00D114F7" w:rsidP="00D114F7">
      <w:pPr>
        <w:overflowPunct/>
        <w:autoSpaceDE/>
        <w:autoSpaceDN/>
        <w:adjustRightInd/>
        <w:contextualSpacing/>
        <w:jc w:val="center"/>
        <w:textAlignment w:val="auto"/>
        <w:rPr>
          <w:sz w:val="26"/>
          <w:szCs w:val="26"/>
        </w:rPr>
      </w:pPr>
    </w:p>
    <w:p w14:paraId="00C62AA7" w14:textId="77777777" w:rsidR="00D114F7" w:rsidRPr="00D114F7" w:rsidRDefault="00D114F7" w:rsidP="00D114F7">
      <w:pPr>
        <w:overflowPunct/>
        <w:autoSpaceDE/>
        <w:autoSpaceDN/>
        <w:adjustRightInd/>
        <w:contextualSpacing/>
        <w:jc w:val="center"/>
        <w:textAlignment w:val="auto"/>
        <w:rPr>
          <w:sz w:val="26"/>
          <w:szCs w:val="26"/>
        </w:rPr>
      </w:pPr>
      <w:r w:rsidRPr="00D114F7">
        <w:rPr>
          <w:sz w:val="26"/>
          <w:szCs w:val="26"/>
        </w:rPr>
        <w:t>ПОСТАНОВЛЯЕТ:</w:t>
      </w:r>
    </w:p>
    <w:p w14:paraId="4D5EF4A7" w14:textId="77777777" w:rsidR="00D114F7" w:rsidRPr="00D114F7" w:rsidRDefault="00D114F7" w:rsidP="00D114F7">
      <w:pPr>
        <w:overflowPunct/>
        <w:autoSpaceDE/>
        <w:autoSpaceDN/>
        <w:adjustRightInd/>
        <w:contextualSpacing/>
        <w:jc w:val="center"/>
        <w:textAlignment w:val="auto"/>
        <w:rPr>
          <w:sz w:val="26"/>
          <w:szCs w:val="26"/>
        </w:rPr>
      </w:pPr>
    </w:p>
    <w:p w14:paraId="3241B17E" w14:textId="5E086B66" w:rsidR="004F344E" w:rsidRDefault="00721B55" w:rsidP="00D114F7">
      <w:pPr>
        <w:numPr>
          <w:ilvl w:val="0"/>
          <w:numId w:val="17"/>
        </w:numPr>
        <w:ind w:left="1134"/>
        <w:jc w:val="both"/>
        <w:rPr>
          <w:sz w:val="26"/>
          <w:szCs w:val="26"/>
        </w:rPr>
      </w:pPr>
      <w:r w:rsidRPr="00D114F7">
        <w:rPr>
          <w:sz w:val="26"/>
          <w:szCs w:val="26"/>
        </w:rPr>
        <w:t>Утвердить программ</w:t>
      </w:r>
      <w:r w:rsidR="00884AF3" w:rsidRPr="00D114F7">
        <w:rPr>
          <w:sz w:val="26"/>
          <w:szCs w:val="26"/>
        </w:rPr>
        <w:t>у</w:t>
      </w:r>
      <w:r w:rsidRPr="00D114F7">
        <w:rPr>
          <w:sz w:val="26"/>
          <w:szCs w:val="26"/>
        </w:rPr>
        <w:t xml:space="preserve"> </w:t>
      </w:r>
      <w:r w:rsidR="0095029F" w:rsidRPr="00D114F7">
        <w:rPr>
          <w:sz w:val="26"/>
          <w:szCs w:val="26"/>
        </w:rPr>
        <w:t xml:space="preserve">профилактики </w:t>
      </w:r>
      <w:r w:rsidR="00CA2E5E" w:rsidRPr="00D114F7">
        <w:rPr>
          <w:sz w:val="26"/>
          <w:szCs w:val="26"/>
        </w:rPr>
        <w:t xml:space="preserve">рисков причинения вреда (ущерба) охраняемым законом ценностям </w:t>
      </w:r>
      <w:r w:rsidR="00884AF3" w:rsidRPr="00D114F7">
        <w:rPr>
          <w:sz w:val="26"/>
          <w:szCs w:val="26"/>
        </w:rPr>
        <w:t xml:space="preserve">при осуществлении </w:t>
      </w:r>
      <w:r w:rsidR="00994D7D" w:rsidRPr="00D114F7">
        <w:rPr>
          <w:sz w:val="26"/>
          <w:szCs w:val="26"/>
        </w:rPr>
        <w:t xml:space="preserve">муниципального жилищного контроля </w:t>
      </w:r>
      <w:r w:rsidR="00AD1A18" w:rsidRPr="00D114F7">
        <w:rPr>
          <w:sz w:val="26"/>
          <w:szCs w:val="26"/>
        </w:rPr>
        <w:t xml:space="preserve">на территории </w:t>
      </w:r>
      <w:r w:rsidR="00D114F7" w:rsidRPr="00D114F7">
        <w:rPr>
          <w:iCs/>
          <w:sz w:val="26"/>
          <w:szCs w:val="26"/>
        </w:rPr>
        <w:t xml:space="preserve">ЗАТО Солнечный Тверской области </w:t>
      </w:r>
      <w:r w:rsidR="00AA36C1" w:rsidRPr="00D114F7">
        <w:rPr>
          <w:sz w:val="26"/>
          <w:szCs w:val="26"/>
        </w:rPr>
        <w:t>на 2022 год</w:t>
      </w:r>
      <w:r w:rsidR="00D114F7">
        <w:rPr>
          <w:sz w:val="26"/>
          <w:szCs w:val="26"/>
        </w:rPr>
        <w:t xml:space="preserve"> (Приложение 1)</w:t>
      </w:r>
      <w:r w:rsidR="00884AF3" w:rsidRPr="00D114F7">
        <w:rPr>
          <w:sz w:val="26"/>
          <w:szCs w:val="26"/>
        </w:rPr>
        <w:t>.</w:t>
      </w:r>
    </w:p>
    <w:p w14:paraId="0241B5DA" w14:textId="25BE63DC" w:rsidR="00D114F7" w:rsidRDefault="00D114F7" w:rsidP="00D114F7">
      <w:pPr>
        <w:numPr>
          <w:ilvl w:val="0"/>
          <w:numId w:val="17"/>
        </w:numPr>
        <w:ind w:left="1134"/>
        <w:jc w:val="both"/>
        <w:rPr>
          <w:sz w:val="26"/>
          <w:szCs w:val="26"/>
        </w:rPr>
      </w:pPr>
      <w:r w:rsidRPr="00D114F7">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Pr>
          <w:sz w:val="26"/>
          <w:szCs w:val="26"/>
          <w:lang w:eastAsia="x-none"/>
        </w:rPr>
        <w:t>.</w:t>
      </w:r>
    </w:p>
    <w:p w14:paraId="1409AD7D" w14:textId="229C8D53" w:rsidR="00D114F7" w:rsidRDefault="00D114F7" w:rsidP="00D114F7">
      <w:pPr>
        <w:numPr>
          <w:ilvl w:val="0"/>
          <w:numId w:val="17"/>
        </w:numPr>
        <w:ind w:left="1134"/>
        <w:jc w:val="both"/>
        <w:rPr>
          <w:sz w:val="26"/>
          <w:szCs w:val="26"/>
        </w:rPr>
      </w:pPr>
      <w:r w:rsidRPr="00D114F7">
        <w:rPr>
          <w:sz w:val="26"/>
          <w:szCs w:val="26"/>
          <w:lang w:val="x-none" w:eastAsia="x-none"/>
        </w:rPr>
        <w:t xml:space="preserve">Настоящее постановление вступает в силу с </w:t>
      </w:r>
      <w:r>
        <w:rPr>
          <w:sz w:val="26"/>
          <w:szCs w:val="26"/>
          <w:lang w:eastAsia="x-none"/>
        </w:rPr>
        <w:t>01.01.2022г.</w:t>
      </w:r>
    </w:p>
    <w:p w14:paraId="6AE667B7" w14:textId="5C49D009" w:rsidR="00D114F7" w:rsidRPr="00D114F7" w:rsidRDefault="00D114F7" w:rsidP="00D114F7">
      <w:pPr>
        <w:numPr>
          <w:ilvl w:val="0"/>
          <w:numId w:val="17"/>
        </w:numPr>
        <w:ind w:left="1134"/>
        <w:jc w:val="both"/>
        <w:rPr>
          <w:sz w:val="26"/>
          <w:szCs w:val="26"/>
        </w:rPr>
      </w:pPr>
      <w:r w:rsidRPr="00D114F7">
        <w:rPr>
          <w:sz w:val="26"/>
          <w:szCs w:val="26"/>
          <w:lang w:val="x-none" w:eastAsia="x-none"/>
        </w:rPr>
        <w:t>Контроль за выполнением настоящего постановления оставляю за собой</w:t>
      </w:r>
    </w:p>
    <w:p w14:paraId="6F2B9AB3" w14:textId="77777777" w:rsidR="00D114F7" w:rsidRPr="00D114F7" w:rsidRDefault="00D114F7" w:rsidP="00D114F7">
      <w:pPr>
        <w:jc w:val="both"/>
        <w:rPr>
          <w:sz w:val="26"/>
          <w:szCs w:val="26"/>
          <w:lang w:val="x-none" w:eastAsia="x-none"/>
        </w:rPr>
      </w:pPr>
    </w:p>
    <w:p w14:paraId="76DAA861" w14:textId="77777777" w:rsidR="00D114F7" w:rsidRPr="00D114F7" w:rsidRDefault="00D114F7" w:rsidP="00D114F7">
      <w:pPr>
        <w:jc w:val="both"/>
        <w:rPr>
          <w:sz w:val="26"/>
          <w:szCs w:val="26"/>
          <w:lang w:val="x-none" w:eastAsia="x-none"/>
        </w:rPr>
      </w:pPr>
    </w:p>
    <w:p w14:paraId="3D7A8C0C" w14:textId="16BEDADD" w:rsidR="00D114F7" w:rsidRDefault="00D114F7" w:rsidP="00D114F7">
      <w:pPr>
        <w:jc w:val="both"/>
        <w:rPr>
          <w:sz w:val="26"/>
          <w:szCs w:val="26"/>
          <w:lang w:val="x-none" w:eastAsia="x-none"/>
        </w:rPr>
      </w:pPr>
    </w:p>
    <w:p w14:paraId="32DF11D9" w14:textId="77777777" w:rsidR="00D114F7" w:rsidRPr="00D114F7" w:rsidRDefault="00D114F7" w:rsidP="00D114F7">
      <w:pPr>
        <w:jc w:val="both"/>
        <w:rPr>
          <w:sz w:val="26"/>
          <w:szCs w:val="26"/>
          <w:lang w:val="x-none" w:eastAsia="x-none"/>
        </w:rPr>
      </w:pPr>
    </w:p>
    <w:p w14:paraId="215B771C" w14:textId="4A2A9DD4" w:rsidR="00D114F7" w:rsidRPr="00D114F7" w:rsidRDefault="00D114F7" w:rsidP="00D114F7">
      <w:pPr>
        <w:jc w:val="both"/>
        <w:rPr>
          <w:sz w:val="26"/>
          <w:szCs w:val="26"/>
          <w:lang w:val="x-none" w:eastAsia="x-none"/>
        </w:rPr>
      </w:pPr>
      <w:r w:rsidRPr="00D114F7">
        <w:rPr>
          <w:sz w:val="26"/>
          <w:szCs w:val="26"/>
          <w:lang w:val="x-none" w:eastAsia="x-none"/>
        </w:rPr>
        <w:t xml:space="preserve">ВРИО главы администрации </w:t>
      </w:r>
    </w:p>
    <w:p w14:paraId="4CF54357" w14:textId="254BBFF4" w:rsidR="00D114F7" w:rsidRPr="00D114F7" w:rsidRDefault="00D114F7" w:rsidP="00D114F7">
      <w:pPr>
        <w:jc w:val="both"/>
        <w:rPr>
          <w:sz w:val="26"/>
          <w:szCs w:val="26"/>
          <w:lang w:eastAsia="x-none"/>
        </w:rPr>
      </w:pPr>
      <w:r w:rsidRPr="00D114F7">
        <w:rPr>
          <w:sz w:val="26"/>
          <w:szCs w:val="26"/>
          <w:lang w:val="x-none" w:eastAsia="x-none"/>
        </w:rPr>
        <w:t xml:space="preserve">ЗАТО Солнечный </w:t>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sidRPr="00D114F7">
        <w:rPr>
          <w:sz w:val="26"/>
          <w:szCs w:val="26"/>
          <w:lang w:val="x-none" w:eastAsia="x-none"/>
        </w:rPr>
        <w:tab/>
      </w:r>
      <w:r>
        <w:rPr>
          <w:sz w:val="26"/>
          <w:szCs w:val="26"/>
          <w:lang w:val="x-none" w:eastAsia="x-none"/>
        </w:rPr>
        <w:tab/>
      </w:r>
      <w:r w:rsidRPr="00D114F7">
        <w:rPr>
          <w:sz w:val="26"/>
          <w:szCs w:val="26"/>
          <w:lang w:val="x-none" w:eastAsia="x-none"/>
        </w:rPr>
        <w:tab/>
      </w:r>
      <w:r w:rsidR="007755D0">
        <w:rPr>
          <w:sz w:val="26"/>
          <w:szCs w:val="26"/>
          <w:lang w:eastAsia="x-none"/>
        </w:rPr>
        <w:t>В.А. Петров</w:t>
      </w:r>
    </w:p>
    <w:p w14:paraId="4A376B56" w14:textId="1DD3D458" w:rsidR="00F23598" w:rsidRDefault="00F23598" w:rsidP="001A69B9">
      <w:pPr>
        <w:jc w:val="both"/>
        <w:rPr>
          <w:b/>
          <w:sz w:val="26"/>
          <w:szCs w:val="26"/>
        </w:rPr>
      </w:pPr>
    </w:p>
    <w:p w14:paraId="74B9F2F4" w14:textId="77777777" w:rsidR="00D114F7" w:rsidRPr="00D114F7" w:rsidRDefault="00D114F7" w:rsidP="00D114F7">
      <w:pPr>
        <w:ind w:left="5670"/>
        <w:rPr>
          <w:sz w:val="22"/>
          <w:szCs w:val="22"/>
        </w:rPr>
      </w:pPr>
      <w:r>
        <w:rPr>
          <w:b/>
          <w:sz w:val="26"/>
          <w:szCs w:val="26"/>
        </w:rPr>
        <w:br w:type="page"/>
      </w:r>
      <w:bookmarkStart w:id="3" w:name="_Hlk67308208"/>
      <w:r w:rsidRPr="00D114F7">
        <w:rPr>
          <w:sz w:val="22"/>
          <w:szCs w:val="22"/>
        </w:rPr>
        <w:lastRenderedPageBreak/>
        <w:t>Приложение1 к</w:t>
      </w:r>
      <w:bookmarkEnd w:id="3"/>
      <w:r w:rsidRPr="00D114F7">
        <w:rPr>
          <w:sz w:val="22"/>
          <w:szCs w:val="22"/>
        </w:rPr>
        <w:t xml:space="preserve"> Постановлению Администрации ЗАТО Солнечный</w:t>
      </w:r>
    </w:p>
    <w:p w14:paraId="1CAA6245" w14:textId="421AA587" w:rsidR="00D114F7" w:rsidRPr="00D114F7" w:rsidRDefault="00363AC5" w:rsidP="00D114F7">
      <w:pPr>
        <w:overflowPunct/>
        <w:ind w:left="5670"/>
        <w:textAlignment w:val="auto"/>
        <w:rPr>
          <w:sz w:val="22"/>
          <w:szCs w:val="22"/>
        </w:rPr>
      </w:pPr>
      <w:r>
        <w:rPr>
          <w:sz w:val="22"/>
          <w:szCs w:val="22"/>
        </w:rPr>
        <w:t>от 15.12.2021 г. № 198</w:t>
      </w:r>
      <w:bookmarkStart w:id="4" w:name="_GoBack"/>
      <w:bookmarkEnd w:id="4"/>
    </w:p>
    <w:p w14:paraId="4F88ACA2" w14:textId="77777777" w:rsidR="00D114F7" w:rsidRPr="00D114F7" w:rsidRDefault="00D114F7" w:rsidP="00D114F7">
      <w:pPr>
        <w:widowControl w:val="0"/>
        <w:overflowPunct/>
        <w:adjustRightInd/>
        <w:contextualSpacing/>
        <w:jc w:val="both"/>
        <w:textAlignment w:val="auto"/>
        <w:rPr>
          <w:sz w:val="24"/>
          <w:szCs w:val="24"/>
        </w:rPr>
      </w:pPr>
    </w:p>
    <w:p w14:paraId="4B7F834B" w14:textId="4953AC33" w:rsidR="00FE48E7" w:rsidRPr="00D114F7" w:rsidRDefault="00FE48E7" w:rsidP="00D114F7">
      <w:pPr>
        <w:jc w:val="both"/>
        <w:rPr>
          <w:b/>
          <w:sz w:val="28"/>
          <w:szCs w:val="28"/>
        </w:rPr>
      </w:pPr>
    </w:p>
    <w:p w14:paraId="75DCA59E" w14:textId="77777777" w:rsidR="0069002D" w:rsidRPr="00D114F7" w:rsidRDefault="0069002D" w:rsidP="0069002D">
      <w:pPr>
        <w:jc w:val="center"/>
        <w:rPr>
          <w:b/>
          <w:sz w:val="28"/>
          <w:szCs w:val="28"/>
        </w:rPr>
      </w:pPr>
      <w:r w:rsidRPr="00D114F7">
        <w:rPr>
          <w:b/>
          <w:sz w:val="28"/>
          <w:szCs w:val="28"/>
        </w:rPr>
        <w:t>ПРОГРАММА</w:t>
      </w:r>
    </w:p>
    <w:p w14:paraId="2CCA8248" w14:textId="1798DCC8" w:rsidR="000A2E21" w:rsidRPr="00D114F7" w:rsidRDefault="00CA2E5E" w:rsidP="000A2E21">
      <w:pPr>
        <w:jc w:val="center"/>
        <w:rPr>
          <w:b/>
          <w:sz w:val="28"/>
          <w:szCs w:val="28"/>
        </w:rPr>
      </w:pPr>
      <w:r w:rsidRPr="00D114F7">
        <w:rPr>
          <w:b/>
          <w:bCs/>
          <w:sz w:val="28"/>
          <w:szCs w:val="28"/>
        </w:rPr>
        <w:t xml:space="preserve">профилактики рисков причинения вреда (ущерба) охраняемым законом ценностям </w:t>
      </w:r>
      <w:r w:rsidR="00495C75" w:rsidRPr="00D114F7">
        <w:rPr>
          <w:b/>
          <w:bCs/>
          <w:sz w:val="28"/>
          <w:szCs w:val="28"/>
        </w:rPr>
        <w:t xml:space="preserve">при осуществлении </w:t>
      </w:r>
      <w:r w:rsidRPr="00D114F7">
        <w:rPr>
          <w:b/>
          <w:bCs/>
          <w:sz w:val="28"/>
          <w:szCs w:val="28"/>
        </w:rPr>
        <w:t>муниципального</w:t>
      </w:r>
      <w:r w:rsidR="00495C75" w:rsidRPr="00D114F7">
        <w:rPr>
          <w:b/>
          <w:bCs/>
          <w:sz w:val="28"/>
          <w:szCs w:val="28"/>
        </w:rPr>
        <w:t xml:space="preserve"> </w:t>
      </w:r>
      <w:r w:rsidR="00994D7D" w:rsidRPr="00D114F7">
        <w:rPr>
          <w:b/>
          <w:sz w:val="28"/>
          <w:szCs w:val="28"/>
        </w:rPr>
        <w:t>жилищного контроля</w:t>
      </w:r>
      <w:r w:rsidR="000A2E21" w:rsidRPr="00D114F7">
        <w:rPr>
          <w:b/>
          <w:sz w:val="28"/>
          <w:szCs w:val="28"/>
        </w:rPr>
        <w:t xml:space="preserve"> на территории </w:t>
      </w:r>
      <w:r w:rsidR="00D114F7">
        <w:rPr>
          <w:b/>
          <w:sz w:val="28"/>
          <w:szCs w:val="28"/>
        </w:rPr>
        <w:t xml:space="preserve">ЗАТО Солнечный Тверской области </w:t>
      </w:r>
      <w:r w:rsidR="000A2E21" w:rsidRPr="00D114F7">
        <w:rPr>
          <w:b/>
          <w:sz w:val="28"/>
          <w:szCs w:val="28"/>
        </w:rPr>
        <w:t>на 2022</w:t>
      </w:r>
    </w:p>
    <w:p w14:paraId="6FF4BC93" w14:textId="77777777" w:rsidR="00FE48E7" w:rsidRPr="00D114F7" w:rsidRDefault="00FE48E7" w:rsidP="000A2E21">
      <w:pPr>
        <w:pStyle w:val="af3"/>
        <w:widowControl w:val="0"/>
        <w:tabs>
          <w:tab w:val="left" w:pos="1134"/>
        </w:tabs>
        <w:spacing w:after="0" w:line="240" w:lineRule="auto"/>
        <w:ind w:left="360"/>
        <w:jc w:val="center"/>
        <w:rPr>
          <w:rFonts w:ascii="Times New Roman" w:hAnsi="Times New Roman"/>
          <w:b/>
          <w:sz w:val="28"/>
          <w:szCs w:val="28"/>
          <w:lang w:val="ru-RU"/>
        </w:rPr>
      </w:pPr>
    </w:p>
    <w:p w14:paraId="1AF34AFE" w14:textId="0BE7E8C5" w:rsidR="00D722F1" w:rsidRPr="00D114F7" w:rsidRDefault="00FE48E7" w:rsidP="00884AF3">
      <w:pPr>
        <w:ind w:firstLine="709"/>
        <w:jc w:val="both"/>
        <w:rPr>
          <w:sz w:val="28"/>
          <w:szCs w:val="28"/>
        </w:rPr>
      </w:pPr>
      <w:r w:rsidRPr="00D114F7">
        <w:rPr>
          <w:sz w:val="28"/>
          <w:szCs w:val="28"/>
        </w:rPr>
        <w:t xml:space="preserve">Программа </w:t>
      </w:r>
      <w:r w:rsidRPr="00D114F7">
        <w:rPr>
          <w:bCs/>
          <w:sz w:val="28"/>
          <w:szCs w:val="28"/>
        </w:rPr>
        <w:t xml:space="preserve">профилактики </w:t>
      </w:r>
      <w:r w:rsidR="00CA2E5E" w:rsidRPr="00D114F7">
        <w:rPr>
          <w:bCs/>
          <w:sz w:val="28"/>
          <w:szCs w:val="28"/>
        </w:rPr>
        <w:t>рисков причинения вреда (ущерба) охраняемым законом ценностям</w:t>
      </w:r>
      <w:r w:rsidR="00884AF3" w:rsidRPr="00D114F7">
        <w:rPr>
          <w:bCs/>
          <w:sz w:val="28"/>
          <w:szCs w:val="28"/>
        </w:rPr>
        <w:t xml:space="preserve"> п</w:t>
      </w:r>
      <w:r w:rsidR="000A2E21" w:rsidRPr="00D114F7">
        <w:rPr>
          <w:bCs/>
          <w:sz w:val="28"/>
          <w:szCs w:val="28"/>
        </w:rPr>
        <w:t xml:space="preserve">ри осуществлении муниципального </w:t>
      </w:r>
      <w:r w:rsidR="00033512" w:rsidRPr="00D114F7">
        <w:rPr>
          <w:bCs/>
          <w:sz w:val="28"/>
          <w:szCs w:val="28"/>
        </w:rPr>
        <w:t xml:space="preserve">жилищного </w:t>
      </w:r>
      <w:r w:rsidR="000A2E21" w:rsidRPr="00D114F7">
        <w:rPr>
          <w:bCs/>
          <w:sz w:val="28"/>
          <w:szCs w:val="28"/>
        </w:rPr>
        <w:t xml:space="preserve">контроля на территории </w:t>
      </w:r>
      <w:bookmarkStart w:id="5" w:name="_Hlk85533286"/>
      <w:r w:rsidR="00D114F7">
        <w:rPr>
          <w:bCs/>
          <w:sz w:val="28"/>
          <w:szCs w:val="28"/>
        </w:rPr>
        <w:t xml:space="preserve">ЗАТО Солнечный </w:t>
      </w:r>
      <w:bookmarkEnd w:id="5"/>
      <w:r w:rsidR="00D114F7">
        <w:rPr>
          <w:bCs/>
          <w:sz w:val="28"/>
          <w:szCs w:val="28"/>
        </w:rPr>
        <w:t>Тверской области</w:t>
      </w:r>
      <w:r w:rsidR="009838E6">
        <w:rPr>
          <w:bCs/>
          <w:sz w:val="28"/>
          <w:szCs w:val="28"/>
        </w:rPr>
        <w:t xml:space="preserve"> </w:t>
      </w:r>
      <w:r w:rsidR="00CA2E5E" w:rsidRPr="00D114F7">
        <w:rPr>
          <w:bCs/>
          <w:sz w:val="28"/>
          <w:szCs w:val="28"/>
        </w:rPr>
        <w:t>на 2022 год</w:t>
      </w:r>
      <w:r w:rsidR="00884AF3" w:rsidRPr="00D114F7">
        <w:rPr>
          <w:bCs/>
          <w:sz w:val="28"/>
          <w:szCs w:val="28"/>
        </w:rPr>
        <w:t xml:space="preserve"> (далее – Программа</w:t>
      </w:r>
      <w:r w:rsidR="00AB69D8" w:rsidRPr="00D114F7">
        <w:rPr>
          <w:bCs/>
          <w:sz w:val="28"/>
          <w:szCs w:val="28"/>
        </w:rPr>
        <w:t>)</w:t>
      </w:r>
      <w:r w:rsidRPr="00D114F7">
        <w:rPr>
          <w:sz w:val="28"/>
          <w:szCs w:val="28"/>
        </w:rPr>
        <w:t xml:space="preserve">, разработана в соответствии с постановлением Правительства Российской Федерации от </w:t>
      </w:r>
      <w:r w:rsidR="00BC48B1" w:rsidRPr="00D114F7">
        <w:rPr>
          <w:sz w:val="28"/>
          <w:szCs w:val="28"/>
        </w:rPr>
        <w:t>25.06</w:t>
      </w:r>
      <w:r w:rsidRPr="00D114F7">
        <w:rPr>
          <w:sz w:val="28"/>
          <w:szCs w:val="28"/>
        </w:rPr>
        <w:t>.20</w:t>
      </w:r>
      <w:r w:rsidR="00BC48B1" w:rsidRPr="00D114F7">
        <w:rPr>
          <w:sz w:val="28"/>
          <w:szCs w:val="28"/>
        </w:rPr>
        <w:t>21</w:t>
      </w:r>
      <w:r w:rsidRPr="00D114F7">
        <w:rPr>
          <w:sz w:val="28"/>
          <w:szCs w:val="28"/>
        </w:rPr>
        <w:t xml:space="preserve"> № </w:t>
      </w:r>
      <w:r w:rsidR="00BC48B1" w:rsidRPr="00D114F7">
        <w:rPr>
          <w:sz w:val="28"/>
          <w:szCs w:val="28"/>
        </w:rPr>
        <w:t>990</w:t>
      </w:r>
      <w:r w:rsidRPr="00D114F7">
        <w:rPr>
          <w:sz w:val="28"/>
          <w:szCs w:val="28"/>
        </w:rPr>
        <w:t xml:space="preserve"> «Об утверждении </w:t>
      </w:r>
      <w:r w:rsidR="00BC48B1" w:rsidRPr="00D114F7">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D114F7">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0290A1DB" w14:textId="710DF386" w:rsidR="00884AF3" w:rsidRPr="00D114F7" w:rsidRDefault="00884AF3" w:rsidP="00884AF3">
      <w:pPr>
        <w:ind w:firstLine="709"/>
        <w:jc w:val="both"/>
        <w:rPr>
          <w:sz w:val="28"/>
          <w:szCs w:val="28"/>
        </w:rPr>
      </w:pPr>
      <w:r w:rsidRPr="00D114F7">
        <w:rPr>
          <w:sz w:val="28"/>
          <w:szCs w:val="28"/>
        </w:rPr>
        <w:t xml:space="preserve">Настоящая Программа разработана и подлежит исполнению должностным лицом администрации </w:t>
      </w:r>
      <w:r w:rsidR="009838E6" w:rsidRPr="009838E6">
        <w:rPr>
          <w:bCs/>
          <w:sz w:val="28"/>
          <w:szCs w:val="28"/>
        </w:rPr>
        <w:t>ЗАТО Солнечный</w:t>
      </w:r>
      <w:r w:rsidR="006B653A" w:rsidRPr="00D114F7">
        <w:rPr>
          <w:sz w:val="28"/>
          <w:szCs w:val="28"/>
        </w:rPr>
        <w:t xml:space="preserve">, уполномоченным на осуществление муниципального </w:t>
      </w:r>
      <w:r w:rsidR="00994D7D" w:rsidRPr="00D114F7">
        <w:rPr>
          <w:sz w:val="28"/>
          <w:szCs w:val="28"/>
        </w:rPr>
        <w:t xml:space="preserve">жилищного </w:t>
      </w:r>
      <w:r w:rsidR="006B653A" w:rsidRPr="00D114F7">
        <w:rPr>
          <w:sz w:val="28"/>
          <w:szCs w:val="28"/>
        </w:rPr>
        <w:t>контроля</w:t>
      </w:r>
      <w:r w:rsidRPr="00D114F7">
        <w:rPr>
          <w:sz w:val="28"/>
          <w:szCs w:val="28"/>
        </w:rPr>
        <w:t xml:space="preserve"> (далее по тексту – должностное лицо).</w:t>
      </w:r>
    </w:p>
    <w:p w14:paraId="019E0F27" w14:textId="77777777" w:rsidR="00FE48E7" w:rsidRPr="00D114F7" w:rsidRDefault="00FE48E7" w:rsidP="00FE48E7">
      <w:pPr>
        <w:ind w:firstLine="708"/>
        <w:jc w:val="center"/>
        <w:rPr>
          <w:b/>
          <w:sz w:val="28"/>
          <w:szCs w:val="28"/>
        </w:rPr>
      </w:pPr>
    </w:p>
    <w:p w14:paraId="27B7EE50" w14:textId="77777777" w:rsidR="00BC48B1" w:rsidRPr="00D114F7" w:rsidRDefault="00113FAA" w:rsidP="00BC48B1">
      <w:pPr>
        <w:overflowPunct/>
        <w:jc w:val="center"/>
        <w:textAlignment w:val="auto"/>
        <w:rPr>
          <w:b/>
          <w:sz w:val="28"/>
          <w:szCs w:val="28"/>
        </w:rPr>
      </w:pPr>
      <w:r w:rsidRPr="00D114F7">
        <w:rPr>
          <w:b/>
          <w:sz w:val="28"/>
          <w:szCs w:val="28"/>
        </w:rPr>
        <w:t xml:space="preserve">Раздел </w:t>
      </w:r>
      <w:r w:rsidR="0069002D" w:rsidRPr="00D114F7">
        <w:rPr>
          <w:b/>
          <w:sz w:val="28"/>
          <w:szCs w:val="28"/>
        </w:rPr>
        <w:t xml:space="preserve">1. </w:t>
      </w:r>
      <w:r w:rsidR="00BC48B1" w:rsidRPr="00D114F7">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63E44CD" w14:textId="77777777" w:rsidR="001F65BA" w:rsidRPr="00D114F7" w:rsidRDefault="001F65BA" w:rsidP="00BC48B1">
      <w:pPr>
        <w:tabs>
          <w:tab w:val="left" w:pos="6624"/>
        </w:tabs>
        <w:ind w:firstLine="709"/>
        <w:rPr>
          <w:b/>
          <w:sz w:val="28"/>
          <w:szCs w:val="28"/>
        </w:rPr>
      </w:pPr>
    </w:p>
    <w:p w14:paraId="2DE2600D" w14:textId="2DAA894C" w:rsidR="00994D7D" w:rsidRPr="00D114F7" w:rsidRDefault="00F81BE3"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 xml:space="preserve">Под муниципальным жилищным контролем понимается деятельность </w:t>
        </w:r>
      </w:hyperlink>
      <w:hyperlink w:anchor="Par26" w:history="1">
        <w:r w:rsidR="00994D7D" w:rsidRPr="00D114F7">
          <w:rPr>
            <w:rStyle w:val="aff"/>
            <w:rFonts w:ascii="Times New Roman" w:hAnsi="Times New Roman"/>
            <w:color w:val="000000"/>
            <w:sz w:val="28"/>
            <w:szCs w:val="28"/>
            <w:u w:val="none"/>
          </w:rPr>
          <w:t>а</w:t>
        </w:r>
      </w:hyperlink>
      <w:hyperlink w:anchor="Par26" w:history="1">
        <w:r w:rsidR="00994D7D" w:rsidRPr="00D114F7">
          <w:rPr>
            <w:rStyle w:val="aff"/>
            <w:rFonts w:ascii="Times New Roman" w:hAnsi="Times New Roman"/>
            <w:color w:val="000000"/>
            <w:sz w:val="28"/>
            <w:szCs w:val="28"/>
            <w:u w:val="none"/>
          </w:rPr>
          <w:t>дминистраци</w:t>
        </w:r>
      </w:hyperlink>
      <w:hyperlink w:anchor="Par26" w:history="1">
        <w:r w:rsidR="00994D7D" w:rsidRPr="00D114F7">
          <w:rPr>
            <w:rStyle w:val="aff"/>
            <w:rFonts w:ascii="Times New Roman" w:hAnsi="Times New Roman"/>
            <w:color w:val="000000"/>
            <w:sz w:val="28"/>
            <w:szCs w:val="28"/>
            <w:u w:val="none"/>
          </w:rPr>
          <w:t xml:space="preserve">и </w:t>
        </w:r>
        <w:r w:rsidR="009838E6" w:rsidRPr="009838E6">
          <w:rPr>
            <w:rStyle w:val="aff"/>
            <w:rFonts w:ascii="Times New Roman" w:hAnsi="Times New Roman"/>
            <w:color w:val="000000"/>
            <w:sz w:val="28"/>
            <w:szCs w:val="28"/>
            <w:u w:val="none"/>
          </w:rPr>
          <w:t>ЗАТО Солнечный</w:t>
        </w:r>
      </w:hyperlink>
      <w:hyperlink w:anchor="Par26" w:history="1">
        <w:r w:rsidR="00994D7D" w:rsidRPr="00D114F7">
          <w:rPr>
            <w:rStyle w:val="aff"/>
            <w:rFonts w:ascii="Times New Roman" w:hAnsi="Times New Roman"/>
            <w:color w:val="000000"/>
            <w:sz w:val="28"/>
            <w:szCs w:val="28"/>
            <w:u w:val="none"/>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hyperlink>
    </w:p>
    <w:p w14:paraId="608BA059" w14:textId="619123DE" w:rsidR="00994D7D" w:rsidRPr="00D114F7" w:rsidRDefault="00F81BE3"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 xml:space="preserve">Муниципальный жилищный контроль на территории </w:t>
        </w:r>
      </w:hyperlink>
      <w:r w:rsidR="009838E6" w:rsidRPr="009838E6">
        <w:rPr>
          <w:rFonts w:ascii="Times New Roman" w:hAnsi="Times New Roman"/>
          <w:bCs/>
          <w:sz w:val="28"/>
          <w:szCs w:val="28"/>
        </w:rPr>
        <w:t>ЗАТО Солнечный</w:t>
      </w:r>
      <w:hyperlink w:anchor="Par26" w:history="1">
        <w:r w:rsidR="00994D7D" w:rsidRPr="00D114F7">
          <w:rPr>
            <w:rStyle w:val="aff"/>
            <w:rFonts w:ascii="Times New Roman" w:hAnsi="Times New Roman"/>
            <w:color w:val="000000"/>
            <w:sz w:val="28"/>
            <w:szCs w:val="28"/>
            <w:u w:val="none"/>
          </w:rPr>
          <w:t xml:space="preserve"> осуществляется </w:t>
        </w:r>
      </w:hyperlink>
      <w:hyperlink w:anchor="Par26" w:history="1">
        <w:r w:rsidR="00994D7D" w:rsidRPr="00D114F7">
          <w:rPr>
            <w:rStyle w:val="aff"/>
            <w:rFonts w:ascii="Times New Roman" w:hAnsi="Times New Roman"/>
            <w:color w:val="000000"/>
            <w:sz w:val="28"/>
            <w:szCs w:val="28"/>
            <w:u w:val="none"/>
          </w:rPr>
          <w:t xml:space="preserve">администрацией </w:t>
        </w:r>
        <w:r w:rsidR="009838E6" w:rsidRPr="009838E6">
          <w:rPr>
            <w:rStyle w:val="aff"/>
            <w:rFonts w:ascii="Times New Roman" w:hAnsi="Times New Roman"/>
            <w:color w:val="000000"/>
            <w:sz w:val="28"/>
            <w:szCs w:val="28"/>
            <w:u w:val="none"/>
          </w:rPr>
          <w:t xml:space="preserve">ЗАТО Солнечный </w:t>
        </w:r>
      </w:hyperlink>
      <w:hyperlink w:anchor="Par26" w:history="1">
        <w:r w:rsidR="00994D7D" w:rsidRPr="00D114F7">
          <w:rPr>
            <w:rStyle w:val="aff"/>
            <w:rFonts w:ascii="Times New Roman" w:hAnsi="Times New Roman"/>
            <w:color w:val="000000"/>
            <w:sz w:val="28"/>
            <w:szCs w:val="28"/>
            <w:u w:val="none"/>
          </w:rPr>
          <w:t>(далее – орган контроля).</w:t>
        </w:r>
      </w:hyperlink>
    </w:p>
    <w:p w14:paraId="0E496A26" w14:textId="7DD0FDCE"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lastRenderedPageBreak/>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14:paraId="3179E209"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w:t>
      </w:r>
      <w:r w:rsidRPr="009838E6">
        <w:rPr>
          <w:rFonts w:ascii="Times New Roman" w:hAnsi="Times New Roman"/>
          <w:sz w:val="28"/>
          <w:szCs w:val="28"/>
        </w:rPr>
        <w:tab/>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E14FE2"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2)</w:t>
      </w:r>
      <w:r w:rsidRPr="009838E6">
        <w:rPr>
          <w:rFonts w:ascii="Times New Roman" w:hAnsi="Times New Roman"/>
          <w:sz w:val="28"/>
          <w:szCs w:val="28"/>
        </w:rPr>
        <w:tab/>
        <w:t>требований к формированию фондов капитального ремонта;</w:t>
      </w:r>
    </w:p>
    <w:p w14:paraId="7DC2580E"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3)</w:t>
      </w:r>
      <w:r w:rsidRPr="009838E6">
        <w:rPr>
          <w:rFonts w:ascii="Times New Roman" w:hAnsi="Times New Roman"/>
          <w:sz w:val="28"/>
          <w:szCs w:val="28"/>
        </w:rPr>
        <w:tab/>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3B911D1"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4)</w:t>
      </w:r>
      <w:r w:rsidRPr="009838E6">
        <w:rPr>
          <w:rFonts w:ascii="Times New Roman" w:hAnsi="Times New Roman"/>
          <w:sz w:val="28"/>
          <w:szCs w:val="28"/>
        </w:rPr>
        <w:tab/>
        <w:t>требований к предоставлению коммунальных услуг собственникам и пользователям помещений в многоквартирных домах и жилых домов;</w:t>
      </w:r>
    </w:p>
    <w:p w14:paraId="0DED34CD"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5)</w:t>
      </w:r>
      <w:r w:rsidRPr="009838E6">
        <w:rPr>
          <w:rFonts w:ascii="Times New Roman" w:hAnsi="Times New Roman"/>
          <w:sz w:val="28"/>
          <w:szCs w:val="28"/>
        </w:rPr>
        <w:tab/>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00F66F3"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6)</w:t>
      </w:r>
      <w:r w:rsidRPr="009838E6">
        <w:rPr>
          <w:rFonts w:ascii="Times New Roman" w:hAnsi="Times New Roman"/>
          <w:sz w:val="28"/>
          <w:szCs w:val="28"/>
        </w:rPr>
        <w:tab/>
        <w:t>правил содержания общего имущества в многоквартирном доме и правил изменения размера платы за содержание жилого помещения;</w:t>
      </w:r>
    </w:p>
    <w:p w14:paraId="49ED673F"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7)</w:t>
      </w:r>
      <w:r w:rsidRPr="009838E6">
        <w:rPr>
          <w:rFonts w:ascii="Times New Roman" w:hAnsi="Times New Roman"/>
          <w:sz w:val="28"/>
          <w:szCs w:val="28"/>
        </w:rPr>
        <w:tab/>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39EB61A"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8)</w:t>
      </w:r>
      <w:r w:rsidRPr="009838E6">
        <w:rPr>
          <w:rFonts w:ascii="Times New Roman" w:hAnsi="Times New Roman"/>
          <w:sz w:val="28"/>
          <w:szCs w:val="28"/>
        </w:rPr>
        <w:tab/>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ABCD198"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9)</w:t>
      </w:r>
      <w:r w:rsidRPr="009838E6">
        <w:rPr>
          <w:rFonts w:ascii="Times New Roman" w:hAnsi="Times New Roman"/>
          <w:sz w:val="28"/>
          <w:szCs w:val="28"/>
        </w:rPr>
        <w:tab/>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8C19F5D"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10)</w:t>
      </w:r>
      <w:r w:rsidRPr="009838E6">
        <w:rPr>
          <w:rFonts w:ascii="Times New Roman" w:hAnsi="Times New Roman"/>
          <w:sz w:val="28"/>
          <w:szCs w:val="28"/>
        </w:rPr>
        <w:tab/>
        <w:t>требований к обеспечению доступности для инвалидов помещений в многоквартирных домах;</w:t>
      </w:r>
    </w:p>
    <w:p w14:paraId="2EFED9B6" w14:textId="77777777" w:rsidR="009838E6" w:rsidRDefault="009838E6" w:rsidP="009838E6">
      <w:pPr>
        <w:pStyle w:val="1f0"/>
        <w:spacing w:after="0" w:line="240" w:lineRule="auto"/>
        <w:ind w:firstLine="708"/>
        <w:contextualSpacing/>
        <w:jc w:val="both"/>
        <w:rPr>
          <w:rFonts w:ascii="Times New Roman" w:hAnsi="Times New Roman"/>
          <w:sz w:val="28"/>
          <w:szCs w:val="28"/>
        </w:rPr>
      </w:pPr>
      <w:r w:rsidRPr="009838E6">
        <w:rPr>
          <w:rFonts w:ascii="Times New Roman" w:hAnsi="Times New Roman"/>
          <w:sz w:val="28"/>
          <w:szCs w:val="28"/>
        </w:rPr>
        <w:t>11)</w:t>
      </w:r>
      <w:r w:rsidRPr="009838E6">
        <w:rPr>
          <w:rFonts w:ascii="Times New Roman" w:hAnsi="Times New Roman"/>
          <w:sz w:val="28"/>
          <w:szCs w:val="28"/>
        </w:rPr>
        <w:tab/>
        <w:t>требований к предоставлению жилых помещений в наемных домах социального использования.</w:t>
      </w:r>
    </w:p>
    <w:p w14:paraId="45CD9D5C" w14:textId="77777777" w:rsidR="009838E6" w:rsidRDefault="009838E6" w:rsidP="009838E6">
      <w:pPr>
        <w:pStyle w:val="1f0"/>
        <w:ind w:firstLine="708"/>
        <w:contextualSpacing/>
        <w:jc w:val="both"/>
        <w:rPr>
          <w:rFonts w:ascii="Times New Roman" w:hAnsi="Times New Roman"/>
          <w:sz w:val="28"/>
          <w:szCs w:val="28"/>
        </w:rPr>
      </w:pPr>
    </w:p>
    <w:p w14:paraId="04E60FAF" w14:textId="33A7C216"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Объектами муниципального жилищного контроля являются:</w:t>
      </w:r>
    </w:p>
    <w:p w14:paraId="08F45A95"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w:t>
      </w:r>
      <w:r w:rsidRPr="009838E6">
        <w:rPr>
          <w:rFonts w:ascii="Times New Roman" w:hAnsi="Times New Roman"/>
          <w:sz w:val="28"/>
          <w:szCs w:val="28"/>
        </w:rPr>
        <w:tab/>
        <w:t>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14:paraId="2143CDD6"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2)</w:t>
      </w:r>
      <w:r w:rsidRPr="009838E6">
        <w:rPr>
          <w:rFonts w:ascii="Times New Roman" w:hAnsi="Times New Roman"/>
          <w:sz w:val="28"/>
          <w:szCs w:val="28"/>
        </w:rPr>
        <w:tab/>
        <w:t>результаты деятельности юридических лиц, индивидуальных предпринимателей, граждан, к которым предъявляются обязательные требования;</w:t>
      </w:r>
    </w:p>
    <w:p w14:paraId="5415D669" w14:textId="413C5E10" w:rsidR="00994D7D" w:rsidRPr="00D114F7" w:rsidRDefault="009838E6" w:rsidP="009838E6">
      <w:pPr>
        <w:pStyle w:val="1f0"/>
        <w:spacing w:after="0" w:line="240" w:lineRule="auto"/>
        <w:ind w:firstLine="708"/>
        <w:contextualSpacing/>
        <w:jc w:val="both"/>
        <w:rPr>
          <w:rFonts w:ascii="Times New Roman" w:hAnsi="Times New Roman"/>
          <w:sz w:val="28"/>
          <w:szCs w:val="28"/>
        </w:rPr>
      </w:pPr>
      <w:r w:rsidRPr="009838E6">
        <w:rPr>
          <w:rFonts w:ascii="Times New Roman" w:hAnsi="Times New Roman"/>
          <w:sz w:val="28"/>
          <w:szCs w:val="28"/>
        </w:rPr>
        <w:lastRenderedPageBreak/>
        <w:t>3)</w:t>
      </w:r>
      <w:r w:rsidRPr="009838E6">
        <w:rPr>
          <w:rFonts w:ascii="Times New Roman" w:hAnsi="Times New Roman"/>
          <w:sz w:val="28"/>
          <w:szCs w:val="28"/>
        </w:rPr>
        <w:tab/>
        <w:t>помещения, которыми юридические лица, граждане владеют и (или) пользуются, к которым предъявляются обязательные требования.</w:t>
      </w:r>
      <w:hyperlink w:anchor="Par26" w:history="1">
        <w:r w:rsidR="00994D7D" w:rsidRPr="00D114F7">
          <w:rPr>
            <w:rStyle w:val="aff"/>
            <w:rFonts w:ascii="Times New Roman" w:hAnsi="Times New Roman"/>
            <w:color w:val="000000"/>
            <w:sz w:val="28"/>
            <w:szCs w:val="28"/>
            <w:u w:val="none"/>
          </w:rPr>
          <w:t xml:space="preserve">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hyperlink>
    </w:p>
    <w:p w14:paraId="04EEED05" w14:textId="77777777" w:rsidR="00994D7D" w:rsidRPr="00D114F7" w:rsidRDefault="00F81BE3"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hyperlink>
    </w:p>
    <w:p w14:paraId="5D0783D3"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hyperlink>
    </w:p>
    <w:p w14:paraId="04591989"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hyperlink>
    </w:p>
    <w:p w14:paraId="6935551D"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на имя которых открыты специальные счета для формирования фондов капитального ремонта многоквартирных домов;</w:t>
        </w:r>
      </w:hyperlink>
    </w:p>
    <w:p w14:paraId="3E0F2A27" w14:textId="77777777" w:rsidR="00994D7D" w:rsidRPr="00D114F7" w:rsidRDefault="00994D7D" w:rsidP="00994D7D">
      <w:pPr>
        <w:pStyle w:val="1f0"/>
        <w:spacing w:after="0" w:line="240" w:lineRule="auto"/>
        <w:ind w:firstLine="709"/>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граждане, во владении и (или) в пользовании которых находятся помещения муниципального жилищного фонда.</w:t>
        </w:r>
      </w:hyperlink>
    </w:p>
    <w:p w14:paraId="66D0F43B" w14:textId="77777777" w:rsidR="00994D7D" w:rsidRPr="00D114F7" w:rsidRDefault="00F81BE3"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hyperlink>
    </w:p>
    <w:p w14:paraId="79366202" w14:textId="251EA5B9" w:rsidR="00994D7D" w:rsidRPr="00D114F7" w:rsidRDefault="00F81BE3"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При осуществлении муниципального жилищного контроля плановые контрольные (надзорные) мероприятия не проводятся.</w:t>
        </w:r>
      </w:hyperlink>
    </w:p>
    <w:p w14:paraId="365ADA1E" w14:textId="77777777" w:rsidR="00994D7D" w:rsidRPr="00D114F7" w:rsidRDefault="00F81BE3" w:rsidP="00994D7D">
      <w:pPr>
        <w:pStyle w:val="af2"/>
        <w:ind w:firstLine="709"/>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hyperlink>
    </w:p>
    <w:p w14:paraId="566E803F" w14:textId="23C86C12"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t xml:space="preserve">В рамках профилактических мероприятий на официальном сайте администрации </w:t>
      </w:r>
      <w:r w:rsidR="00D114F7">
        <w:rPr>
          <w:rFonts w:ascii="Times New Roman" w:hAnsi="Times New Roman" w:cs="Times New Roman"/>
          <w:sz w:val="28"/>
          <w:szCs w:val="28"/>
        </w:rPr>
        <w:t>ЗАТО Солнечный Тверской области</w:t>
      </w:r>
      <w:r w:rsidR="009838E6">
        <w:rPr>
          <w:rFonts w:ascii="Times New Roman" w:hAnsi="Times New Roman" w:cs="Times New Roman"/>
          <w:sz w:val="28"/>
          <w:szCs w:val="28"/>
        </w:rPr>
        <w:t xml:space="preserve"> </w:t>
      </w:r>
      <w:r w:rsidRPr="00D114F7">
        <w:rPr>
          <w:rFonts w:ascii="Times New Roman" w:hAnsi="Times New Roman" w:cs="Times New Roman"/>
          <w:sz w:val="28"/>
          <w:szCs w:val="28"/>
        </w:rPr>
        <w:t xml:space="preserve">в сети Интернет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14:paraId="683AD86F" w14:textId="77777777"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 повышение общего уровня правовой культуры. </w:t>
      </w:r>
    </w:p>
    <w:p w14:paraId="348E1B94" w14:textId="77777777"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lastRenderedPageBreak/>
        <w:t>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На 2022 год проверки не запланированы.</w:t>
      </w:r>
    </w:p>
    <w:p w14:paraId="4AC4BCE7" w14:textId="77777777" w:rsidR="00EB0123" w:rsidRPr="00D114F7" w:rsidRDefault="00EB0123" w:rsidP="00EB0123">
      <w:pPr>
        <w:ind w:firstLine="709"/>
        <w:jc w:val="both"/>
        <w:rPr>
          <w:rFonts w:eastAsia="Calibri"/>
          <w:color w:val="1D1D1D"/>
          <w:sz w:val="28"/>
          <w:szCs w:val="28"/>
        </w:rPr>
      </w:pPr>
    </w:p>
    <w:p w14:paraId="788FD656" w14:textId="77777777" w:rsidR="00DD1C13" w:rsidRPr="00D114F7" w:rsidRDefault="00DD1C13" w:rsidP="001F65BA">
      <w:pPr>
        <w:overflowPunct/>
        <w:ind w:firstLine="540"/>
        <w:jc w:val="center"/>
        <w:textAlignment w:val="auto"/>
        <w:rPr>
          <w:b/>
          <w:sz w:val="28"/>
          <w:szCs w:val="28"/>
        </w:rPr>
      </w:pPr>
      <w:r w:rsidRPr="00D114F7">
        <w:rPr>
          <w:b/>
          <w:sz w:val="28"/>
          <w:szCs w:val="28"/>
        </w:rPr>
        <w:t xml:space="preserve">Раздел 2. </w:t>
      </w:r>
      <w:r w:rsidR="001F65BA" w:rsidRPr="00D114F7">
        <w:rPr>
          <w:b/>
          <w:sz w:val="28"/>
          <w:szCs w:val="28"/>
        </w:rPr>
        <w:t>Ц</w:t>
      </w:r>
      <w:r w:rsidR="00BE62F2" w:rsidRPr="00D114F7">
        <w:rPr>
          <w:b/>
          <w:sz w:val="28"/>
          <w:szCs w:val="28"/>
        </w:rPr>
        <w:t>ели и задачи реализации П</w:t>
      </w:r>
      <w:r w:rsidRPr="00D114F7">
        <w:rPr>
          <w:b/>
          <w:sz w:val="28"/>
          <w:szCs w:val="28"/>
        </w:rPr>
        <w:t xml:space="preserve">рограммы </w:t>
      </w:r>
    </w:p>
    <w:p w14:paraId="411E9B13" w14:textId="77777777" w:rsidR="00DD1C13" w:rsidRPr="00D114F7" w:rsidRDefault="00DD1C13" w:rsidP="00EB0123">
      <w:pPr>
        <w:ind w:firstLine="709"/>
        <w:jc w:val="both"/>
        <w:rPr>
          <w:rFonts w:eastAsia="Calibri"/>
          <w:color w:val="1D1D1D"/>
          <w:sz w:val="28"/>
          <w:szCs w:val="28"/>
        </w:rPr>
      </w:pPr>
    </w:p>
    <w:p w14:paraId="4E300F3A" w14:textId="77777777" w:rsidR="0036446F" w:rsidRPr="00D114F7" w:rsidRDefault="0069002D" w:rsidP="005810F1">
      <w:pPr>
        <w:ind w:firstLine="720"/>
        <w:jc w:val="both"/>
        <w:rPr>
          <w:bCs/>
          <w:sz w:val="28"/>
          <w:szCs w:val="28"/>
        </w:rPr>
      </w:pPr>
      <w:r w:rsidRPr="00D114F7">
        <w:rPr>
          <w:sz w:val="28"/>
          <w:szCs w:val="28"/>
        </w:rPr>
        <w:t xml:space="preserve">Цели и задачи </w:t>
      </w:r>
      <w:r w:rsidR="00EB0123" w:rsidRPr="00D114F7">
        <w:rPr>
          <w:bCs/>
          <w:sz w:val="28"/>
          <w:szCs w:val="28"/>
        </w:rPr>
        <w:t>программы профилактики нарушений</w:t>
      </w:r>
      <w:r w:rsidR="0036446F" w:rsidRPr="00D114F7">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24C5106B" w14:textId="77777777" w:rsidR="00E63146" w:rsidRPr="00D114F7" w:rsidRDefault="00E63146" w:rsidP="0069002D">
      <w:pPr>
        <w:widowControl w:val="0"/>
        <w:ind w:firstLine="709"/>
        <w:jc w:val="both"/>
        <w:rPr>
          <w:sz w:val="28"/>
          <w:szCs w:val="28"/>
        </w:rPr>
      </w:pPr>
    </w:p>
    <w:p w14:paraId="3713A560" w14:textId="77777777" w:rsidR="0069002D" w:rsidRPr="00D114F7" w:rsidRDefault="0069002D" w:rsidP="00825437">
      <w:pPr>
        <w:widowControl w:val="0"/>
        <w:ind w:firstLine="709"/>
        <w:jc w:val="both"/>
        <w:rPr>
          <w:b/>
          <w:sz w:val="28"/>
          <w:szCs w:val="28"/>
        </w:rPr>
      </w:pPr>
      <w:r w:rsidRPr="00D114F7">
        <w:rPr>
          <w:b/>
          <w:sz w:val="28"/>
          <w:szCs w:val="28"/>
        </w:rPr>
        <w:t xml:space="preserve">Целями </w:t>
      </w:r>
      <w:r w:rsidR="00BE62F2" w:rsidRPr="00D114F7">
        <w:rPr>
          <w:b/>
          <w:sz w:val="28"/>
          <w:szCs w:val="28"/>
        </w:rPr>
        <w:t>профилактической работы являются</w:t>
      </w:r>
      <w:r w:rsidR="00E63146" w:rsidRPr="00D114F7">
        <w:rPr>
          <w:b/>
          <w:sz w:val="28"/>
          <w:szCs w:val="28"/>
        </w:rPr>
        <w:t>:</w:t>
      </w:r>
    </w:p>
    <w:p w14:paraId="07BC18D0" w14:textId="77777777" w:rsidR="0069002D" w:rsidRPr="00D114F7" w:rsidRDefault="0069002D" w:rsidP="00825437">
      <w:pPr>
        <w:widowControl w:val="0"/>
        <w:numPr>
          <w:ilvl w:val="0"/>
          <w:numId w:val="22"/>
        </w:numPr>
        <w:ind w:left="0" w:firstLine="709"/>
        <w:jc w:val="both"/>
        <w:rPr>
          <w:sz w:val="28"/>
          <w:szCs w:val="28"/>
        </w:rPr>
      </w:pPr>
      <w:r w:rsidRPr="00D114F7">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56109B3C" w14:textId="77777777" w:rsidR="00864083" w:rsidRPr="00D114F7" w:rsidRDefault="00F81BE3"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D114F7">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56202510" w14:textId="77777777" w:rsidR="00864083" w:rsidRPr="00D114F7"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D114F7">
        <w:rPr>
          <w:rFonts w:ascii="Times New Roman" w:hAnsi="Times New Roman"/>
          <w:sz w:val="28"/>
          <w:szCs w:val="28"/>
        </w:rPr>
        <w:t>у</w:t>
      </w:r>
      <w:hyperlink w:anchor="Par26" w:history="1">
        <w:r w:rsidRPr="00D114F7">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D114F7">
          <w:rPr>
            <w:rStyle w:val="aff"/>
            <w:rFonts w:ascii="Times New Roman" w:hAnsi="Times New Roman"/>
            <w:color w:val="000000"/>
            <w:sz w:val="28"/>
            <w:szCs w:val="28"/>
            <w:u w:val="none"/>
          </w:rPr>
          <w:t>;</w:t>
        </w:r>
      </w:hyperlink>
    </w:p>
    <w:p w14:paraId="2A3AAF9B" w14:textId="77777777" w:rsidR="009603E9" w:rsidRPr="00D114F7"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D114F7">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286F8A27" w14:textId="77777777" w:rsidR="00864083" w:rsidRPr="00D114F7" w:rsidRDefault="00F81BE3"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D114F7">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5A13C086" w14:textId="77777777" w:rsidR="0069002D" w:rsidRPr="00D114F7" w:rsidRDefault="009603E9" w:rsidP="00825437">
      <w:pPr>
        <w:widowControl w:val="0"/>
        <w:numPr>
          <w:ilvl w:val="0"/>
          <w:numId w:val="22"/>
        </w:numPr>
        <w:ind w:left="0" w:firstLine="709"/>
        <w:jc w:val="both"/>
        <w:rPr>
          <w:sz w:val="28"/>
          <w:szCs w:val="28"/>
        </w:rPr>
      </w:pPr>
      <w:r w:rsidRPr="00D114F7">
        <w:rPr>
          <w:color w:val="000000"/>
          <w:sz w:val="28"/>
          <w:szCs w:val="28"/>
        </w:rPr>
        <w:t>повышение прозрачности системы контрольно-надзорной деятельности</w:t>
      </w:r>
      <w:r w:rsidR="0069002D" w:rsidRPr="00D114F7">
        <w:rPr>
          <w:sz w:val="28"/>
          <w:szCs w:val="28"/>
        </w:rPr>
        <w:t>;</w:t>
      </w:r>
    </w:p>
    <w:p w14:paraId="42CDC406" w14:textId="77777777" w:rsidR="0069002D" w:rsidRPr="00D114F7" w:rsidRDefault="0069002D" w:rsidP="00825437">
      <w:pPr>
        <w:widowControl w:val="0"/>
        <w:numPr>
          <w:ilvl w:val="0"/>
          <w:numId w:val="22"/>
        </w:numPr>
        <w:ind w:left="0" w:firstLine="709"/>
        <w:jc w:val="both"/>
        <w:rPr>
          <w:sz w:val="28"/>
          <w:szCs w:val="28"/>
        </w:rPr>
      </w:pPr>
      <w:r w:rsidRPr="00D114F7">
        <w:rPr>
          <w:sz w:val="28"/>
          <w:szCs w:val="28"/>
        </w:rPr>
        <w:t>снижение уровня ущерба, причиняемого охраняемым законом ценностям.</w:t>
      </w:r>
    </w:p>
    <w:p w14:paraId="6AE5F0DF" w14:textId="77777777" w:rsidR="00373054" w:rsidRPr="00D114F7" w:rsidRDefault="00373054" w:rsidP="00825437">
      <w:pPr>
        <w:widowControl w:val="0"/>
        <w:ind w:firstLine="709"/>
        <w:jc w:val="both"/>
        <w:rPr>
          <w:sz w:val="28"/>
          <w:szCs w:val="28"/>
        </w:rPr>
      </w:pPr>
    </w:p>
    <w:p w14:paraId="12567AEC" w14:textId="77777777" w:rsidR="0069002D" w:rsidRPr="00D114F7" w:rsidRDefault="0069002D" w:rsidP="00825437">
      <w:pPr>
        <w:widowControl w:val="0"/>
        <w:ind w:firstLine="709"/>
        <w:jc w:val="both"/>
        <w:rPr>
          <w:b/>
          <w:sz w:val="28"/>
          <w:szCs w:val="28"/>
        </w:rPr>
      </w:pPr>
      <w:r w:rsidRPr="00D114F7">
        <w:rPr>
          <w:b/>
          <w:sz w:val="28"/>
          <w:szCs w:val="28"/>
        </w:rPr>
        <w:t>Задачами профилактической работы являются</w:t>
      </w:r>
      <w:r w:rsidR="00E63146" w:rsidRPr="00D114F7">
        <w:rPr>
          <w:b/>
          <w:sz w:val="28"/>
          <w:szCs w:val="28"/>
        </w:rPr>
        <w:t>:</w:t>
      </w:r>
    </w:p>
    <w:p w14:paraId="1AB67665"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64E8BF2E"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4FFB3448"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73118F8F"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повышение правосознания и правовой ку</w:t>
      </w:r>
      <w:r w:rsidR="008E4682" w:rsidRPr="00D114F7">
        <w:rPr>
          <w:sz w:val="28"/>
          <w:szCs w:val="28"/>
        </w:rPr>
        <w:t>льтуры подконтрольных субъектов;</w:t>
      </w:r>
    </w:p>
    <w:p w14:paraId="03BD6640"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4085E20"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 xml:space="preserve">создание условий для изменения ценностного отношения контролируемых лиц к рисковому поведению, формирования позитивной </w:t>
      </w:r>
      <w:r w:rsidRPr="00D114F7">
        <w:rPr>
          <w:color w:val="000000"/>
          <w:sz w:val="28"/>
          <w:szCs w:val="28"/>
        </w:rPr>
        <w:lastRenderedPageBreak/>
        <w:t>ответственности за свое поведение, поддержания мотивации к добросовестному поведению;</w:t>
      </w:r>
    </w:p>
    <w:p w14:paraId="200F9FEF"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277510B"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формирование единого понимания обязательных требований у всех участников контрольно-надзорной деятельности;</w:t>
      </w:r>
    </w:p>
    <w:p w14:paraId="066CD5D6"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854271F"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снижение издержек контрольно-надзорной деятельности и административной нагрузки на контролируемых лиц.</w:t>
      </w:r>
    </w:p>
    <w:p w14:paraId="6F6D8276" w14:textId="77777777" w:rsidR="00825437" w:rsidRPr="00D114F7" w:rsidRDefault="00825437" w:rsidP="00825437">
      <w:pPr>
        <w:widowControl w:val="0"/>
        <w:jc w:val="both"/>
        <w:rPr>
          <w:sz w:val="28"/>
          <w:szCs w:val="28"/>
        </w:rPr>
      </w:pPr>
    </w:p>
    <w:p w14:paraId="5732DD88" w14:textId="77777777" w:rsidR="00E63146" w:rsidRPr="00D114F7" w:rsidRDefault="00E4272B" w:rsidP="00E4272B">
      <w:pPr>
        <w:tabs>
          <w:tab w:val="left" w:pos="4107"/>
        </w:tabs>
        <w:rPr>
          <w:b/>
          <w:sz w:val="28"/>
          <w:szCs w:val="28"/>
        </w:rPr>
      </w:pPr>
      <w:r w:rsidRPr="00D114F7">
        <w:rPr>
          <w:b/>
          <w:sz w:val="28"/>
          <w:szCs w:val="28"/>
        </w:rPr>
        <w:tab/>
      </w:r>
    </w:p>
    <w:p w14:paraId="55697D33" w14:textId="77777777" w:rsidR="00DD1C13" w:rsidRPr="00D114F7" w:rsidRDefault="00DD1C13" w:rsidP="00DD1C13">
      <w:pPr>
        <w:overflowPunct/>
        <w:jc w:val="center"/>
        <w:textAlignment w:val="auto"/>
        <w:rPr>
          <w:b/>
          <w:sz w:val="28"/>
          <w:szCs w:val="28"/>
        </w:rPr>
      </w:pPr>
      <w:r w:rsidRPr="00D114F7">
        <w:rPr>
          <w:b/>
          <w:sz w:val="28"/>
          <w:szCs w:val="28"/>
        </w:rPr>
        <w:t>Раздел 3. Перечень профилактических мероприятий, сроки (периодичность) их проведения</w:t>
      </w:r>
    </w:p>
    <w:p w14:paraId="4AF502B7" w14:textId="77777777" w:rsidR="00931804" w:rsidRPr="00D114F7"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D114F7" w14:paraId="55C6B733"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6039E" w14:textId="77777777" w:rsidR="00D63DC1" w:rsidRPr="00D114F7" w:rsidRDefault="00D63DC1">
            <w:pPr>
              <w:pStyle w:val="afc"/>
              <w:spacing w:before="0" w:beforeAutospacing="0" w:after="0" w:afterAutospacing="0"/>
              <w:jc w:val="center"/>
            </w:pPr>
            <w:r w:rsidRPr="00D114F7">
              <w:rPr>
                <w:color w:val="000000"/>
              </w:rPr>
              <w:t>№</w:t>
            </w:r>
          </w:p>
          <w:p w14:paraId="2E7595C6" w14:textId="77777777" w:rsidR="00D63DC1" w:rsidRPr="00D114F7"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F8A71" w14:textId="77777777" w:rsidR="00D63DC1" w:rsidRPr="00D114F7" w:rsidRDefault="00D63DC1">
            <w:pPr>
              <w:pStyle w:val="afc"/>
              <w:spacing w:before="0" w:beforeAutospacing="0" w:after="0" w:afterAutospacing="0" w:line="0" w:lineRule="atLeast"/>
              <w:jc w:val="center"/>
            </w:pPr>
            <w:r w:rsidRPr="00D114F7">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F1620" w14:textId="77777777" w:rsidR="00D63DC1" w:rsidRPr="00D114F7" w:rsidRDefault="00D63DC1">
            <w:pPr>
              <w:pStyle w:val="afc"/>
              <w:spacing w:before="0" w:beforeAutospacing="0" w:after="0" w:afterAutospacing="0" w:line="0" w:lineRule="atLeast"/>
              <w:ind w:firstLine="36"/>
              <w:jc w:val="center"/>
            </w:pPr>
            <w:r w:rsidRPr="00D114F7">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093E0" w14:textId="77777777" w:rsidR="00D63DC1" w:rsidRPr="00D114F7" w:rsidRDefault="00FD4039" w:rsidP="009176D3">
            <w:pPr>
              <w:pStyle w:val="afc"/>
              <w:spacing w:before="0" w:beforeAutospacing="0" w:after="0" w:afterAutospacing="0"/>
              <w:jc w:val="center"/>
            </w:pPr>
            <w:r w:rsidRPr="00D114F7">
              <w:rPr>
                <w:b/>
                <w:bCs/>
                <w:color w:val="000000"/>
              </w:rPr>
              <w:t>О</w:t>
            </w:r>
            <w:r w:rsidR="00D63DC1" w:rsidRPr="00D114F7">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5F8CE" w14:textId="77777777" w:rsidR="00D63DC1" w:rsidRPr="00D114F7" w:rsidRDefault="00D63DC1" w:rsidP="00D07E3F">
            <w:pPr>
              <w:pStyle w:val="afc"/>
              <w:spacing w:before="0" w:beforeAutospacing="0" w:after="0" w:afterAutospacing="0" w:line="0" w:lineRule="atLeast"/>
              <w:jc w:val="center"/>
            </w:pPr>
            <w:r w:rsidRPr="00D114F7">
              <w:rPr>
                <w:b/>
                <w:bCs/>
                <w:color w:val="000000"/>
              </w:rPr>
              <w:t>Сроки</w:t>
            </w:r>
            <w:r w:rsidR="00D07E3F" w:rsidRPr="00D114F7">
              <w:rPr>
                <w:b/>
                <w:bCs/>
                <w:color w:val="000000"/>
              </w:rPr>
              <w:t xml:space="preserve"> (периодичность)</w:t>
            </w:r>
            <w:r w:rsidRPr="00D114F7">
              <w:rPr>
                <w:b/>
                <w:bCs/>
                <w:color w:val="000000"/>
              </w:rPr>
              <w:t xml:space="preserve"> их проведения</w:t>
            </w:r>
          </w:p>
        </w:tc>
      </w:tr>
      <w:tr w:rsidR="00D63DC1" w:rsidRPr="00D114F7" w14:paraId="520A9171"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FA7E" w14:textId="77777777" w:rsidR="00D63DC1" w:rsidRPr="00D114F7" w:rsidRDefault="00D63DC1">
            <w:pPr>
              <w:pStyle w:val="afc"/>
              <w:spacing w:before="0" w:beforeAutospacing="0" w:after="0" w:afterAutospacing="0"/>
              <w:jc w:val="both"/>
            </w:pPr>
            <w:r w:rsidRPr="00D114F7">
              <w:rPr>
                <w:color w:val="000000"/>
              </w:rPr>
              <w:t>1.</w:t>
            </w:r>
          </w:p>
          <w:p w14:paraId="138C7AE2" w14:textId="77777777" w:rsidR="00D63DC1" w:rsidRPr="00D114F7"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2F20B" w14:textId="77777777" w:rsidR="00D63DC1" w:rsidRPr="00D114F7" w:rsidRDefault="00D63DC1">
            <w:pPr>
              <w:pStyle w:val="afc"/>
              <w:spacing w:before="0" w:beforeAutospacing="0" w:after="0" w:afterAutospacing="0" w:line="0" w:lineRule="atLeast"/>
              <w:ind w:firstLine="8"/>
              <w:jc w:val="both"/>
            </w:pPr>
            <w:r w:rsidRPr="00D114F7">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3D79" w14:textId="77777777" w:rsidR="00D63DC1" w:rsidRPr="00D114F7" w:rsidRDefault="00D63DC1" w:rsidP="009176D3">
            <w:pPr>
              <w:pStyle w:val="afc"/>
              <w:spacing w:before="0" w:beforeAutospacing="0" w:after="0" w:afterAutospacing="0" w:line="0" w:lineRule="atLeast"/>
              <w:jc w:val="center"/>
            </w:pPr>
            <w:r w:rsidRPr="00D114F7">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54F9" w14:textId="77777777" w:rsidR="00BE62F2" w:rsidRPr="00D114F7" w:rsidRDefault="00BE62F2" w:rsidP="00BE62F2">
            <w:pPr>
              <w:pStyle w:val="afc"/>
              <w:spacing w:before="0" w:beforeAutospacing="0" w:after="0" w:afterAutospacing="0" w:line="0" w:lineRule="atLeast"/>
              <w:jc w:val="center"/>
            </w:pPr>
          </w:p>
          <w:p w14:paraId="641BC4C6" w14:textId="77777777" w:rsidR="00BE62F2" w:rsidRPr="00D114F7" w:rsidRDefault="00BE62F2" w:rsidP="00BE62F2">
            <w:pPr>
              <w:pStyle w:val="afc"/>
              <w:spacing w:before="0" w:beforeAutospacing="0" w:after="0" w:afterAutospacing="0" w:line="0" w:lineRule="atLeast"/>
              <w:jc w:val="center"/>
            </w:pPr>
          </w:p>
          <w:p w14:paraId="1858C47C" w14:textId="77777777" w:rsidR="00D63DC1" w:rsidRPr="00D114F7" w:rsidRDefault="00F64ED2" w:rsidP="00BE62F2">
            <w:pPr>
              <w:pStyle w:val="afc"/>
              <w:spacing w:before="0" w:beforeAutospacing="0" w:after="0" w:afterAutospacing="0" w:line="0" w:lineRule="atLeast"/>
              <w:jc w:val="center"/>
            </w:pPr>
            <w:r w:rsidRPr="00D114F7">
              <w:t xml:space="preserve">Должностное </w:t>
            </w:r>
            <w:r w:rsidR="009176D3" w:rsidRPr="00D114F7">
              <w:t>лиц</w:t>
            </w:r>
            <w:r w:rsidRPr="00D114F7">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99BF" w14:textId="77777777" w:rsidR="00D63DC1" w:rsidRPr="00D114F7" w:rsidRDefault="00D63DC1" w:rsidP="009176D3">
            <w:pPr>
              <w:pStyle w:val="afc"/>
              <w:spacing w:before="0" w:beforeAutospacing="0" w:after="0" w:afterAutospacing="0"/>
              <w:jc w:val="center"/>
            </w:pPr>
            <w:r w:rsidRPr="00D114F7">
              <w:rPr>
                <w:color w:val="000000"/>
              </w:rPr>
              <w:t>По мере необходимости в течение года</w:t>
            </w:r>
          </w:p>
          <w:p w14:paraId="00F4FFEB" w14:textId="77777777" w:rsidR="00D63DC1" w:rsidRPr="00D114F7" w:rsidRDefault="00D63DC1" w:rsidP="009176D3">
            <w:pPr>
              <w:pStyle w:val="afc"/>
              <w:spacing w:before="0" w:beforeAutospacing="0" w:after="0" w:afterAutospacing="0" w:line="0" w:lineRule="atLeast"/>
              <w:jc w:val="center"/>
            </w:pPr>
          </w:p>
        </w:tc>
      </w:tr>
      <w:tr w:rsidR="00D63DC1" w:rsidRPr="00D114F7" w14:paraId="6C8288C1"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A7A894B" w14:textId="77777777" w:rsidR="00D63DC1" w:rsidRPr="00D114F7"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9F20778" w14:textId="77777777" w:rsidR="00D63DC1" w:rsidRPr="00D114F7"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5EEF" w14:textId="3624281A" w:rsidR="00D63DC1" w:rsidRPr="00D114F7" w:rsidRDefault="00D63DC1" w:rsidP="00C15E67">
            <w:pPr>
              <w:pStyle w:val="afc"/>
              <w:spacing w:before="0" w:beforeAutospacing="0" w:after="0" w:afterAutospacing="0" w:line="0" w:lineRule="atLeast"/>
              <w:jc w:val="center"/>
            </w:pPr>
            <w:r w:rsidRPr="00D114F7">
              <w:rPr>
                <w:color w:val="000000"/>
              </w:rPr>
              <w:t xml:space="preserve">Публикация на сайте руководств по соблюдению обязательных требований в сфере </w:t>
            </w:r>
            <w:r w:rsidR="00A74505" w:rsidRPr="00D114F7">
              <w:rPr>
                <w:color w:val="000000"/>
              </w:rPr>
              <w:t>муниципального жилищного контроля,</w:t>
            </w:r>
            <w:r w:rsidR="009176D3" w:rsidRPr="00D114F7">
              <w:rPr>
                <w:color w:val="000000"/>
              </w:rPr>
              <w:t xml:space="preserve"> </w:t>
            </w:r>
            <w:r w:rsidR="00B0783F" w:rsidRPr="00D114F7">
              <w:rPr>
                <w:color w:val="000000"/>
              </w:rPr>
              <w:t>о</w:t>
            </w:r>
            <w:r w:rsidR="009176D3" w:rsidRPr="00D114F7">
              <w:rPr>
                <w:color w:val="000000"/>
              </w:rPr>
              <w:t xml:space="preserve">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7D694" w14:textId="77777777" w:rsidR="00BE62F2" w:rsidRPr="00D114F7" w:rsidRDefault="00BE62F2" w:rsidP="009176D3">
            <w:pPr>
              <w:pStyle w:val="afc"/>
              <w:spacing w:before="0" w:beforeAutospacing="0" w:after="0" w:afterAutospacing="0" w:line="0" w:lineRule="atLeast"/>
              <w:jc w:val="center"/>
            </w:pPr>
          </w:p>
          <w:p w14:paraId="7C1FF136" w14:textId="77777777" w:rsidR="00BE62F2" w:rsidRPr="00D114F7" w:rsidRDefault="00BE62F2" w:rsidP="009176D3">
            <w:pPr>
              <w:pStyle w:val="afc"/>
              <w:spacing w:before="0" w:beforeAutospacing="0" w:after="0" w:afterAutospacing="0" w:line="0" w:lineRule="atLeast"/>
              <w:jc w:val="center"/>
            </w:pPr>
          </w:p>
          <w:p w14:paraId="707591C9" w14:textId="77777777" w:rsidR="00BE62F2" w:rsidRPr="00D114F7" w:rsidRDefault="00BE62F2" w:rsidP="009176D3">
            <w:pPr>
              <w:pStyle w:val="afc"/>
              <w:spacing w:before="0" w:beforeAutospacing="0" w:after="0" w:afterAutospacing="0" w:line="0" w:lineRule="atLeast"/>
              <w:jc w:val="center"/>
            </w:pPr>
          </w:p>
          <w:p w14:paraId="6966BEE2" w14:textId="77777777" w:rsidR="00BE62F2" w:rsidRPr="00D114F7" w:rsidRDefault="00BE62F2" w:rsidP="009176D3">
            <w:pPr>
              <w:pStyle w:val="afc"/>
              <w:spacing w:before="0" w:beforeAutospacing="0" w:after="0" w:afterAutospacing="0" w:line="0" w:lineRule="atLeast"/>
              <w:jc w:val="center"/>
            </w:pPr>
          </w:p>
          <w:p w14:paraId="25B5CF7A" w14:textId="7EED7821" w:rsidR="00BE62F2" w:rsidRDefault="00BE62F2" w:rsidP="009176D3">
            <w:pPr>
              <w:pStyle w:val="afc"/>
              <w:spacing w:before="0" w:beforeAutospacing="0" w:after="0" w:afterAutospacing="0" w:line="0" w:lineRule="atLeast"/>
              <w:jc w:val="center"/>
            </w:pPr>
          </w:p>
          <w:p w14:paraId="77267AC1" w14:textId="1A402631" w:rsidR="00A74505" w:rsidRDefault="00A74505" w:rsidP="009176D3">
            <w:pPr>
              <w:pStyle w:val="afc"/>
              <w:spacing w:before="0" w:beforeAutospacing="0" w:after="0" w:afterAutospacing="0" w:line="0" w:lineRule="atLeast"/>
              <w:jc w:val="center"/>
            </w:pPr>
          </w:p>
          <w:p w14:paraId="4AE539F6" w14:textId="77777777" w:rsidR="00D63DC1" w:rsidRPr="00D114F7" w:rsidRDefault="00BE62F2" w:rsidP="009176D3">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D6683" w14:textId="77777777" w:rsidR="00D63DC1" w:rsidRPr="00D114F7" w:rsidRDefault="009176D3" w:rsidP="009176D3">
            <w:pPr>
              <w:pStyle w:val="afc"/>
              <w:spacing w:before="0" w:beforeAutospacing="0" w:after="0" w:afterAutospacing="0" w:line="0" w:lineRule="atLeast"/>
              <w:jc w:val="center"/>
            </w:pPr>
            <w:r w:rsidRPr="00D114F7">
              <w:rPr>
                <w:color w:val="000000"/>
              </w:rPr>
              <w:t>Постоянно</w:t>
            </w:r>
          </w:p>
        </w:tc>
      </w:tr>
      <w:tr w:rsidR="00B0783F" w:rsidRPr="00D114F7" w14:paraId="692802B8"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6C533CB" w14:textId="77777777" w:rsidR="00B0783F" w:rsidRPr="00D114F7"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3660F14D" w14:textId="77777777" w:rsidR="00B0783F" w:rsidRPr="00D114F7"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5E8CB" w14:textId="797B014A" w:rsidR="00B0783F" w:rsidRPr="00D114F7" w:rsidRDefault="00B0783F" w:rsidP="00B0783F">
            <w:pPr>
              <w:pStyle w:val="afc"/>
              <w:spacing w:before="0" w:beforeAutospacing="0" w:after="0" w:afterAutospacing="0"/>
              <w:jc w:val="center"/>
            </w:pPr>
            <w:r w:rsidRPr="00D114F7">
              <w:t xml:space="preserve">Размещение на официальном сайте администрации </w:t>
            </w:r>
            <w:r w:rsidR="00D114F7">
              <w:t>ЗАТО Солнечный Тверской области</w:t>
            </w:r>
            <w:r w:rsidR="00A74505">
              <w:t xml:space="preserve"> </w:t>
            </w:r>
            <w:r w:rsidRPr="00D114F7">
              <w:t xml:space="preserve">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w:t>
            </w:r>
            <w:r w:rsidRPr="00D114F7">
              <w:lastRenderedPageBreak/>
              <w:t>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09B13" w14:textId="77777777" w:rsidR="00BE62F2" w:rsidRPr="00D114F7" w:rsidRDefault="00BE62F2" w:rsidP="00B0783F">
            <w:pPr>
              <w:pStyle w:val="afc"/>
              <w:spacing w:before="0" w:beforeAutospacing="0" w:after="0" w:afterAutospacing="0" w:line="0" w:lineRule="atLeast"/>
              <w:jc w:val="center"/>
            </w:pPr>
          </w:p>
          <w:p w14:paraId="7D99EDE2" w14:textId="77777777" w:rsidR="00BE62F2" w:rsidRPr="00D114F7" w:rsidRDefault="00BE62F2" w:rsidP="00B0783F">
            <w:pPr>
              <w:pStyle w:val="afc"/>
              <w:spacing w:before="0" w:beforeAutospacing="0" w:after="0" w:afterAutospacing="0" w:line="0" w:lineRule="atLeast"/>
              <w:jc w:val="center"/>
            </w:pPr>
          </w:p>
          <w:p w14:paraId="1547E9F8" w14:textId="77777777" w:rsidR="00BE62F2" w:rsidRPr="00D114F7" w:rsidRDefault="00BE62F2" w:rsidP="00B0783F">
            <w:pPr>
              <w:pStyle w:val="afc"/>
              <w:spacing w:before="0" w:beforeAutospacing="0" w:after="0" w:afterAutospacing="0" w:line="0" w:lineRule="atLeast"/>
              <w:jc w:val="center"/>
            </w:pPr>
          </w:p>
          <w:p w14:paraId="02E7941B" w14:textId="77777777" w:rsidR="00BE62F2" w:rsidRPr="00D114F7" w:rsidRDefault="00BE62F2" w:rsidP="00B0783F">
            <w:pPr>
              <w:pStyle w:val="afc"/>
              <w:spacing w:before="0" w:beforeAutospacing="0" w:after="0" w:afterAutospacing="0" w:line="0" w:lineRule="atLeast"/>
              <w:jc w:val="center"/>
            </w:pPr>
          </w:p>
          <w:p w14:paraId="09298E74" w14:textId="77777777" w:rsidR="00BE62F2" w:rsidRPr="00D114F7" w:rsidRDefault="00BE62F2" w:rsidP="00B0783F">
            <w:pPr>
              <w:pStyle w:val="afc"/>
              <w:spacing w:before="0" w:beforeAutospacing="0" w:after="0" w:afterAutospacing="0" w:line="0" w:lineRule="atLeast"/>
              <w:jc w:val="center"/>
            </w:pPr>
          </w:p>
          <w:p w14:paraId="40F0C17F" w14:textId="77777777" w:rsidR="00B0783F" w:rsidRPr="00D114F7" w:rsidRDefault="00BE62F2" w:rsidP="00B0783F">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EE0B" w14:textId="77777777" w:rsidR="00B0783F" w:rsidRPr="00D114F7" w:rsidRDefault="00B0783F" w:rsidP="00B0783F">
            <w:pPr>
              <w:pStyle w:val="afc"/>
              <w:spacing w:before="0" w:beforeAutospacing="0" w:after="0" w:afterAutospacing="0" w:line="0" w:lineRule="atLeast"/>
              <w:jc w:val="center"/>
            </w:pPr>
            <w:r w:rsidRPr="00D114F7">
              <w:rPr>
                <w:color w:val="000000"/>
              </w:rPr>
              <w:t>Постоянно</w:t>
            </w:r>
          </w:p>
        </w:tc>
      </w:tr>
      <w:tr w:rsidR="00D63DC1" w:rsidRPr="00D114F7" w14:paraId="3A2F2F29"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D4E3F" w14:textId="77777777" w:rsidR="00D63DC1" w:rsidRPr="00D114F7" w:rsidRDefault="00D63DC1">
            <w:pPr>
              <w:pStyle w:val="afc"/>
              <w:spacing w:before="0" w:beforeAutospacing="0" w:after="0" w:afterAutospacing="0"/>
              <w:jc w:val="both"/>
            </w:pPr>
            <w:r w:rsidRPr="00D114F7">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94F7" w14:textId="77777777" w:rsidR="00D63DC1" w:rsidRPr="00D114F7" w:rsidRDefault="00D63DC1">
            <w:pPr>
              <w:pStyle w:val="afc"/>
              <w:spacing w:before="0" w:beforeAutospacing="0" w:after="0" w:afterAutospacing="0"/>
              <w:ind w:firstLine="34"/>
              <w:jc w:val="both"/>
            </w:pPr>
            <w:r w:rsidRPr="00D114F7">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2858B" w14:textId="064B4538" w:rsidR="00D63DC1" w:rsidRPr="00D114F7" w:rsidRDefault="00D63DC1" w:rsidP="00D17F37">
            <w:pPr>
              <w:pStyle w:val="afc"/>
              <w:spacing w:before="0" w:beforeAutospacing="0" w:after="0" w:afterAutospacing="0"/>
              <w:jc w:val="center"/>
            </w:pPr>
            <w:r w:rsidRPr="00D114F7">
              <w:rPr>
                <w:color w:val="000000"/>
              </w:rPr>
              <w:t>Обобщение и анализ правоприменительной практики контрольно-надзорной деятельности в сфере</w:t>
            </w:r>
            <w:r w:rsidR="00B0783F" w:rsidRPr="00D114F7">
              <w:rPr>
                <w:color w:val="000000"/>
              </w:rPr>
              <w:t xml:space="preserve"> муниципального контроля осуществляемого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D114F7">
              <w:rPr>
                <w:color w:val="000000"/>
              </w:rPr>
              <w:t xml:space="preserve">администрации </w:t>
            </w:r>
            <w:r w:rsidR="00D114F7">
              <w:rPr>
                <w:color w:val="000000"/>
              </w:rPr>
              <w:t>ЗАТО Солнечный Тверской области</w:t>
            </w:r>
            <w:r w:rsidR="00A74505">
              <w:rPr>
                <w:color w:val="000000"/>
              </w:rPr>
              <w:t xml:space="preserve"> </w:t>
            </w:r>
            <w:r w:rsidRPr="00D114F7">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A2014" w14:textId="77777777" w:rsidR="00BE62F2" w:rsidRPr="00D114F7" w:rsidRDefault="00BE62F2" w:rsidP="00D17F37">
            <w:pPr>
              <w:pStyle w:val="afc"/>
              <w:spacing w:before="0" w:beforeAutospacing="0" w:after="0" w:afterAutospacing="0"/>
              <w:jc w:val="center"/>
            </w:pPr>
          </w:p>
          <w:p w14:paraId="28AD7F66" w14:textId="77777777" w:rsidR="00BE62F2" w:rsidRPr="00D114F7" w:rsidRDefault="00BE62F2" w:rsidP="00D17F37">
            <w:pPr>
              <w:pStyle w:val="afc"/>
              <w:spacing w:before="0" w:beforeAutospacing="0" w:after="0" w:afterAutospacing="0"/>
              <w:jc w:val="center"/>
            </w:pPr>
          </w:p>
          <w:p w14:paraId="22FD479F" w14:textId="77777777" w:rsidR="00BE62F2" w:rsidRPr="00D114F7" w:rsidRDefault="00BE62F2" w:rsidP="00D17F37">
            <w:pPr>
              <w:pStyle w:val="afc"/>
              <w:spacing w:before="0" w:beforeAutospacing="0" w:after="0" w:afterAutospacing="0"/>
              <w:jc w:val="center"/>
            </w:pPr>
          </w:p>
          <w:p w14:paraId="69B150E3" w14:textId="7B2A43C7" w:rsidR="00BE62F2" w:rsidRDefault="00BE62F2" w:rsidP="00D17F37">
            <w:pPr>
              <w:pStyle w:val="afc"/>
              <w:spacing w:before="0" w:beforeAutospacing="0" w:after="0" w:afterAutospacing="0"/>
              <w:jc w:val="center"/>
            </w:pPr>
          </w:p>
          <w:p w14:paraId="1F773137" w14:textId="3AA7D1A3" w:rsidR="00A74505" w:rsidRDefault="00A74505" w:rsidP="00D17F37">
            <w:pPr>
              <w:pStyle w:val="afc"/>
              <w:spacing w:before="0" w:beforeAutospacing="0" w:after="0" w:afterAutospacing="0"/>
              <w:jc w:val="center"/>
            </w:pPr>
          </w:p>
          <w:p w14:paraId="52790229" w14:textId="77777777" w:rsidR="00BE62F2" w:rsidRPr="00D114F7" w:rsidRDefault="00BE62F2" w:rsidP="00D17F37">
            <w:pPr>
              <w:pStyle w:val="afc"/>
              <w:spacing w:before="0" w:beforeAutospacing="0" w:after="0" w:afterAutospacing="0"/>
              <w:jc w:val="center"/>
            </w:pPr>
          </w:p>
          <w:p w14:paraId="0754B5BD" w14:textId="77777777" w:rsidR="00BE62F2" w:rsidRPr="00D114F7" w:rsidRDefault="00BE62F2" w:rsidP="00D17F37">
            <w:pPr>
              <w:pStyle w:val="afc"/>
              <w:spacing w:before="0" w:beforeAutospacing="0" w:after="0" w:afterAutospacing="0"/>
              <w:jc w:val="center"/>
            </w:pPr>
          </w:p>
          <w:p w14:paraId="57CCDB24" w14:textId="77777777" w:rsidR="00D63DC1" w:rsidRPr="00D114F7" w:rsidRDefault="00BE62F2"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FD8DB" w14:textId="4826745F" w:rsidR="00D63DC1" w:rsidRPr="00D114F7" w:rsidRDefault="00D63DC1" w:rsidP="00D17F37">
            <w:pPr>
              <w:pStyle w:val="afc"/>
              <w:spacing w:before="0" w:beforeAutospacing="0" w:after="0" w:afterAutospacing="0"/>
              <w:jc w:val="center"/>
            </w:pPr>
            <w:r w:rsidRPr="00D114F7">
              <w:rPr>
                <w:color w:val="000000"/>
              </w:rPr>
              <w:t xml:space="preserve">Ежегодно (не позднее </w:t>
            </w:r>
            <w:r w:rsidR="00A74505">
              <w:rPr>
                <w:color w:val="000000"/>
              </w:rPr>
              <w:t>01 апреля</w:t>
            </w:r>
            <w:r w:rsidRPr="00D114F7">
              <w:rPr>
                <w:color w:val="000000"/>
              </w:rPr>
              <w:t xml:space="preserve"> года, следующего за годом обобщения правоприменительной практики)</w:t>
            </w:r>
          </w:p>
        </w:tc>
      </w:tr>
      <w:tr w:rsidR="00D63DC1" w:rsidRPr="00D114F7" w14:paraId="64FD05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11D6C" w14:textId="77777777" w:rsidR="00D63DC1" w:rsidRPr="00D114F7" w:rsidRDefault="00D63DC1">
            <w:pPr>
              <w:pStyle w:val="afc"/>
              <w:spacing w:before="0" w:beforeAutospacing="0" w:after="0" w:afterAutospacing="0" w:line="0" w:lineRule="atLeast"/>
              <w:jc w:val="both"/>
            </w:pPr>
            <w:r w:rsidRPr="00D114F7">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296CB" w14:textId="77777777" w:rsidR="00D63DC1" w:rsidRPr="00D114F7" w:rsidRDefault="00D63DC1">
            <w:pPr>
              <w:pStyle w:val="afc"/>
              <w:spacing w:before="0" w:beforeAutospacing="0" w:after="0" w:afterAutospacing="0" w:line="0" w:lineRule="atLeast"/>
              <w:jc w:val="both"/>
            </w:pPr>
            <w:r w:rsidRPr="00D114F7">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FCC6D" w14:textId="77777777" w:rsidR="00D63DC1" w:rsidRPr="00D114F7" w:rsidRDefault="00D63DC1" w:rsidP="00D17F37">
            <w:pPr>
              <w:pStyle w:val="afc"/>
              <w:spacing w:before="0" w:beforeAutospacing="0" w:after="0" w:afterAutospacing="0" w:line="0" w:lineRule="atLeast"/>
              <w:jc w:val="center"/>
            </w:pPr>
            <w:r w:rsidRPr="00D114F7">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253E7" w14:textId="77777777" w:rsidR="00F86A07" w:rsidRPr="00D114F7" w:rsidRDefault="00F86A07" w:rsidP="00D17F37">
            <w:pPr>
              <w:pStyle w:val="afc"/>
              <w:spacing w:before="0" w:beforeAutospacing="0" w:after="0" w:afterAutospacing="0" w:line="0" w:lineRule="atLeast"/>
              <w:jc w:val="center"/>
            </w:pPr>
          </w:p>
          <w:p w14:paraId="3509AABF"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83575"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D579BB3" w14:textId="77777777" w:rsidR="00D63DC1" w:rsidRPr="00D114F7" w:rsidRDefault="00D63DC1" w:rsidP="00D17F37">
            <w:pPr>
              <w:spacing w:line="0" w:lineRule="atLeast"/>
              <w:jc w:val="center"/>
              <w:rPr>
                <w:sz w:val="24"/>
                <w:szCs w:val="24"/>
              </w:rPr>
            </w:pPr>
          </w:p>
        </w:tc>
      </w:tr>
      <w:tr w:rsidR="00D63DC1" w:rsidRPr="00D114F7" w14:paraId="1621857E"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5941E" w14:textId="77777777" w:rsidR="00D63DC1" w:rsidRPr="00D114F7" w:rsidRDefault="00D63DC1">
            <w:pPr>
              <w:pStyle w:val="afc"/>
              <w:spacing w:before="0" w:beforeAutospacing="0" w:after="0" w:afterAutospacing="0"/>
              <w:jc w:val="both"/>
            </w:pPr>
            <w:r w:rsidRPr="00D114F7">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37A2" w14:textId="77777777" w:rsidR="00D63DC1" w:rsidRPr="00D114F7" w:rsidRDefault="00D63DC1">
            <w:pPr>
              <w:pStyle w:val="afc"/>
              <w:spacing w:before="0" w:beforeAutospacing="0" w:after="0" w:afterAutospacing="0"/>
              <w:ind w:firstLine="34"/>
              <w:jc w:val="both"/>
            </w:pPr>
            <w:r w:rsidRPr="00D114F7">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41E8" w14:textId="10AB2D9E" w:rsidR="00D63DC1" w:rsidRPr="00D114F7" w:rsidRDefault="00BE0935" w:rsidP="00E0750B">
            <w:pPr>
              <w:pStyle w:val="afc"/>
              <w:spacing w:before="0" w:beforeAutospacing="0" w:after="0" w:afterAutospacing="0"/>
              <w:jc w:val="both"/>
            </w:pPr>
            <w:r w:rsidRPr="00D114F7">
              <w:rPr>
                <w:color w:val="000000"/>
              </w:rPr>
              <w:t>Проведение должностным лицом</w:t>
            </w:r>
            <w:r w:rsidR="00D17F37" w:rsidRPr="00D114F7">
              <w:rPr>
                <w:color w:val="000000"/>
              </w:rPr>
              <w:t xml:space="preserve"> администрации </w:t>
            </w:r>
            <w:r w:rsidR="00D114F7">
              <w:rPr>
                <w:color w:val="000000"/>
              </w:rPr>
              <w:t>ЗАТО Солнечный Тверской области</w:t>
            </w:r>
            <w:r w:rsidR="00A74505">
              <w:rPr>
                <w:color w:val="000000"/>
              </w:rPr>
              <w:t xml:space="preserve"> </w:t>
            </w:r>
            <w:r w:rsidR="00D17F37" w:rsidRPr="00D114F7">
              <w:rPr>
                <w:color w:val="000000"/>
              </w:rPr>
              <w:t>уполномоченными на проведение соответствующего вида муниципального контроля</w:t>
            </w:r>
            <w:r w:rsidR="00D63DC1" w:rsidRPr="00D114F7">
              <w:rPr>
                <w:color w:val="000000"/>
              </w:rPr>
              <w:t xml:space="preserve"> консультаций по вопросам:</w:t>
            </w:r>
          </w:p>
          <w:p w14:paraId="0884251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1) организация и осуществление муниципального контроля;</w:t>
            </w:r>
          </w:p>
          <w:p w14:paraId="508FCBF4"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2)порядок осуществления контрольных мероприятий, </w:t>
            </w:r>
          </w:p>
          <w:p w14:paraId="37903F5C" w14:textId="756C48E6" w:rsidR="00D17F37" w:rsidRPr="00D114F7" w:rsidRDefault="00D17F37" w:rsidP="00D17F37">
            <w:pPr>
              <w:pStyle w:val="ConsPlusNormal"/>
              <w:tabs>
                <w:tab w:val="left" w:pos="409"/>
              </w:tabs>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33DB7F9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4) получение информации о нормативных правовых </w:t>
            </w:r>
            <w:r w:rsidRPr="00D114F7">
              <w:rPr>
                <w:rFonts w:ascii="Times New Roman" w:hAnsi="Times New Roman" w:cs="Times New Roman"/>
                <w:sz w:val="24"/>
                <w:szCs w:val="24"/>
              </w:rPr>
              <w:lastRenderedPageBreak/>
              <w:t>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06BAB587" w14:textId="77777777" w:rsidR="00BE0935" w:rsidRPr="00D114F7" w:rsidRDefault="00BE0935" w:rsidP="00D17F37">
            <w:pPr>
              <w:pStyle w:val="ConsPlusNormal"/>
              <w:ind w:right="131" w:firstLine="119"/>
              <w:jc w:val="both"/>
              <w:rPr>
                <w:rFonts w:ascii="Times New Roman" w:hAnsi="Times New Roman" w:cs="Times New Roman"/>
                <w:sz w:val="24"/>
                <w:szCs w:val="24"/>
              </w:rPr>
            </w:pPr>
          </w:p>
          <w:p w14:paraId="43D29E36" w14:textId="77777777" w:rsidR="00D63DC1" w:rsidRPr="00D114F7" w:rsidRDefault="00D63DC1" w:rsidP="00D17F37">
            <w:pPr>
              <w:pStyle w:val="afc"/>
              <w:spacing w:before="0" w:beforeAutospacing="0" w:after="0" w:afterAutospacing="0"/>
              <w:jc w:val="both"/>
            </w:pPr>
            <w:r w:rsidRPr="00D114F7">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D114F7">
                <w:rPr>
                  <w:rStyle w:val="aff"/>
                  <w:color w:val="000000"/>
                  <w:u w:val="none"/>
                </w:rPr>
                <w:t>законом</w:t>
              </w:r>
            </w:hyperlink>
            <w:r w:rsidRPr="00D114F7">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C50DE" w14:textId="77777777" w:rsidR="00F86A07" w:rsidRPr="00D114F7" w:rsidRDefault="00F86A07" w:rsidP="00D17F37">
            <w:pPr>
              <w:pStyle w:val="afc"/>
              <w:spacing w:before="0" w:beforeAutospacing="0" w:after="0" w:afterAutospacing="0"/>
              <w:jc w:val="center"/>
            </w:pPr>
          </w:p>
          <w:p w14:paraId="2D87008F" w14:textId="77777777" w:rsidR="00F86A07" w:rsidRPr="00D114F7" w:rsidRDefault="00F86A07" w:rsidP="00D17F37">
            <w:pPr>
              <w:pStyle w:val="afc"/>
              <w:spacing w:before="0" w:beforeAutospacing="0" w:after="0" w:afterAutospacing="0"/>
              <w:jc w:val="center"/>
            </w:pPr>
          </w:p>
          <w:p w14:paraId="2F2D325D" w14:textId="77777777" w:rsidR="00F86A07" w:rsidRPr="00D114F7" w:rsidRDefault="00F86A07" w:rsidP="00D17F37">
            <w:pPr>
              <w:pStyle w:val="afc"/>
              <w:spacing w:before="0" w:beforeAutospacing="0" w:after="0" w:afterAutospacing="0"/>
              <w:jc w:val="center"/>
            </w:pPr>
          </w:p>
          <w:p w14:paraId="73F1DE0B" w14:textId="77777777" w:rsidR="00F86A07" w:rsidRPr="00D114F7" w:rsidRDefault="00F86A07" w:rsidP="00D17F37">
            <w:pPr>
              <w:pStyle w:val="afc"/>
              <w:spacing w:before="0" w:beforeAutospacing="0" w:after="0" w:afterAutospacing="0"/>
              <w:jc w:val="center"/>
            </w:pPr>
          </w:p>
          <w:p w14:paraId="20E0380C" w14:textId="77777777" w:rsidR="00F86A07" w:rsidRPr="00D114F7" w:rsidRDefault="00F86A07" w:rsidP="00D17F37">
            <w:pPr>
              <w:pStyle w:val="afc"/>
              <w:spacing w:before="0" w:beforeAutospacing="0" w:after="0" w:afterAutospacing="0"/>
              <w:jc w:val="center"/>
            </w:pPr>
          </w:p>
          <w:p w14:paraId="54D2D523" w14:textId="77777777" w:rsidR="00F86A07" w:rsidRPr="00D114F7" w:rsidRDefault="00F86A07" w:rsidP="00D17F37">
            <w:pPr>
              <w:pStyle w:val="afc"/>
              <w:spacing w:before="0" w:beforeAutospacing="0" w:after="0" w:afterAutospacing="0"/>
              <w:jc w:val="center"/>
            </w:pPr>
          </w:p>
          <w:p w14:paraId="37478312" w14:textId="77777777" w:rsidR="00F86A07" w:rsidRPr="00D114F7" w:rsidRDefault="00F86A07" w:rsidP="00D17F37">
            <w:pPr>
              <w:pStyle w:val="afc"/>
              <w:spacing w:before="0" w:beforeAutospacing="0" w:after="0" w:afterAutospacing="0"/>
              <w:jc w:val="center"/>
            </w:pPr>
          </w:p>
          <w:p w14:paraId="4D7C1DD5" w14:textId="77777777" w:rsidR="00D63DC1" w:rsidRPr="00D114F7" w:rsidRDefault="00F86A07"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15B7B"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C6F5520" w14:textId="77777777" w:rsidR="00D63DC1" w:rsidRPr="00D114F7" w:rsidRDefault="00D63DC1" w:rsidP="00D17F37">
            <w:pPr>
              <w:pStyle w:val="afc"/>
              <w:spacing w:before="0" w:beforeAutospacing="0" w:after="0" w:afterAutospacing="0"/>
              <w:jc w:val="center"/>
            </w:pPr>
          </w:p>
        </w:tc>
      </w:tr>
      <w:tr w:rsidR="00D63DC1" w:rsidRPr="00D114F7" w14:paraId="7AE0634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F696" w14:textId="77777777" w:rsidR="00D63DC1" w:rsidRPr="00D114F7" w:rsidRDefault="00D63DC1">
            <w:pPr>
              <w:pStyle w:val="afc"/>
              <w:spacing w:before="0" w:beforeAutospacing="0" w:after="0" w:afterAutospacing="0" w:line="0" w:lineRule="atLeast"/>
              <w:jc w:val="both"/>
            </w:pPr>
            <w:r w:rsidRPr="00D114F7">
              <w:rPr>
                <w:color w:val="000000"/>
              </w:rPr>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9ABC" w14:textId="77777777" w:rsidR="00D63DC1" w:rsidRPr="00D114F7" w:rsidRDefault="00D63DC1">
            <w:pPr>
              <w:pStyle w:val="afc"/>
              <w:spacing w:before="0" w:beforeAutospacing="0" w:after="0" w:afterAutospacing="0" w:line="0" w:lineRule="atLeast"/>
              <w:jc w:val="both"/>
            </w:pPr>
            <w:r w:rsidRPr="00D114F7">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6C14A" w14:textId="77777777" w:rsidR="00D63DC1" w:rsidRPr="00D114F7" w:rsidRDefault="00BE0935" w:rsidP="00BE0935">
            <w:pPr>
              <w:pStyle w:val="afc"/>
              <w:spacing w:before="0" w:beforeAutospacing="0" w:after="0" w:afterAutospacing="0"/>
              <w:jc w:val="center"/>
            </w:pPr>
            <w:r w:rsidRPr="00D114F7">
              <w:rPr>
                <w:color w:val="000000"/>
              </w:rPr>
              <w:t>Проведение должностным лицом</w:t>
            </w:r>
            <w:r w:rsidR="00D63DC1" w:rsidRPr="00D114F7">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2070F" w14:textId="77777777" w:rsidR="00F86A07" w:rsidRPr="00D114F7" w:rsidRDefault="00F86A07" w:rsidP="00D17F37">
            <w:pPr>
              <w:pStyle w:val="afc"/>
              <w:spacing w:before="0" w:beforeAutospacing="0" w:after="0" w:afterAutospacing="0" w:line="0" w:lineRule="atLeast"/>
              <w:jc w:val="center"/>
            </w:pPr>
          </w:p>
          <w:p w14:paraId="67D58664" w14:textId="77777777" w:rsidR="00303CF0" w:rsidRPr="00D114F7" w:rsidRDefault="00303CF0" w:rsidP="00D17F37">
            <w:pPr>
              <w:pStyle w:val="afc"/>
              <w:spacing w:before="0" w:beforeAutospacing="0" w:after="0" w:afterAutospacing="0" w:line="0" w:lineRule="atLeast"/>
              <w:jc w:val="center"/>
            </w:pPr>
          </w:p>
          <w:p w14:paraId="05919029" w14:textId="77777777" w:rsidR="00303CF0" w:rsidRPr="00D114F7" w:rsidRDefault="00303CF0" w:rsidP="00D17F37">
            <w:pPr>
              <w:pStyle w:val="afc"/>
              <w:spacing w:before="0" w:beforeAutospacing="0" w:after="0" w:afterAutospacing="0" w:line="0" w:lineRule="atLeast"/>
              <w:jc w:val="center"/>
            </w:pPr>
          </w:p>
          <w:p w14:paraId="3C54229A" w14:textId="77777777" w:rsidR="00303CF0" w:rsidRPr="00D114F7" w:rsidRDefault="00303CF0" w:rsidP="00D17F37">
            <w:pPr>
              <w:pStyle w:val="afc"/>
              <w:spacing w:before="0" w:beforeAutospacing="0" w:after="0" w:afterAutospacing="0" w:line="0" w:lineRule="atLeast"/>
              <w:jc w:val="center"/>
            </w:pPr>
          </w:p>
          <w:p w14:paraId="02C04025" w14:textId="77777777" w:rsidR="00303CF0" w:rsidRPr="00D114F7" w:rsidRDefault="00303CF0" w:rsidP="00D17F37">
            <w:pPr>
              <w:pStyle w:val="afc"/>
              <w:spacing w:before="0" w:beforeAutospacing="0" w:after="0" w:afterAutospacing="0" w:line="0" w:lineRule="atLeast"/>
              <w:jc w:val="center"/>
            </w:pPr>
          </w:p>
          <w:p w14:paraId="246988E2" w14:textId="77777777" w:rsidR="00303CF0" w:rsidRPr="00D114F7" w:rsidRDefault="00303CF0" w:rsidP="00D17F37">
            <w:pPr>
              <w:pStyle w:val="afc"/>
              <w:spacing w:before="0" w:beforeAutospacing="0" w:after="0" w:afterAutospacing="0" w:line="0" w:lineRule="atLeast"/>
              <w:jc w:val="center"/>
            </w:pPr>
          </w:p>
          <w:p w14:paraId="7FB51DD7" w14:textId="77777777" w:rsidR="00F86A07" w:rsidRPr="00D114F7" w:rsidRDefault="00F86A07" w:rsidP="00D17F37">
            <w:pPr>
              <w:pStyle w:val="afc"/>
              <w:spacing w:before="0" w:beforeAutospacing="0" w:after="0" w:afterAutospacing="0" w:line="0" w:lineRule="atLeast"/>
              <w:jc w:val="center"/>
            </w:pPr>
          </w:p>
          <w:p w14:paraId="6246CCD8"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D7187" w14:textId="77777777" w:rsidR="00D63DC1" w:rsidRPr="00D114F7" w:rsidRDefault="00D63DC1" w:rsidP="00D17F37">
            <w:pPr>
              <w:pStyle w:val="afc"/>
              <w:spacing w:before="0" w:beforeAutospacing="0" w:after="0" w:afterAutospacing="0"/>
              <w:jc w:val="center"/>
            </w:pPr>
            <w:r w:rsidRPr="00D114F7">
              <w:rPr>
                <w:color w:val="000000"/>
              </w:rPr>
              <w:t>Профилактические визиты подлежат проведению в течение года (при наличии оснований).</w:t>
            </w:r>
          </w:p>
          <w:p w14:paraId="576939EF" w14:textId="77777777" w:rsidR="00D63DC1" w:rsidRPr="00D114F7" w:rsidRDefault="00D63DC1" w:rsidP="00D17F37">
            <w:pPr>
              <w:pStyle w:val="afc"/>
              <w:spacing w:before="0" w:beforeAutospacing="0" w:after="0" w:afterAutospacing="0"/>
              <w:jc w:val="center"/>
            </w:pPr>
          </w:p>
        </w:tc>
      </w:tr>
    </w:tbl>
    <w:p w14:paraId="0D4CC83A" w14:textId="77777777" w:rsidR="00D63DC1" w:rsidRPr="00D114F7" w:rsidRDefault="00D63DC1" w:rsidP="00D63DC1">
      <w:pPr>
        <w:ind w:firstLine="567"/>
        <w:jc w:val="center"/>
        <w:rPr>
          <w:b/>
          <w:sz w:val="24"/>
          <w:szCs w:val="24"/>
        </w:rPr>
      </w:pPr>
    </w:p>
    <w:p w14:paraId="55AA0640" w14:textId="77777777" w:rsidR="00303CF0" w:rsidRPr="00D114F7" w:rsidRDefault="00303CF0" w:rsidP="00D63DC1">
      <w:pPr>
        <w:ind w:firstLine="567"/>
        <w:jc w:val="center"/>
        <w:rPr>
          <w:b/>
          <w:sz w:val="24"/>
          <w:szCs w:val="24"/>
        </w:rPr>
      </w:pPr>
    </w:p>
    <w:p w14:paraId="76BEB364" w14:textId="563594D1" w:rsidR="00303CF0" w:rsidRDefault="00303CF0" w:rsidP="00D63DC1">
      <w:pPr>
        <w:ind w:firstLine="567"/>
        <w:jc w:val="center"/>
        <w:rPr>
          <w:b/>
          <w:sz w:val="24"/>
          <w:szCs w:val="24"/>
        </w:rPr>
      </w:pPr>
    </w:p>
    <w:p w14:paraId="609AFA1A" w14:textId="77777777" w:rsidR="00E0750B" w:rsidRPr="00D114F7" w:rsidRDefault="00E0750B" w:rsidP="00D63DC1">
      <w:pPr>
        <w:ind w:firstLine="567"/>
        <w:jc w:val="center"/>
        <w:rPr>
          <w:b/>
          <w:sz w:val="24"/>
          <w:szCs w:val="24"/>
        </w:rPr>
      </w:pPr>
    </w:p>
    <w:p w14:paraId="0CF503FC" w14:textId="77777777" w:rsidR="0089113F" w:rsidRPr="00D114F7" w:rsidRDefault="0089113F" w:rsidP="00D63DC1">
      <w:pPr>
        <w:ind w:firstLine="567"/>
        <w:jc w:val="center"/>
        <w:rPr>
          <w:b/>
          <w:sz w:val="24"/>
          <w:szCs w:val="24"/>
        </w:rPr>
      </w:pPr>
    </w:p>
    <w:p w14:paraId="2EA68961" w14:textId="77777777" w:rsidR="00190773" w:rsidRPr="00D114F7" w:rsidRDefault="00190773" w:rsidP="008B728C">
      <w:pPr>
        <w:tabs>
          <w:tab w:val="left" w:pos="3569"/>
        </w:tabs>
        <w:ind w:firstLine="567"/>
        <w:jc w:val="center"/>
        <w:rPr>
          <w:b/>
          <w:color w:val="000000"/>
          <w:sz w:val="28"/>
          <w:szCs w:val="28"/>
          <w:shd w:val="clear" w:color="auto" w:fill="FFFFFF"/>
        </w:rPr>
      </w:pPr>
    </w:p>
    <w:p w14:paraId="45F115DF" w14:textId="77777777" w:rsidR="00884BF3" w:rsidRPr="00D114F7" w:rsidRDefault="00D63DC1"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lastRenderedPageBreak/>
        <w:t>Раздел 4. Показатели ре</w:t>
      </w:r>
      <w:r w:rsidR="0037017B" w:rsidRPr="00D114F7">
        <w:rPr>
          <w:b/>
          <w:color w:val="000000"/>
          <w:sz w:val="28"/>
          <w:szCs w:val="28"/>
          <w:shd w:val="clear" w:color="auto" w:fill="FFFFFF"/>
        </w:rPr>
        <w:t xml:space="preserve">зультативности </w:t>
      </w:r>
      <w:r w:rsidR="00B24C10" w:rsidRPr="00D114F7">
        <w:rPr>
          <w:b/>
          <w:color w:val="000000"/>
          <w:sz w:val="28"/>
          <w:szCs w:val="28"/>
          <w:shd w:val="clear" w:color="auto" w:fill="FFFFFF"/>
        </w:rPr>
        <w:t xml:space="preserve">и эффективности </w:t>
      </w:r>
    </w:p>
    <w:p w14:paraId="4CE0D85D" w14:textId="77777777" w:rsidR="00D63DC1" w:rsidRPr="00D114F7" w:rsidRDefault="00B24C10"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t>п</w:t>
      </w:r>
      <w:r w:rsidR="00D63DC1" w:rsidRPr="00D114F7">
        <w:rPr>
          <w:b/>
          <w:color w:val="000000"/>
          <w:sz w:val="28"/>
          <w:szCs w:val="28"/>
          <w:shd w:val="clear" w:color="auto" w:fill="FFFFFF"/>
        </w:rPr>
        <w:t>рограммы профилактики</w:t>
      </w:r>
    </w:p>
    <w:p w14:paraId="68D94525" w14:textId="77777777" w:rsidR="00D63DC1" w:rsidRPr="00D114F7" w:rsidRDefault="00D63DC1" w:rsidP="00D63DC1">
      <w:pPr>
        <w:ind w:firstLine="567"/>
        <w:jc w:val="center"/>
        <w:rPr>
          <w:sz w:val="24"/>
          <w:szCs w:val="24"/>
        </w:rPr>
      </w:pPr>
    </w:p>
    <w:p w14:paraId="723E82B7" w14:textId="77777777" w:rsidR="00662A31" w:rsidRPr="00D114F7" w:rsidRDefault="00662A31" w:rsidP="00662A31">
      <w:pPr>
        <w:tabs>
          <w:tab w:val="left" w:pos="4883"/>
        </w:tabs>
        <w:ind w:firstLine="567"/>
        <w:jc w:val="both"/>
        <w:rPr>
          <w:sz w:val="24"/>
          <w:szCs w:val="24"/>
        </w:rPr>
      </w:pPr>
      <w:r w:rsidRPr="00D114F7">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329A45C" w14:textId="77777777" w:rsidR="00884BF3" w:rsidRPr="00D114F7"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D114F7" w14:paraId="36E3AEEB" w14:textId="77777777" w:rsidTr="00940725">
        <w:trPr>
          <w:trHeight w:val="144"/>
        </w:trPr>
        <w:tc>
          <w:tcPr>
            <w:tcW w:w="438" w:type="pct"/>
          </w:tcPr>
          <w:p w14:paraId="4F933D41" w14:textId="77777777" w:rsidR="00940725" w:rsidRPr="00D114F7" w:rsidRDefault="00940725" w:rsidP="007A5721">
            <w:pPr>
              <w:jc w:val="center"/>
              <w:rPr>
                <w:sz w:val="24"/>
                <w:szCs w:val="24"/>
              </w:rPr>
            </w:pPr>
            <w:r w:rsidRPr="00D114F7">
              <w:rPr>
                <w:b/>
                <w:sz w:val="24"/>
                <w:szCs w:val="24"/>
              </w:rPr>
              <w:tab/>
            </w:r>
            <w:r w:rsidRPr="00D114F7">
              <w:rPr>
                <w:sz w:val="24"/>
                <w:szCs w:val="24"/>
              </w:rPr>
              <w:t>№ п/п</w:t>
            </w:r>
          </w:p>
        </w:tc>
        <w:tc>
          <w:tcPr>
            <w:tcW w:w="3187" w:type="pct"/>
          </w:tcPr>
          <w:p w14:paraId="5EA1CCAA" w14:textId="77777777" w:rsidR="00940725" w:rsidRPr="00D114F7" w:rsidRDefault="00940725" w:rsidP="007A5721">
            <w:pPr>
              <w:jc w:val="center"/>
              <w:rPr>
                <w:sz w:val="24"/>
                <w:szCs w:val="24"/>
              </w:rPr>
            </w:pPr>
            <w:r w:rsidRPr="00D114F7">
              <w:rPr>
                <w:sz w:val="24"/>
                <w:szCs w:val="24"/>
              </w:rPr>
              <w:t>Наименование показателя</w:t>
            </w:r>
          </w:p>
        </w:tc>
        <w:tc>
          <w:tcPr>
            <w:tcW w:w="1375" w:type="pct"/>
          </w:tcPr>
          <w:p w14:paraId="00357EBD" w14:textId="77777777" w:rsidR="00940725" w:rsidRPr="00D114F7" w:rsidRDefault="00940725" w:rsidP="00777E63">
            <w:pPr>
              <w:ind w:left="-190" w:right="-108"/>
              <w:jc w:val="center"/>
              <w:rPr>
                <w:sz w:val="24"/>
                <w:szCs w:val="24"/>
              </w:rPr>
            </w:pPr>
            <w:r w:rsidRPr="00D114F7">
              <w:rPr>
                <w:sz w:val="24"/>
                <w:szCs w:val="24"/>
              </w:rPr>
              <w:t xml:space="preserve">Целевое значение </w:t>
            </w:r>
          </w:p>
          <w:p w14:paraId="1F4BB822" w14:textId="77777777" w:rsidR="00940725" w:rsidRPr="00D114F7" w:rsidRDefault="00940725" w:rsidP="00EC5334">
            <w:pPr>
              <w:jc w:val="center"/>
              <w:rPr>
                <w:sz w:val="24"/>
                <w:szCs w:val="24"/>
              </w:rPr>
            </w:pPr>
            <w:r w:rsidRPr="00D114F7">
              <w:rPr>
                <w:sz w:val="24"/>
                <w:szCs w:val="24"/>
              </w:rPr>
              <w:t>на 2022 год</w:t>
            </w:r>
          </w:p>
        </w:tc>
      </w:tr>
      <w:tr w:rsidR="00940725" w:rsidRPr="00D114F7" w14:paraId="19D00452" w14:textId="77777777" w:rsidTr="00940725">
        <w:trPr>
          <w:trHeight w:val="144"/>
        </w:trPr>
        <w:tc>
          <w:tcPr>
            <w:tcW w:w="438" w:type="pct"/>
          </w:tcPr>
          <w:p w14:paraId="57BA48EF" w14:textId="77777777" w:rsidR="00940725" w:rsidRPr="00D114F7" w:rsidRDefault="00940725" w:rsidP="007A5721">
            <w:pPr>
              <w:jc w:val="center"/>
              <w:rPr>
                <w:sz w:val="24"/>
                <w:szCs w:val="24"/>
              </w:rPr>
            </w:pPr>
            <w:r w:rsidRPr="00D114F7">
              <w:rPr>
                <w:sz w:val="24"/>
                <w:szCs w:val="24"/>
              </w:rPr>
              <w:t>1</w:t>
            </w:r>
          </w:p>
        </w:tc>
        <w:tc>
          <w:tcPr>
            <w:tcW w:w="3187" w:type="pct"/>
          </w:tcPr>
          <w:p w14:paraId="208CD151" w14:textId="77777777" w:rsidR="00940725" w:rsidRPr="00D114F7" w:rsidRDefault="00940725" w:rsidP="007A5721">
            <w:pPr>
              <w:jc w:val="center"/>
              <w:rPr>
                <w:sz w:val="24"/>
                <w:szCs w:val="24"/>
              </w:rPr>
            </w:pPr>
            <w:r w:rsidRPr="00D114F7">
              <w:rPr>
                <w:sz w:val="24"/>
                <w:szCs w:val="24"/>
              </w:rPr>
              <w:t>2</w:t>
            </w:r>
          </w:p>
        </w:tc>
        <w:tc>
          <w:tcPr>
            <w:tcW w:w="1375" w:type="pct"/>
          </w:tcPr>
          <w:p w14:paraId="5546D7C2" w14:textId="77777777" w:rsidR="00940725" w:rsidRPr="00D114F7" w:rsidRDefault="00896E02" w:rsidP="00896E02">
            <w:pPr>
              <w:tabs>
                <w:tab w:val="left" w:pos="1152"/>
                <w:tab w:val="center" w:pos="1271"/>
              </w:tabs>
              <w:rPr>
                <w:sz w:val="24"/>
                <w:szCs w:val="24"/>
              </w:rPr>
            </w:pPr>
            <w:r w:rsidRPr="00D114F7">
              <w:rPr>
                <w:sz w:val="24"/>
                <w:szCs w:val="24"/>
              </w:rPr>
              <w:tab/>
              <w:t>3</w:t>
            </w:r>
          </w:p>
        </w:tc>
      </w:tr>
      <w:tr w:rsidR="00940725" w:rsidRPr="00D114F7" w14:paraId="079A3812" w14:textId="77777777" w:rsidTr="00A82D57">
        <w:trPr>
          <w:trHeight w:val="1179"/>
        </w:trPr>
        <w:tc>
          <w:tcPr>
            <w:tcW w:w="438" w:type="pct"/>
          </w:tcPr>
          <w:p w14:paraId="5C428545" w14:textId="77777777" w:rsidR="00940725" w:rsidRPr="00D114F7" w:rsidRDefault="00940725" w:rsidP="007A5721">
            <w:pPr>
              <w:jc w:val="center"/>
              <w:rPr>
                <w:sz w:val="28"/>
                <w:szCs w:val="28"/>
              </w:rPr>
            </w:pPr>
            <w:r w:rsidRPr="00D114F7">
              <w:rPr>
                <w:sz w:val="28"/>
                <w:szCs w:val="28"/>
              </w:rPr>
              <w:t>1</w:t>
            </w:r>
          </w:p>
        </w:tc>
        <w:tc>
          <w:tcPr>
            <w:tcW w:w="3187" w:type="pct"/>
          </w:tcPr>
          <w:p w14:paraId="7EFF8CD7" w14:textId="77777777" w:rsidR="00940725" w:rsidRPr="00D114F7" w:rsidRDefault="00A82D57" w:rsidP="00A82D57">
            <w:pPr>
              <w:pStyle w:val="ConsPlusNormal"/>
              <w:ind w:firstLine="119"/>
              <w:jc w:val="both"/>
              <w:rPr>
                <w:rFonts w:ascii="Times New Roman" w:hAnsi="Times New Roman" w:cs="Times New Roman"/>
                <w:sz w:val="28"/>
                <w:szCs w:val="28"/>
              </w:rPr>
            </w:pPr>
            <w:r w:rsidRPr="00D114F7">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303CF0" w:rsidRPr="00D114F7">
              <w:rPr>
                <w:rFonts w:ascii="Times New Roman" w:hAnsi="Times New Roman" w:cs="Times New Roman"/>
                <w:sz w:val="28"/>
                <w:szCs w:val="28"/>
              </w:rPr>
              <w:t>.</w:t>
            </w:r>
          </w:p>
        </w:tc>
        <w:tc>
          <w:tcPr>
            <w:tcW w:w="1375" w:type="pct"/>
          </w:tcPr>
          <w:p w14:paraId="2CCB2013" w14:textId="77777777" w:rsidR="00940725" w:rsidRPr="00D114F7" w:rsidRDefault="00940725" w:rsidP="00940725">
            <w:pPr>
              <w:jc w:val="center"/>
              <w:rPr>
                <w:sz w:val="28"/>
                <w:szCs w:val="28"/>
              </w:rPr>
            </w:pPr>
            <w:r w:rsidRPr="00D114F7">
              <w:rPr>
                <w:sz w:val="28"/>
                <w:szCs w:val="28"/>
              </w:rPr>
              <w:t xml:space="preserve">100% </w:t>
            </w:r>
          </w:p>
        </w:tc>
      </w:tr>
      <w:tr w:rsidR="00940725" w:rsidRPr="00D114F7" w14:paraId="3BB0CE74" w14:textId="77777777" w:rsidTr="00940725">
        <w:trPr>
          <w:trHeight w:val="1088"/>
        </w:trPr>
        <w:tc>
          <w:tcPr>
            <w:tcW w:w="438" w:type="pct"/>
          </w:tcPr>
          <w:p w14:paraId="4265C2BC" w14:textId="77777777" w:rsidR="00940725" w:rsidRPr="00D114F7" w:rsidRDefault="007C72DD" w:rsidP="007A5721">
            <w:pPr>
              <w:jc w:val="center"/>
              <w:rPr>
                <w:sz w:val="28"/>
                <w:szCs w:val="28"/>
              </w:rPr>
            </w:pPr>
            <w:r w:rsidRPr="00D114F7">
              <w:rPr>
                <w:sz w:val="28"/>
                <w:szCs w:val="28"/>
              </w:rPr>
              <w:t>2</w:t>
            </w:r>
          </w:p>
        </w:tc>
        <w:tc>
          <w:tcPr>
            <w:tcW w:w="3187" w:type="pct"/>
          </w:tcPr>
          <w:p w14:paraId="54EC88FA" w14:textId="77777777" w:rsidR="00940725" w:rsidRPr="00D114F7" w:rsidRDefault="00940725" w:rsidP="00303CF0">
            <w:pPr>
              <w:widowControl w:val="0"/>
              <w:spacing w:line="274" w:lineRule="exact"/>
              <w:jc w:val="both"/>
              <w:rPr>
                <w:sz w:val="28"/>
                <w:szCs w:val="28"/>
              </w:rPr>
            </w:pPr>
            <w:r w:rsidRPr="00D114F7">
              <w:rPr>
                <w:sz w:val="28"/>
                <w:szCs w:val="28"/>
              </w:rPr>
              <w:t>Доля граждан удовлетворённых консультированием в общем количестве граждан обратившихся за консультированием</w:t>
            </w:r>
            <w:r w:rsidR="00303CF0" w:rsidRPr="00D114F7">
              <w:rPr>
                <w:sz w:val="28"/>
                <w:szCs w:val="28"/>
              </w:rPr>
              <w:t>.</w:t>
            </w:r>
          </w:p>
        </w:tc>
        <w:tc>
          <w:tcPr>
            <w:tcW w:w="1375" w:type="pct"/>
          </w:tcPr>
          <w:p w14:paraId="114FC121" w14:textId="77777777" w:rsidR="00940725" w:rsidRPr="00D114F7" w:rsidRDefault="00940725" w:rsidP="00BC6539">
            <w:pPr>
              <w:jc w:val="center"/>
              <w:rPr>
                <w:sz w:val="28"/>
                <w:szCs w:val="28"/>
              </w:rPr>
            </w:pPr>
            <w:r w:rsidRPr="00D114F7">
              <w:rPr>
                <w:sz w:val="28"/>
                <w:szCs w:val="28"/>
              </w:rPr>
              <w:t>100%</w:t>
            </w:r>
          </w:p>
        </w:tc>
      </w:tr>
    </w:tbl>
    <w:p w14:paraId="08ED0C37" w14:textId="77777777" w:rsidR="0069002D" w:rsidRPr="00D114F7" w:rsidRDefault="001E09B4" w:rsidP="001E09B4">
      <w:pPr>
        <w:tabs>
          <w:tab w:val="left" w:pos="6486"/>
        </w:tabs>
        <w:jc w:val="both"/>
        <w:rPr>
          <w:sz w:val="28"/>
          <w:szCs w:val="28"/>
        </w:rPr>
      </w:pPr>
      <w:r w:rsidRPr="00D114F7">
        <w:rPr>
          <w:sz w:val="28"/>
          <w:szCs w:val="28"/>
        </w:rPr>
        <w:tab/>
      </w:r>
    </w:p>
    <w:p w14:paraId="08FA45D1" w14:textId="3479B207" w:rsidR="0069002D" w:rsidRPr="00D114F7" w:rsidRDefault="0069002D" w:rsidP="0069002D">
      <w:pPr>
        <w:ind w:firstLine="567"/>
        <w:jc w:val="both"/>
        <w:rPr>
          <w:sz w:val="28"/>
          <w:szCs w:val="28"/>
        </w:rPr>
      </w:pPr>
      <w:r w:rsidRPr="00D114F7">
        <w:rPr>
          <w:sz w:val="28"/>
          <w:szCs w:val="28"/>
        </w:rPr>
        <w:t xml:space="preserve">Оценка эффективности реализации мероприятий Программы за отчетный период размещается на </w:t>
      </w:r>
      <w:r w:rsidR="00EB0123" w:rsidRPr="00D114F7">
        <w:rPr>
          <w:sz w:val="28"/>
          <w:szCs w:val="28"/>
        </w:rPr>
        <w:t>официальном сайте а</w:t>
      </w:r>
      <w:r w:rsidRPr="00D114F7">
        <w:rPr>
          <w:sz w:val="28"/>
          <w:szCs w:val="28"/>
        </w:rPr>
        <w:t>дминистрации</w:t>
      </w:r>
      <w:r w:rsidR="00EB0123" w:rsidRPr="00D114F7">
        <w:rPr>
          <w:sz w:val="28"/>
          <w:szCs w:val="28"/>
        </w:rPr>
        <w:t xml:space="preserve"> </w:t>
      </w:r>
      <w:r w:rsidR="00D114F7">
        <w:rPr>
          <w:sz w:val="28"/>
          <w:szCs w:val="28"/>
        </w:rPr>
        <w:t>ЗАТО Солнечный Тверской области</w:t>
      </w:r>
      <w:r w:rsidR="00E0750B">
        <w:rPr>
          <w:sz w:val="28"/>
          <w:szCs w:val="28"/>
        </w:rPr>
        <w:t xml:space="preserve"> </w:t>
      </w:r>
      <w:r w:rsidRPr="00D114F7">
        <w:rPr>
          <w:sz w:val="28"/>
          <w:szCs w:val="28"/>
        </w:rPr>
        <w:t xml:space="preserve">в сети Интернет. </w:t>
      </w:r>
    </w:p>
    <w:p w14:paraId="0455205F" w14:textId="77777777" w:rsidR="00DD023B" w:rsidRPr="00D114F7" w:rsidRDefault="00DD023B" w:rsidP="0069002D">
      <w:pPr>
        <w:ind w:firstLine="567"/>
        <w:jc w:val="both"/>
        <w:rPr>
          <w:sz w:val="28"/>
          <w:szCs w:val="28"/>
        </w:rPr>
      </w:pPr>
    </w:p>
    <w:sectPr w:rsidR="00DD023B" w:rsidRPr="00D114F7" w:rsidSect="009838E6">
      <w:headerReference w:type="default" r:id="rId10"/>
      <w:headerReference w:type="first" r:id="rId11"/>
      <w:footerReference w:type="first" r:id="rId12"/>
      <w:pgSz w:w="11909" w:h="16834"/>
      <w:pgMar w:top="142" w:right="569"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5FBC" w14:textId="77777777" w:rsidR="00F81BE3" w:rsidRDefault="00F81BE3">
      <w:r>
        <w:separator/>
      </w:r>
    </w:p>
  </w:endnote>
  <w:endnote w:type="continuationSeparator" w:id="0">
    <w:p w14:paraId="52E9A090" w14:textId="77777777" w:rsidR="00F81BE3" w:rsidRDefault="00F8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A88B"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5998" w14:textId="77777777" w:rsidR="00F81BE3" w:rsidRDefault="00F81BE3">
      <w:r>
        <w:separator/>
      </w:r>
    </w:p>
  </w:footnote>
  <w:footnote w:type="continuationSeparator" w:id="0">
    <w:p w14:paraId="1F2417EF" w14:textId="77777777" w:rsidR="00F81BE3" w:rsidRDefault="00F8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5545" w14:textId="77777777" w:rsidR="009D0421" w:rsidRDefault="007A5DC1">
    <w:pPr>
      <w:pStyle w:val="a3"/>
      <w:jc w:val="center"/>
    </w:pPr>
    <w:r>
      <w:fldChar w:fldCharType="begin"/>
    </w:r>
    <w:r>
      <w:instrText xml:space="preserve"> PAGE   \* MERGEFORMAT </w:instrText>
    </w:r>
    <w:r>
      <w:fldChar w:fldCharType="separate"/>
    </w:r>
    <w:r w:rsidR="00363AC5">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7530"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5C685AF0"/>
    <w:lvl w:ilvl="0" w:tplc="008A2370">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3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AC5"/>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5D0"/>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9D"/>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8E6"/>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05"/>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5F33"/>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4F7"/>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50B"/>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BE3"/>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CFF49"/>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039FA-F6CC-4EA5-A8CC-9EBC6186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9</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17366</CharactersWithSpaces>
  <SharedDoc>false</SharedDoc>
  <HLinks>
    <vt:vector size="288" baseType="variant">
      <vt:variant>
        <vt:i4>3080313</vt:i4>
      </vt:variant>
      <vt:variant>
        <vt:i4>141</vt:i4>
      </vt:variant>
      <vt:variant>
        <vt:i4>0</vt:i4>
      </vt:variant>
      <vt:variant>
        <vt:i4>5</vt:i4>
      </vt:variant>
      <vt:variant>
        <vt:lpwstr>about:blank</vt:lpwstr>
      </vt:variant>
      <vt:variant>
        <vt:lpwstr/>
      </vt:variant>
      <vt:variant>
        <vt:i4>5439490</vt:i4>
      </vt:variant>
      <vt:variant>
        <vt:i4>138</vt:i4>
      </vt:variant>
      <vt:variant>
        <vt:i4>0</vt:i4>
      </vt:variant>
      <vt:variant>
        <vt:i4>5</vt:i4>
      </vt:variant>
      <vt:variant>
        <vt:lpwstr/>
      </vt:variant>
      <vt:variant>
        <vt:lpwstr>Par26</vt:lpwstr>
      </vt:variant>
      <vt:variant>
        <vt:i4>5439490</vt:i4>
      </vt:variant>
      <vt:variant>
        <vt:i4>135</vt:i4>
      </vt:variant>
      <vt:variant>
        <vt:i4>0</vt:i4>
      </vt:variant>
      <vt:variant>
        <vt:i4>5</vt:i4>
      </vt:variant>
      <vt:variant>
        <vt:lpwstr/>
      </vt:variant>
      <vt:variant>
        <vt:lpwstr>Par26</vt:lpwstr>
      </vt:variant>
      <vt:variant>
        <vt:i4>5439490</vt:i4>
      </vt:variant>
      <vt:variant>
        <vt:i4>132</vt:i4>
      </vt:variant>
      <vt:variant>
        <vt:i4>0</vt:i4>
      </vt:variant>
      <vt:variant>
        <vt:i4>5</vt:i4>
      </vt:variant>
      <vt:variant>
        <vt:lpwstr/>
      </vt:variant>
      <vt:variant>
        <vt:lpwstr>Par26</vt:lpwstr>
      </vt:variant>
      <vt:variant>
        <vt:i4>5439490</vt:i4>
      </vt:variant>
      <vt:variant>
        <vt:i4>129</vt:i4>
      </vt:variant>
      <vt:variant>
        <vt:i4>0</vt:i4>
      </vt:variant>
      <vt:variant>
        <vt:i4>5</vt:i4>
      </vt:variant>
      <vt:variant>
        <vt:lpwstr/>
      </vt:variant>
      <vt:variant>
        <vt:lpwstr>Par26</vt:lpwstr>
      </vt:variant>
      <vt:variant>
        <vt:i4>5439490</vt:i4>
      </vt:variant>
      <vt:variant>
        <vt:i4>126</vt:i4>
      </vt:variant>
      <vt:variant>
        <vt:i4>0</vt:i4>
      </vt:variant>
      <vt:variant>
        <vt:i4>5</vt:i4>
      </vt:variant>
      <vt:variant>
        <vt:lpwstr/>
      </vt:variant>
      <vt:variant>
        <vt:lpwstr>Par26</vt:lpwstr>
      </vt:variant>
      <vt:variant>
        <vt:i4>5439490</vt:i4>
      </vt:variant>
      <vt:variant>
        <vt:i4>123</vt:i4>
      </vt:variant>
      <vt:variant>
        <vt:i4>0</vt:i4>
      </vt:variant>
      <vt:variant>
        <vt:i4>5</vt:i4>
      </vt:variant>
      <vt:variant>
        <vt:lpwstr/>
      </vt:variant>
      <vt:variant>
        <vt:lpwstr>Par26</vt:lpwstr>
      </vt:variant>
      <vt:variant>
        <vt:i4>5439490</vt:i4>
      </vt:variant>
      <vt:variant>
        <vt:i4>120</vt:i4>
      </vt:variant>
      <vt:variant>
        <vt:i4>0</vt:i4>
      </vt:variant>
      <vt:variant>
        <vt:i4>5</vt:i4>
      </vt:variant>
      <vt:variant>
        <vt:lpwstr/>
      </vt:variant>
      <vt:variant>
        <vt:lpwstr>Par26</vt:lpwstr>
      </vt:variant>
      <vt:variant>
        <vt:i4>5439490</vt:i4>
      </vt:variant>
      <vt:variant>
        <vt:i4>117</vt:i4>
      </vt:variant>
      <vt:variant>
        <vt:i4>0</vt:i4>
      </vt:variant>
      <vt:variant>
        <vt:i4>5</vt:i4>
      </vt:variant>
      <vt:variant>
        <vt:lpwstr/>
      </vt:variant>
      <vt:variant>
        <vt:lpwstr>Par26</vt:lpwstr>
      </vt:variant>
      <vt:variant>
        <vt:i4>5439490</vt:i4>
      </vt:variant>
      <vt:variant>
        <vt:i4>114</vt:i4>
      </vt:variant>
      <vt:variant>
        <vt:i4>0</vt:i4>
      </vt:variant>
      <vt:variant>
        <vt:i4>5</vt:i4>
      </vt:variant>
      <vt:variant>
        <vt:lpwstr/>
      </vt:variant>
      <vt:variant>
        <vt:lpwstr>Par26</vt:lpwstr>
      </vt:variant>
      <vt:variant>
        <vt:i4>5439490</vt:i4>
      </vt:variant>
      <vt:variant>
        <vt:i4>111</vt:i4>
      </vt:variant>
      <vt:variant>
        <vt:i4>0</vt:i4>
      </vt:variant>
      <vt:variant>
        <vt:i4>5</vt:i4>
      </vt:variant>
      <vt:variant>
        <vt:lpwstr/>
      </vt:variant>
      <vt:variant>
        <vt:lpwstr>Par26</vt:lpwstr>
      </vt:variant>
      <vt:variant>
        <vt:i4>5439490</vt:i4>
      </vt:variant>
      <vt:variant>
        <vt:i4>108</vt:i4>
      </vt:variant>
      <vt:variant>
        <vt:i4>0</vt:i4>
      </vt:variant>
      <vt:variant>
        <vt:i4>5</vt:i4>
      </vt:variant>
      <vt:variant>
        <vt:lpwstr/>
      </vt:variant>
      <vt:variant>
        <vt:lpwstr>Par26</vt:lpwstr>
      </vt:variant>
      <vt:variant>
        <vt:i4>5439490</vt:i4>
      </vt:variant>
      <vt:variant>
        <vt:i4>105</vt:i4>
      </vt:variant>
      <vt:variant>
        <vt:i4>0</vt:i4>
      </vt:variant>
      <vt:variant>
        <vt:i4>5</vt:i4>
      </vt:variant>
      <vt:variant>
        <vt:lpwstr/>
      </vt:variant>
      <vt:variant>
        <vt:lpwstr>Par26</vt:lpwstr>
      </vt:variant>
      <vt:variant>
        <vt:i4>5439490</vt:i4>
      </vt:variant>
      <vt:variant>
        <vt:i4>102</vt:i4>
      </vt:variant>
      <vt:variant>
        <vt:i4>0</vt:i4>
      </vt:variant>
      <vt:variant>
        <vt:i4>5</vt:i4>
      </vt:variant>
      <vt:variant>
        <vt:lpwstr/>
      </vt:variant>
      <vt:variant>
        <vt:lpwstr>Par26</vt:lpwstr>
      </vt:variant>
      <vt:variant>
        <vt:i4>5439490</vt:i4>
      </vt:variant>
      <vt:variant>
        <vt:i4>99</vt:i4>
      </vt:variant>
      <vt:variant>
        <vt:i4>0</vt:i4>
      </vt:variant>
      <vt:variant>
        <vt:i4>5</vt:i4>
      </vt:variant>
      <vt:variant>
        <vt:lpwstr/>
      </vt:variant>
      <vt:variant>
        <vt:lpwstr>Par26</vt:lpwstr>
      </vt:variant>
      <vt:variant>
        <vt:i4>5439490</vt:i4>
      </vt:variant>
      <vt:variant>
        <vt:i4>96</vt:i4>
      </vt:variant>
      <vt:variant>
        <vt:i4>0</vt:i4>
      </vt:variant>
      <vt:variant>
        <vt:i4>5</vt:i4>
      </vt:variant>
      <vt:variant>
        <vt:lpwstr/>
      </vt:variant>
      <vt:variant>
        <vt:lpwstr>Par26</vt:lpwstr>
      </vt:variant>
      <vt:variant>
        <vt:i4>5439490</vt:i4>
      </vt:variant>
      <vt:variant>
        <vt:i4>93</vt:i4>
      </vt:variant>
      <vt:variant>
        <vt:i4>0</vt:i4>
      </vt:variant>
      <vt:variant>
        <vt:i4>5</vt:i4>
      </vt:variant>
      <vt:variant>
        <vt:lpwstr/>
      </vt:variant>
      <vt:variant>
        <vt:lpwstr>Par26</vt:lpwstr>
      </vt:variant>
      <vt:variant>
        <vt:i4>5439490</vt:i4>
      </vt:variant>
      <vt:variant>
        <vt:i4>90</vt:i4>
      </vt:variant>
      <vt:variant>
        <vt:i4>0</vt:i4>
      </vt:variant>
      <vt:variant>
        <vt:i4>5</vt:i4>
      </vt:variant>
      <vt:variant>
        <vt:lpwstr/>
      </vt:variant>
      <vt:variant>
        <vt:lpwstr>Par26</vt:lpwstr>
      </vt:variant>
      <vt:variant>
        <vt:i4>5439490</vt:i4>
      </vt:variant>
      <vt:variant>
        <vt:i4>87</vt:i4>
      </vt:variant>
      <vt:variant>
        <vt:i4>0</vt:i4>
      </vt:variant>
      <vt:variant>
        <vt:i4>5</vt:i4>
      </vt:variant>
      <vt:variant>
        <vt:lpwstr/>
      </vt:variant>
      <vt:variant>
        <vt:lpwstr>Par26</vt:lpwstr>
      </vt:variant>
      <vt:variant>
        <vt:i4>5439490</vt:i4>
      </vt:variant>
      <vt:variant>
        <vt:i4>84</vt:i4>
      </vt:variant>
      <vt:variant>
        <vt:i4>0</vt:i4>
      </vt:variant>
      <vt:variant>
        <vt:i4>5</vt:i4>
      </vt:variant>
      <vt:variant>
        <vt:lpwstr/>
      </vt:variant>
      <vt:variant>
        <vt:lpwstr>Par26</vt:lpwstr>
      </vt:variant>
      <vt:variant>
        <vt:i4>5439490</vt:i4>
      </vt:variant>
      <vt:variant>
        <vt:i4>81</vt:i4>
      </vt:variant>
      <vt:variant>
        <vt:i4>0</vt:i4>
      </vt:variant>
      <vt:variant>
        <vt:i4>5</vt:i4>
      </vt:variant>
      <vt:variant>
        <vt:lpwstr/>
      </vt:variant>
      <vt:variant>
        <vt:lpwstr>Par26</vt:lpwstr>
      </vt:variant>
      <vt:variant>
        <vt:i4>5439490</vt:i4>
      </vt:variant>
      <vt:variant>
        <vt:i4>78</vt:i4>
      </vt:variant>
      <vt:variant>
        <vt:i4>0</vt:i4>
      </vt:variant>
      <vt:variant>
        <vt:i4>5</vt:i4>
      </vt:variant>
      <vt:variant>
        <vt:lpwstr/>
      </vt:variant>
      <vt:variant>
        <vt:lpwstr>Par26</vt:lpwstr>
      </vt:variant>
      <vt:variant>
        <vt:i4>5439490</vt:i4>
      </vt:variant>
      <vt:variant>
        <vt:i4>75</vt:i4>
      </vt:variant>
      <vt:variant>
        <vt:i4>0</vt:i4>
      </vt:variant>
      <vt:variant>
        <vt:i4>5</vt:i4>
      </vt:variant>
      <vt:variant>
        <vt:lpwstr/>
      </vt:variant>
      <vt:variant>
        <vt:lpwstr>Par26</vt:lpwstr>
      </vt:variant>
      <vt:variant>
        <vt:i4>5439490</vt:i4>
      </vt:variant>
      <vt:variant>
        <vt:i4>72</vt:i4>
      </vt:variant>
      <vt:variant>
        <vt:i4>0</vt:i4>
      </vt:variant>
      <vt:variant>
        <vt:i4>5</vt:i4>
      </vt:variant>
      <vt:variant>
        <vt:lpwstr/>
      </vt:variant>
      <vt:variant>
        <vt:lpwstr>Par26</vt:lpwstr>
      </vt:variant>
      <vt:variant>
        <vt:i4>5439490</vt:i4>
      </vt:variant>
      <vt:variant>
        <vt:i4>69</vt:i4>
      </vt:variant>
      <vt:variant>
        <vt:i4>0</vt:i4>
      </vt:variant>
      <vt:variant>
        <vt:i4>5</vt:i4>
      </vt:variant>
      <vt:variant>
        <vt:lpwstr/>
      </vt:variant>
      <vt:variant>
        <vt:lpwstr>Par26</vt:lpwstr>
      </vt:variant>
      <vt:variant>
        <vt:i4>5439490</vt:i4>
      </vt:variant>
      <vt:variant>
        <vt:i4>66</vt:i4>
      </vt:variant>
      <vt:variant>
        <vt:i4>0</vt:i4>
      </vt:variant>
      <vt:variant>
        <vt:i4>5</vt:i4>
      </vt:variant>
      <vt:variant>
        <vt:lpwstr/>
      </vt:variant>
      <vt:variant>
        <vt:lpwstr>Par26</vt:lpwstr>
      </vt:variant>
      <vt:variant>
        <vt:i4>5439490</vt:i4>
      </vt:variant>
      <vt:variant>
        <vt:i4>63</vt:i4>
      </vt:variant>
      <vt:variant>
        <vt:i4>0</vt:i4>
      </vt:variant>
      <vt:variant>
        <vt:i4>5</vt:i4>
      </vt:variant>
      <vt:variant>
        <vt:lpwstr/>
      </vt:variant>
      <vt:variant>
        <vt:lpwstr>Par26</vt:lpwstr>
      </vt:variant>
      <vt:variant>
        <vt:i4>5439490</vt:i4>
      </vt:variant>
      <vt:variant>
        <vt:i4>60</vt:i4>
      </vt:variant>
      <vt:variant>
        <vt:i4>0</vt:i4>
      </vt:variant>
      <vt:variant>
        <vt:i4>5</vt:i4>
      </vt:variant>
      <vt:variant>
        <vt:lpwstr/>
      </vt:variant>
      <vt:variant>
        <vt:lpwstr>Par26</vt:lpwstr>
      </vt:variant>
      <vt:variant>
        <vt:i4>5439490</vt:i4>
      </vt:variant>
      <vt:variant>
        <vt:i4>57</vt:i4>
      </vt:variant>
      <vt:variant>
        <vt:i4>0</vt:i4>
      </vt:variant>
      <vt:variant>
        <vt:i4>5</vt:i4>
      </vt:variant>
      <vt:variant>
        <vt:lpwstr/>
      </vt:variant>
      <vt:variant>
        <vt:lpwstr>Par26</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Par26</vt:lpwstr>
      </vt:variant>
      <vt:variant>
        <vt:i4>5439490</vt:i4>
      </vt:variant>
      <vt:variant>
        <vt:i4>33</vt:i4>
      </vt:variant>
      <vt:variant>
        <vt:i4>0</vt:i4>
      </vt:variant>
      <vt:variant>
        <vt:i4>5</vt:i4>
      </vt:variant>
      <vt:variant>
        <vt:lpwstr/>
      </vt:variant>
      <vt:variant>
        <vt:lpwstr>Par26</vt:lpwstr>
      </vt:variant>
      <vt:variant>
        <vt:i4>5439490</vt:i4>
      </vt:variant>
      <vt:variant>
        <vt:i4>30</vt:i4>
      </vt:variant>
      <vt:variant>
        <vt:i4>0</vt:i4>
      </vt:variant>
      <vt:variant>
        <vt:i4>5</vt:i4>
      </vt:variant>
      <vt:variant>
        <vt:lpwstr/>
      </vt:variant>
      <vt:variant>
        <vt:lpwstr>Par26</vt:lpwstr>
      </vt:variant>
      <vt:variant>
        <vt:i4>5439490</vt:i4>
      </vt:variant>
      <vt:variant>
        <vt:i4>27</vt:i4>
      </vt:variant>
      <vt:variant>
        <vt:i4>0</vt:i4>
      </vt:variant>
      <vt:variant>
        <vt:i4>5</vt:i4>
      </vt:variant>
      <vt:variant>
        <vt:lpwstr/>
      </vt:variant>
      <vt:variant>
        <vt:lpwstr>Par26</vt:lpwstr>
      </vt:variant>
      <vt:variant>
        <vt:i4>5439490</vt:i4>
      </vt:variant>
      <vt:variant>
        <vt:i4>24</vt:i4>
      </vt:variant>
      <vt:variant>
        <vt:i4>0</vt:i4>
      </vt:variant>
      <vt:variant>
        <vt:i4>5</vt:i4>
      </vt:variant>
      <vt:variant>
        <vt:lpwstr/>
      </vt:variant>
      <vt:variant>
        <vt:lpwstr>Par26</vt:lpwstr>
      </vt:variant>
      <vt:variant>
        <vt:i4>5439490</vt:i4>
      </vt:variant>
      <vt:variant>
        <vt:i4>21</vt:i4>
      </vt:variant>
      <vt:variant>
        <vt:i4>0</vt:i4>
      </vt:variant>
      <vt:variant>
        <vt:i4>5</vt:i4>
      </vt:variant>
      <vt:variant>
        <vt:lpwstr/>
      </vt:variant>
      <vt:variant>
        <vt:lpwstr>Par26</vt:lpwstr>
      </vt:variant>
      <vt:variant>
        <vt:i4>5439490</vt:i4>
      </vt:variant>
      <vt:variant>
        <vt:i4>18</vt:i4>
      </vt:variant>
      <vt:variant>
        <vt:i4>0</vt:i4>
      </vt:variant>
      <vt:variant>
        <vt:i4>5</vt:i4>
      </vt:variant>
      <vt:variant>
        <vt:lpwstr/>
      </vt:variant>
      <vt:variant>
        <vt:lpwstr>Par26</vt:lpwstr>
      </vt:variant>
      <vt:variant>
        <vt:i4>5439490</vt:i4>
      </vt:variant>
      <vt:variant>
        <vt:i4>15</vt:i4>
      </vt:variant>
      <vt:variant>
        <vt:i4>0</vt:i4>
      </vt:variant>
      <vt:variant>
        <vt:i4>5</vt:i4>
      </vt:variant>
      <vt:variant>
        <vt:lpwstr/>
      </vt:variant>
      <vt:variant>
        <vt:lpwstr>Par26</vt:lpwstr>
      </vt:variant>
      <vt:variant>
        <vt:i4>5439490</vt:i4>
      </vt:variant>
      <vt:variant>
        <vt:i4>12</vt:i4>
      </vt:variant>
      <vt:variant>
        <vt:i4>0</vt:i4>
      </vt:variant>
      <vt:variant>
        <vt:i4>5</vt:i4>
      </vt:variant>
      <vt:variant>
        <vt:lpwstr/>
      </vt:variant>
      <vt:variant>
        <vt:lpwstr>Par26</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2021-10-01T08:09:00Z</cp:lastPrinted>
  <dcterms:created xsi:type="dcterms:W3CDTF">2021-12-17T06:17:00Z</dcterms:created>
  <dcterms:modified xsi:type="dcterms:W3CDTF">2021-12-17T06:17:00Z</dcterms:modified>
</cp:coreProperties>
</file>