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46739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879A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90882569" r:id="rId8"/>
        </w:object>
      </w:r>
    </w:p>
    <w:p w14:paraId="4E789CF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</w:p>
    <w:p w14:paraId="042AB6D5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75B4A99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2EDB307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9DF3600" w14:textId="2FA7336E" w:rsidR="00214E0B" w:rsidRPr="002939DC" w:rsidRDefault="00972C45" w:rsidP="00214E0B">
      <w:pPr>
        <w:pStyle w:val="1"/>
        <w:spacing w:before="0" w:after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214E0B" w:rsidRPr="002939DC" w14:paraId="2A4FB079" w14:textId="77777777" w:rsidTr="002010AD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73275FA2" w14:textId="7F75FE70" w:rsidR="00214E0B" w:rsidRPr="002939DC" w:rsidRDefault="00063335" w:rsidP="00201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17.08.2021</w:t>
            </w:r>
          </w:p>
        </w:tc>
        <w:tc>
          <w:tcPr>
            <w:tcW w:w="6839" w:type="dxa"/>
          </w:tcPr>
          <w:p w14:paraId="488CCE8D" w14:textId="77777777"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DCC512" w14:textId="77777777"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1C81392E" w14:textId="77777777"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B53EF" w14:textId="733C1D22"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044AAC">
              <w:rPr>
                <w:rFonts w:ascii="Times New Roman" w:hAnsi="Times New Roman"/>
              </w:rPr>
              <w:t>109</w:t>
            </w:r>
          </w:p>
        </w:tc>
      </w:tr>
    </w:tbl>
    <w:p w14:paraId="4E31D1B8" w14:textId="77777777" w:rsidR="00214E0B" w:rsidRDefault="00214E0B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8476FC9" w14:textId="6C77551F" w:rsidR="00214E0B" w:rsidRPr="00017193" w:rsidRDefault="00D14737" w:rsidP="00D1473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193">
        <w:rPr>
          <w:rFonts w:ascii="Times New Roman" w:hAnsi="Times New Roman"/>
          <w:b/>
          <w:bCs/>
          <w:sz w:val="24"/>
          <w:szCs w:val="24"/>
        </w:rPr>
        <w:t>ОБ УТВЕРЖДЕНИИ ПОЛОЖЕНИЯ О МУНИЦИПАЛЬНОЙ ОЦЕНКЕ КАЧЕСТВА ОБРАЗОВАНИЯ ЗАТО СОЛНЕЧНЫЙ</w:t>
      </w:r>
    </w:p>
    <w:p w14:paraId="17985A19" w14:textId="77777777" w:rsidR="00214E0B" w:rsidRPr="00173A52" w:rsidRDefault="00214E0B" w:rsidP="00173A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78D34A" w14:textId="2A1BC49F" w:rsidR="00F93C4D" w:rsidRDefault="00D14737" w:rsidP="00414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14737">
        <w:rPr>
          <w:rFonts w:ascii="Times New Roman" w:eastAsia="Calibri" w:hAnsi="Times New Roman"/>
          <w:sz w:val="24"/>
          <w:szCs w:val="24"/>
          <w:lang w:eastAsia="en-US"/>
        </w:rPr>
        <w:t>С целью получения и доведения до всех участников образовательных отношений в ЗАТО Солнечный достоверной информации о состоянии и результатах образовательной деятельности, тенденциях изменения качества общего образования, дополнительного образования, в том числе о факторах и причинах, влияющих на его уровень, для формирования востребованной информационной основы принятия эффективных управленческих решений на основе применения муниципальных и региональных механизмов оценки качества образования</w:t>
      </w:r>
      <w:r w:rsidR="00F93C4D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администрация ЗАТО Солнечный</w:t>
      </w:r>
    </w:p>
    <w:p w14:paraId="2686A708" w14:textId="77777777" w:rsidR="00017193" w:rsidRPr="00017193" w:rsidRDefault="00017193" w:rsidP="00414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AC53005" w14:textId="4FA4BEDC" w:rsidR="00116C95" w:rsidRPr="00017193" w:rsidRDefault="00F93C4D" w:rsidP="00F9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17193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14:paraId="09D01FD6" w14:textId="77777777" w:rsidR="00214E0B" w:rsidRPr="00E27A0E" w:rsidRDefault="00214E0B" w:rsidP="00F9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F8C7634" w14:textId="015A15D3" w:rsidR="00D14737" w:rsidRPr="00D14737" w:rsidRDefault="00D14737" w:rsidP="00D1473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D14737">
        <w:rPr>
          <w:rFonts w:ascii="Times New Roman" w:hAnsi="Times New Roman"/>
          <w:sz w:val="24"/>
          <w:szCs w:val="24"/>
        </w:rPr>
        <w:t>1.</w:t>
      </w:r>
      <w:r w:rsidRPr="00D14737">
        <w:rPr>
          <w:rFonts w:ascii="Times New Roman" w:hAnsi="Times New Roman"/>
          <w:sz w:val="24"/>
          <w:szCs w:val="24"/>
        </w:rPr>
        <w:tab/>
        <w:t>Утвердить «Положение о муниципальной оценке качества образован</w:t>
      </w:r>
      <w:r w:rsidR="00017193">
        <w:rPr>
          <w:rFonts w:ascii="Times New Roman" w:hAnsi="Times New Roman"/>
          <w:sz w:val="24"/>
          <w:szCs w:val="24"/>
        </w:rPr>
        <w:t>ия ЗАТО Солнечный» (прилагается)</w:t>
      </w:r>
    </w:p>
    <w:p w14:paraId="6CD67AF7" w14:textId="16C297D4" w:rsidR="00D14737" w:rsidRDefault="00D14737" w:rsidP="00D1473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D14737">
        <w:rPr>
          <w:rFonts w:ascii="Times New Roman" w:hAnsi="Times New Roman"/>
          <w:sz w:val="24"/>
          <w:szCs w:val="24"/>
        </w:rPr>
        <w:t>2.</w:t>
      </w:r>
      <w:r w:rsidRPr="00D14737">
        <w:rPr>
          <w:rFonts w:ascii="Times New Roman" w:hAnsi="Times New Roman"/>
          <w:sz w:val="24"/>
          <w:szCs w:val="24"/>
        </w:rPr>
        <w:tab/>
        <w:t xml:space="preserve">Отделу образования, культуры, спорта и молодежной политики администрации ЗАТО Солнечный </w:t>
      </w:r>
      <w:r>
        <w:rPr>
          <w:rFonts w:ascii="Times New Roman" w:hAnsi="Times New Roman"/>
          <w:sz w:val="24"/>
          <w:szCs w:val="24"/>
        </w:rPr>
        <w:t>(Боронкиной Ю.А.)</w:t>
      </w:r>
      <w:r w:rsidR="00017193">
        <w:rPr>
          <w:rFonts w:ascii="Times New Roman" w:hAnsi="Times New Roman"/>
          <w:sz w:val="24"/>
          <w:szCs w:val="24"/>
        </w:rPr>
        <w:t xml:space="preserve"> </w:t>
      </w:r>
      <w:r w:rsidRPr="00D14737">
        <w:rPr>
          <w:rFonts w:ascii="Times New Roman" w:hAnsi="Times New Roman"/>
          <w:sz w:val="24"/>
          <w:szCs w:val="24"/>
        </w:rPr>
        <w:t>обеспечить функционирование муниципальной системы оценки качества образования в соответствии с Положением.</w:t>
      </w:r>
    </w:p>
    <w:p w14:paraId="206E9CDE" w14:textId="47B39F6B" w:rsidR="006A2B3A" w:rsidRDefault="00017193" w:rsidP="00D1473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A2B3A">
        <w:rPr>
          <w:rFonts w:ascii="Times New Roman" w:hAnsi="Times New Roman"/>
          <w:sz w:val="24"/>
          <w:szCs w:val="24"/>
        </w:rPr>
        <w:t xml:space="preserve">. Контроль за исполнением данного Постановления </w:t>
      </w:r>
      <w:r w:rsidR="00D14737">
        <w:rPr>
          <w:rFonts w:ascii="Times New Roman" w:hAnsi="Times New Roman"/>
          <w:sz w:val="24"/>
          <w:szCs w:val="24"/>
        </w:rPr>
        <w:t>оставляю за собой</w:t>
      </w:r>
    </w:p>
    <w:p w14:paraId="6B9AB1C0" w14:textId="44F3C770" w:rsidR="006A2B3A" w:rsidRPr="006A2B3A" w:rsidRDefault="006A2B3A" w:rsidP="006A2B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B3A">
        <w:rPr>
          <w:rFonts w:ascii="Times New Roman" w:hAnsi="Times New Roman"/>
          <w:sz w:val="24"/>
          <w:szCs w:val="24"/>
        </w:rPr>
        <w:t xml:space="preserve"> </w:t>
      </w:r>
      <w:r w:rsidR="00017193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2B3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F93C4D">
        <w:rPr>
          <w:rFonts w:ascii="Times New Roman" w:hAnsi="Times New Roman"/>
          <w:sz w:val="24"/>
          <w:szCs w:val="24"/>
        </w:rPr>
        <w:t xml:space="preserve"> в газете «Городомля на Селигере» и размещению</w:t>
      </w:r>
      <w:r w:rsidRPr="006A2B3A">
        <w:rPr>
          <w:rFonts w:ascii="Times New Roman" w:hAnsi="Times New Roman"/>
          <w:sz w:val="24"/>
          <w:szCs w:val="24"/>
        </w:rPr>
        <w:t xml:space="preserve"> на </w:t>
      </w:r>
      <w:r w:rsidR="00F93C4D">
        <w:rPr>
          <w:rFonts w:ascii="Times New Roman" w:hAnsi="Times New Roman"/>
          <w:sz w:val="24"/>
          <w:szCs w:val="24"/>
        </w:rPr>
        <w:t xml:space="preserve">официальном </w:t>
      </w:r>
      <w:r w:rsidRPr="006A2B3A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4F6B31">
        <w:rPr>
          <w:rFonts w:ascii="Times New Roman" w:hAnsi="Times New Roman"/>
          <w:sz w:val="24"/>
          <w:szCs w:val="24"/>
        </w:rPr>
        <w:t>а</w:t>
      </w:r>
      <w:r w:rsidRPr="006A2B3A">
        <w:rPr>
          <w:rFonts w:ascii="Times New Roman" w:hAnsi="Times New Roman"/>
          <w:sz w:val="24"/>
          <w:szCs w:val="24"/>
        </w:rPr>
        <w:t>дминистрации ЗАТО Солнечный.</w:t>
      </w:r>
    </w:p>
    <w:p w14:paraId="347D67E7" w14:textId="77777777" w:rsidR="00634443" w:rsidRPr="00E27A0E" w:rsidRDefault="00634443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7CE14" w14:textId="21A38F86" w:rsidR="00487E65" w:rsidRDefault="0013148C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</w:t>
      </w:r>
      <w:r w:rsidR="00BD0FC3">
        <w:rPr>
          <w:rFonts w:ascii="Times New Roman" w:hAnsi="Times New Roman"/>
          <w:b/>
          <w:sz w:val="24"/>
          <w:szCs w:val="24"/>
        </w:rPr>
        <w:t xml:space="preserve"> г</w:t>
      </w:r>
      <w:r w:rsidR="00290C06">
        <w:rPr>
          <w:rFonts w:ascii="Times New Roman" w:hAnsi="Times New Roman"/>
          <w:b/>
          <w:sz w:val="24"/>
          <w:szCs w:val="24"/>
        </w:rPr>
        <w:t>лав</w:t>
      </w:r>
      <w:r w:rsidR="00BD0FC3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4E0B" w:rsidRPr="00E27A0E">
        <w:rPr>
          <w:rFonts w:ascii="Times New Roman" w:hAnsi="Times New Roman"/>
          <w:b/>
          <w:sz w:val="24"/>
          <w:szCs w:val="24"/>
        </w:rPr>
        <w:t xml:space="preserve">администрации ЗАТО Солнечный    </w:t>
      </w:r>
      <w:r w:rsidR="00214E0B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43444">
        <w:rPr>
          <w:rFonts w:ascii="Times New Roman" w:hAnsi="Times New Roman"/>
          <w:b/>
          <w:sz w:val="24"/>
          <w:szCs w:val="24"/>
        </w:rPr>
        <w:t xml:space="preserve">          </w:t>
      </w:r>
      <w:r w:rsidR="00D54876">
        <w:rPr>
          <w:rFonts w:ascii="Times New Roman" w:hAnsi="Times New Roman"/>
          <w:b/>
          <w:sz w:val="24"/>
          <w:szCs w:val="24"/>
        </w:rPr>
        <w:t xml:space="preserve">           </w:t>
      </w:r>
      <w:r w:rsidR="00561DC1">
        <w:rPr>
          <w:rFonts w:ascii="Times New Roman" w:hAnsi="Times New Roman"/>
          <w:b/>
          <w:sz w:val="24"/>
          <w:szCs w:val="24"/>
        </w:rPr>
        <w:t xml:space="preserve">            </w:t>
      </w:r>
      <w:r w:rsidR="004D37F4">
        <w:rPr>
          <w:rFonts w:ascii="Times New Roman" w:hAnsi="Times New Roman"/>
          <w:b/>
          <w:sz w:val="24"/>
          <w:szCs w:val="24"/>
        </w:rPr>
        <w:t>В.А. Петров</w:t>
      </w:r>
    </w:p>
    <w:p w14:paraId="5A9DFD50" w14:textId="77777777" w:rsidR="0051715F" w:rsidRDefault="0051715F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A0BD9C0" w14:textId="77777777" w:rsidR="0051715F" w:rsidRDefault="0051715F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3AD85F9" w14:textId="77777777" w:rsidR="0051715F" w:rsidRDefault="0051715F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2F9789A" w14:textId="77777777" w:rsidR="0051715F" w:rsidRDefault="0051715F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79468F0" w14:textId="77777777" w:rsidR="0051715F" w:rsidRDefault="0051715F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38A937B" w14:textId="77777777" w:rsidR="0051715F" w:rsidRDefault="0051715F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648BCC9" w14:textId="77777777" w:rsidR="0051715F" w:rsidRDefault="0051715F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F7F4276" w14:textId="77777777" w:rsidR="0051715F" w:rsidRDefault="0051715F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02581BB" w14:textId="77777777" w:rsidR="0051715F" w:rsidRDefault="0051715F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9EECD1C" w14:textId="77777777" w:rsidR="0051715F" w:rsidRDefault="0051715F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93F6D68" w14:textId="77777777" w:rsidR="0051715F" w:rsidRDefault="0051715F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1551E81" w14:textId="77777777" w:rsidR="0051715F" w:rsidRDefault="0051715F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AEA5CA9" w14:textId="77777777" w:rsidR="0051715F" w:rsidRPr="009A05AC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5BF183CD" w14:textId="77777777" w:rsidR="0051715F" w:rsidRPr="009A05AC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A05A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9A05AC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B5A4974" w14:textId="77777777" w:rsidR="0051715F" w:rsidRPr="009A05AC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A05AC">
        <w:rPr>
          <w:rFonts w:ascii="Times New Roman" w:hAnsi="Times New Roman"/>
          <w:sz w:val="24"/>
          <w:szCs w:val="24"/>
        </w:rPr>
        <w:t>ЗАТО Солнечный</w:t>
      </w:r>
    </w:p>
    <w:p w14:paraId="31C0DC41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17.08.2021 № 109</w:t>
      </w:r>
    </w:p>
    <w:p w14:paraId="4ECE7FC8" w14:textId="77777777" w:rsidR="0051715F" w:rsidRPr="0051715F" w:rsidRDefault="0051715F" w:rsidP="0051715F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6308F126" w14:textId="77777777" w:rsidR="0051715F" w:rsidRPr="0051715F" w:rsidRDefault="0051715F" w:rsidP="0051715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715F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14:paraId="6918224F" w14:textId="77777777" w:rsidR="0051715F" w:rsidRPr="0051715F" w:rsidRDefault="0051715F" w:rsidP="0051715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715F">
        <w:rPr>
          <w:rFonts w:ascii="Times New Roman" w:hAnsi="Times New Roman"/>
          <w:b/>
          <w:sz w:val="26"/>
          <w:szCs w:val="26"/>
        </w:rPr>
        <w:t>о муниципальной системе оценки качества образования  ЗАТО Солнечный</w:t>
      </w:r>
    </w:p>
    <w:p w14:paraId="5DE912EE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1881352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6C5A08FA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 муниципальной системе оценки качества образования (Положение) определяет: цели, задачи, принципы, объекты; содержание, механизмы и процедуры оценки качества общего образования в муниципальной образовательной системе, а также механизмы и организационную структуру управления функционированием муниципальной системой оценки качества общего образования (МСОКО).     </w:t>
      </w:r>
    </w:p>
    <w:p w14:paraId="55175701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разработано в соответствии с действующими нормативными правовыми документами в сфере образования:</w:t>
      </w:r>
    </w:p>
    <w:p w14:paraId="7B71A8B0" w14:textId="77777777" w:rsidR="0051715F" w:rsidRDefault="0051715F" w:rsidP="00E32B6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Федерации»; </w:t>
      </w:r>
    </w:p>
    <w:p w14:paraId="52615448" w14:textId="77777777" w:rsidR="0051715F" w:rsidRDefault="0051715F" w:rsidP="00E32B6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 Президента Российской Федерации от 07.05.2012 г. № 599 «О мерах по реализации государственной политики в области образования и науки»; </w:t>
      </w:r>
    </w:p>
    <w:p w14:paraId="7AEB412B" w14:textId="77777777" w:rsidR="0051715F" w:rsidRDefault="0051715F" w:rsidP="00E32B6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 Президента Российской Федерации от 09.05.2017 г. № 203 «О стратегии развития информационного общества в Российской Федерации на 2017 – 2030 годы»; </w:t>
      </w:r>
    </w:p>
    <w:p w14:paraId="2E3007DB" w14:textId="77777777" w:rsidR="0051715F" w:rsidRDefault="0051715F" w:rsidP="00E32B6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РФ от 05.08.2013 г. № 622 «Об осуществлении мониторинга системы образования»; </w:t>
      </w:r>
    </w:p>
    <w:p w14:paraId="03AA3281" w14:textId="77777777" w:rsidR="0051715F" w:rsidRDefault="0051715F" w:rsidP="00E32B6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самообследованию»; </w:t>
      </w:r>
    </w:p>
    <w:p w14:paraId="33603F74" w14:textId="77777777" w:rsidR="0051715F" w:rsidRDefault="0051715F" w:rsidP="00E32B6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14:paraId="0E6F0EA6" w14:textId="77777777" w:rsidR="0051715F" w:rsidRDefault="0051715F" w:rsidP="00E32B6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 </w:t>
      </w:r>
    </w:p>
    <w:p w14:paraId="5591B10C" w14:textId="77777777" w:rsidR="0051715F" w:rsidRDefault="0051715F" w:rsidP="00E32B6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514202C8" w14:textId="77777777" w:rsidR="0051715F" w:rsidRDefault="0051715F" w:rsidP="00E32B6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14:paraId="6C71A24C" w14:textId="77777777" w:rsidR="0051715F" w:rsidRDefault="0051715F" w:rsidP="00E32B6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06.10.2009 г. № 413 «Об утверждении и введении в действие федерального государственного образовательного стандарта среднего общего образования»;</w:t>
      </w:r>
    </w:p>
    <w:p w14:paraId="5E6C302C" w14:textId="77777777" w:rsidR="0051715F" w:rsidRDefault="0051715F" w:rsidP="00E32B6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14:paraId="7780FDD8" w14:textId="77777777" w:rsidR="0051715F" w:rsidRDefault="0051715F" w:rsidP="00E32B6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14:paraId="2A973CF5" w14:textId="77777777" w:rsidR="0051715F" w:rsidRPr="0051715F" w:rsidRDefault="0051715F" w:rsidP="00E32B67">
      <w:pPr>
        <w:pStyle w:val="2"/>
        <w:keepNext w:val="0"/>
        <w:keepLines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715F">
        <w:rPr>
          <w:rFonts w:ascii="Times New Roman" w:hAnsi="Times New Roman" w:cs="Times New Roman"/>
          <w:color w:val="auto"/>
          <w:sz w:val="24"/>
          <w:szCs w:val="24"/>
        </w:rPr>
        <w:t xml:space="preserve"> Закон Тверской области от 176.07.2013 г. № 60-ЗО «О регулировании отдельных вопросов в сфере образования в Тверской области»; </w:t>
      </w:r>
    </w:p>
    <w:p w14:paraId="070A55A7" w14:textId="77777777" w:rsidR="0051715F" w:rsidRDefault="0051715F" w:rsidP="00E32B67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 Министерства образования Тверской области от 24.12.2020 г.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№ 1174/пк «Об утверждении Положения о региональной системе оценки качества образования Тверской области на 2021 год»;</w:t>
      </w:r>
    </w:p>
    <w:p w14:paraId="3284A88F" w14:textId="77777777" w:rsidR="0051715F" w:rsidRDefault="0051715F" w:rsidP="00E32B67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1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 администрации ЗАТО Солнечный «Об утверждении Положения об отделе образования, культуры, спорта и молодежной политики» от 09.11.2020 № 158.</w:t>
      </w:r>
    </w:p>
    <w:p w14:paraId="264334F7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Положение отражает содержание концептуальных документов, определяющих стратегию и тактику развития системы оценки качества общего образования в Тверской области на современном этапе. </w:t>
      </w:r>
    </w:p>
    <w:p w14:paraId="7B53B85A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настоящем Положении используются следующие ключевые понятия: </w:t>
      </w:r>
    </w:p>
    <w:p w14:paraId="55D43F9E" w14:textId="77777777" w:rsidR="0051715F" w:rsidRDefault="0051715F" w:rsidP="00E32B6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образования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14:paraId="4A997208" w14:textId="77777777" w:rsidR="0051715F" w:rsidRDefault="0051715F" w:rsidP="00E32B6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образования на муниципальном уровне – комплексная характеристика муниципальной образовательной системы, выражающаяся в ее способности удовлетворять установленные и прогнозируемые потребности органов местного самоуправления и общества в достижении планируемых результатов образовательных программ общего образования и являющаяся следствием отражения экономических, общественно политических и социокультурных особенностей муниципалитета и региона;</w:t>
      </w:r>
    </w:p>
    <w:p w14:paraId="7BB86A61" w14:textId="77777777" w:rsidR="0051715F" w:rsidRDefault="0051715F" w:rsidP="00E32B6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качества общего образования на муниципальном уровне – оценка способности муниципальной образовательной системы удовлетворять установленным и прогнозируемым потребностям органов местного самоуправления и общества в части эффективного и всестороннего развития обучающихся вследствие освоения основных образовательных программ общего образования и результатов оценочных процедур региональной системы оценки качества образования; </w:t>
      </w:r>
    </w:p>
    <w:p w14:paraId="6CD60465" w14:textId="77777777" w:rsidR="0051715F" w:rsidRDefault="0051715F" w:rsidP="00E32B6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механизмы оценки качества общего образования на муниципальном уровне – совокупность созданных условий осуществления в муниципальной образовательной системе оценочных процессов, в ходе которых осуществляются процедуры оценки образовательных достижений обучающихся, качества образовательных программ, условий реализации образовательной деятельности в конкретном образовательном учреждении, деятельности муниципальной образовательной системы как региональной подсистемы; </w:t>
      </w:r>
    </w:p>
    <w:p w14:paraId="69738BF4" w14:textId="77777777" w:rsidR="0051715F" w:rsidRDefault="0051715F" w:rsidP="00E32B6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оценки качества образования – официально установленные, предусмотренные правилами способы и порядки осуществления оценочных процессов, обеспечивающие оценку образовательных достижений обучающихся, качества образовательных программ, условий реализации образовательной деятельности в конкретном образовательном учреждении, деятельности всей образовательной системы;</w:t>
      </w:r>
    </w:p>
    <w:p w14:paraId="10CCF3D3" w14:textId="77777777" w:rsidR="0051715F" w:rsidRDefault="0051715F" w:rsidP="00E32B6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системы оценки качества общего образования на муниципальном уровне – комплексное аналитическое отслеживание процессов, определяющих количественно-качественные изменения в муниципальной системе оценки качества образования, результатом которого является установление степени соответствия её элементов, структур, механизмов и процедур целям и задачам оценки; </w:t>
      </w:r>
    </w:p>
    <w:p w14:paraId="21B29383" w14:textId="77777777" w:rsidR="0051715F" w:rsidRDefault="0051715F" w:rsidP="00E32B6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отдела образования, культуры, спорта и молодежной политики администрации ЗАТО Солнечный (далее по тексту отдел образования) – соединение юридической обязанности с правом, при котором орган власти, наделённый нормативно определённым правом, не может уклониться от неиспользования этого права для осуществления предписанного законом действия (функции); при этом выход за пределы объёма нормативного права на осуществление такого действия (функции) рассматривается как злоупотребление правом;</w:t>
      </w:r>
    </w:p>
    <w:p w14:paraId="5AD1C25C" w14:textId="77777777" w:rsidR="0051715F" w:rsidRDefault="0051715F" w:rsidP="00E32B6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предписанные полномочия – это непосредственные полномочия органа местного самоуправления, осуществляющего управление в сфере образования, по обеспечению </w:t>
      </w:r>
      <w:r>
        <w:rPr>
          <w:rFonts w:ascii="Times New Roman" w:hAnsi="Times New Roman"/>
          <w:sz w:val="24"/>
          <w:szCs w:val="24"/>
        </w:rPr>
        <w:lastRenderedPageBreak/>
        <w:t>оценки качества общего образования, определённые Федеральным законом № 273- ФЗ «Об образовании в РФ»;</w:t>
      </w:r>
    </w:p>
    <w:p w14:paraId="3C1A1EFC" w14:textId="77777777" w:rsidR="0051715F" w:rsidRDefault="0051715F" w:rsidP="00E32B6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установленные полномочия – это определённые Федеральным законом № 273-ФЗ «Об образовании в РФ» полномочия органа местного самоуправления, осуществляющего управление в сфере образования, опосредованно обеспечивающие оценку качества общего образования;</w:t>
      </w:r>
    </w:p>
    <w:p w14:paraId="51238209" w14:textId="77777777" w:rsidR="0051715F" w:rsidRDefault="0051715F" w:rsidP="00E32B6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переданные полномочия – это полномочия органа местного самоуправления, осуществляющего управление в сфере образования, полученные от органа государственной власти субъекта РФ в сфере образования и представленные в региональных законодательных документах, которые регулируют исполнение на уровне муниципальной образовательной системы предписанных и иных установленных полномочий в части оценки качества общего образования; </w:t>
      </w:r>
    </w:p>
    <w:p w14:paraId="5A4080F7" w14:textId="77777777" w:rsidR="0051715F" w:rsidRDefault="0051715F" w:rsidP="00E32B6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управленческий цикл - система поэтапно выполняемых действий, закрепленных в соответствующих документах, направленная на выявление дефицитов при помощи конкретных инструментов, а также их устранение при помощи конкретных мер, разработанных на основе этих дефицитов. </w:t>
      </w:r>
    </w:p>
    <w:p w14:paraId="77A05A92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Муниципальная система оценки качества общего образования как сегмент региональной системы оценки качества образования представляет собой совокупность компонентов, обеспечивающих на единой информационной основе и в соответствии с полномочиями органа местного самоуправления, осуществляющего управление в сфере образования, оценку качества общего образования в части: </w:t>
      </w:r>
    </w:p>
    <w:p w14:paraId="5DBF80E2" w14:textId="77777777" w:rsidR="0051715F" w:rsidRDefault="0051715F" w:rsidP="00E32B67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структуры и содержания образовательных программ дошкольного, начального  общего, основного общего, среднего общего образования и дополнительных общеразвивающих программ; </w:t>
      </w:r>
    </w:p>
    <w:p w14:paraId="16C04308" w14:textId="77777777" w:rsidR="0051715F" w:rsidRDefault="0051715F" w:rsidP="00E32B67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условий их реализации; </w:t>
      </w:r>
    </w:p>
    <w:p w14:paraId="68D85715" w14:textId="77777777" w:rsidR="0051715F" w:rsidRDefault="0051715F" w:rsidP="00E32B67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освоения обучающимися данных образовательных программ, а также формирование и представление по результатам оценки качества общего образования информации, необходимой и достаточной для принятия управленческих решений.</w:t>
      </w:r>
    </w:p>
    <w:p w14:paraId="4E919DEA" w14:textId="77777777" w:rsidR="0051715F" w:rsidRDefault="0051715F" w:rsidP="0051715F">
      <w:pPr>
        <w:pStyle w:val="a9"/>
        <w:tabs>
          <w:tab w:val="left" w:pos="709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</w:p>
    <w:p w14:paraId="4363F951" w14:textId="77777777" w:rsidR="0051715F" w:rsidRDefault="0051715F" w:rsidP="0051715F">
      <w:pPr>
        <w:tabs>
          <w:tab w:val="left" w:pos="709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Цель, задачи, принципы и объекты МСОКО</w:t>
      </w:r>
    </w:p>
    <w:p w14:paraId="6D607410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Целью МСОКО является обеспечение в соответствии с полномочиями отдела образования и спецификой образовательной системы ЗАТО Солнечный применения механизмов оценки качества общего образования для формирования востребованной информационной основы управления качеством общего образования в муниципальной образовательной системе. </w:t>
      </w:r>
    </w:p>
    <w:p w14:paraId="28516946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Задачи МСОКО: </w:t>
      </w:r>
    </w:p>
    <w:p w14:paraId="564065CA" w14:textId="77777777" w:rsidR="0051715F" w:rsidRDefault="0051715F" w:rsidP="00E32B67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реализации системы региональных (включая федеральные) исследований качества общего образования, позволяющих оценивать качество образования на уровнях дошкольного, начального общего, основного общего, среднего общего образования, а также дополнительного образования в муниципальной образовательной системе; использование на муниципальном уровне региональных механизмов, оценочных процедур и инструментов для оценки качества общего образования, а также анализа и интерпретации ее результатов;</w:t>
      </w:r>
    </w:p>
    <w:p w14:paraId="7F8DDB88" w14:textId="77777777" w:rsidR="0051715F" w:rsidRDefault="0051715F" w:rsidP="00E32B67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соответствии с полномочиями отдела образования, муниципальных (вариативных) оценочных процедур и инструментов для оценки качества образования по критериям и показателям, отражающим специфику муниципального образования;</w:t>
      </w:r>
    </w:p>
    <w:p w14:paraId="002BF8DB" w14:textId="77777777" w:rsidR="0051715F" w:rsidRDefault="0051715F" w:rsidP="00E32B67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функционирования системы мониторинга оценки качества общего образования на муниципальном уровне; </w:t>
      </w:r>
    </w:p>
    <w:p w14:paraId="31F69432" w14:textId="77777777" w:rsidR="0051715F" w:rsidRDefault="0051715F" w:rsidP="00E32B67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результатов оценки качества общего образования для принятия эффективных управленческих решений муниципального уровня. </w:t>
      </w:r>
    </w:p>
    <w:p w14:paraId="5BA00334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Реализация цели и задач МСОКО осуществляется в соответствии с принципами, определенными концепцией региональной системы оценки качества образования и практикой управления муниципальной образовательной системой: </w:t>
      </w:r>
    </w:p>
    <w:p w14:paraId="24A7BD3B" w14:textId="77777777" w:rsidR="0051715F" w:rsidRDefault="0051715F" w:rsidP="00E32B67">
      <w:pPr>
        <w:pStyle w:val="a9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нормативности – обеспечение функционирования МСОКО в полном соответствии с полномочиями отдела образования в части оценки качества общего образования; </w:t>
      </w:r>
    </w:p>
    <w:p w14:paraId="52134405" w14:textId="77777777" w:rsidR="0051715F" w:rsidRDefault="0051715F" w:rsidP="00E32B67">
      <w:pPr>
        <w:pStyle w:val="a9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преемственности – определение МСОКО как компонента региональной системы оценки качества общего образования и содержательного ориентира внутренних систем оценки качества образования образовательных учреждений; </w:t>
      </w:r>
    </w:p>
    <w:p w14:paraId="48254783" w14:textId="77777777" w:rsidR="0051715F" w:rsidRDefault="0051715F" w:rsidP="00E32B67">
      <w:pPr>
        <w:pStyle w:val="a9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системности – обеспечение единства и взаимосвязи всех компонентов МСОКО: целевого, содержательного, процессуального и результативного; оценки качества образования образовательных учреждений всех уровней; </w:t>
      </w:r>
    </w:p>
    <w:p w14:paraId="5935424E" w14:textId="77777777" w:rsidR="0051715F" w:rsidRDefault="0051715F" w:rsidP="00E32B67">
      <w:pPr>
        <w:pStyle w:val="a9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направленности на обеспечение достижения показателей функционирования и развития муниципальной образовательной системы, определённой нормативными документами федерального и регионального уровней; </w:t>
      </w:r>
    </w:p>
    <w:p w14:paraId="6B3DA2BE" w14:textId="77777777" w:rsidR="0051715F" w:rsidRDefault="0051715F" w:rsidP="00E32B67">
      <w:pPr>
        <w:pStyle w:val="a9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целевого назначения, предполагающего получение по результатам мероприятий МСОКО необходимой и достаточной для принятия эффективных управленческих решений информации, исходя из целей и задач деятельности муниципальной образовательной системы ЗАТО Солнечный;</w:t>
      </w:r>
    </w:p>
    <w:p w14:paraId="36994F41" w14:textId="77777777" w:rsidR="0051715F" w:rsidRDefault="0051715F" w:rsidP="00E32B67">
      <w:pPr>
        <w:pStyle w:val="a9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объективности информации, опирающейся на достоверные данные, получаемые в ходе мероприятий МСОКО, а также информационного обмена с Министерством образования Тверской области и подведомственными образовательными учреждениями;</w:t>
      </w:r>
    </w:p>
    <w:p w14:paraId="328250BF" w14:textId="77777777" w:rsidR="0051715F" w:rsidRDefault="0051715F" w:rsidP="00E32B67">
      <w:pPr>
        <w:pStyle w:val="a9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сравнимости данных посредством отслеживания состояния и результатов деятельности отдела образования; образовательных учреждений ЗАТО Солнечный, включая контекстную информацию; </w:t>
      </w:r>
    </w:p>
    <w:p w14:paraId="4C608AF3" w14:textId="77777777" w:rsidR="0051715F" w:rsidRDefault="0051715F" w:rsidP="00E32B67">
      <w:pPr>
        <w:pStyle w:val="a9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прогностичности посредством получения данных, позволяющих прогнозировать будущее состояние образовательной системы ЗАТО Солнечный, а также возможные изменения в путях достижения поставленных целей; </w:t>
      </w:r>
    </w:p>
    <w:p w14:paraId="2EBF64C5" w14:textId="77777777" w:rsidR="0051715F" w:rsidRDefault="0051715F" w:rsidP="00E32B67">
      <w:pPr>
        <w:pStyle w:val="a9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согласованности деятельности отдела образования с Министерством образования Тверской области и образовательных учреждений при принятии решений в части оценки качества образования в соответствии с определенными полномочиями; </w:t>
      </w:r>
    </w:p>
    <w:p w14:paraId="7F89A0E5" w14:textId="77777777" w:rsidR="0051715F" w:rsidRDefault="0051715F" w:rsidP="00E32B67">
      <w:pPr>
        <w:pStyle w:val="a9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применимости результатов мероприятий МСОКО для оценки результативности и эффективности управления качеством образования на муниципальном уровне; </w:t>
      </w:r>
    </w:p>
    <w:p w14:paraId="5DEE6E65" w14:textId="77777777" w:rsidR="0051715F" w:rsidRDefault="0051715F" w:rsidP="00E32B67">
      <w:pPr>
        <w:pStyle w:val="a9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сочетания государственного и общественного управления муниципальной системой оценки качества образования на основе делегирования полномочий; </w:t>
      </w:r>
    </w:p>
    <w:p w14:paraId="1F0E069D" w14:textId="77777777" w:rsidR="0051715F" w:rsidRDefault="0051715F" w:rsidP="00E32B67">
      <w:pPr>
        <w:pStyle w:val="a9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информационной открытости процедур и результатов мероприятий МСОКО. </w:t>
      </w:r>
    </w:p>
    <w:p w14:paraId="78207A6A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Объектами муниципальной системы оценки качества общего образования в соответствии с Федеральным законом «Об образовании в Российской Федерации» и объектами, определенными в региональной модели оценки качества общего образования выступают:</w:t>
      </w:r>
    </w:p>
    <w:p w14:paraId="11053C5B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образовательные программы, реализуемые в образовательных учреждениях: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E92EAD" w14:textId="77777777" w:rsidR="0051715F" w:rsidRDefault="0051715F" w:rsidP="00E32B67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и адаптированных образовательные программы дошкольного образования; </w:t>
      </w:r>
    </w:p>
    <w:p w14:paraId="5CB05E7D" w14:textId="77777777" w:rsidR="0051715F" w:rsidRDefault="0051715F" w:rsidP="00E32B67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 адаптированные образовательные программы начального общего образования; </w:t>
      </w:r>
    </w:p>
    <w:p w14:paraId="7525D1BA" w14:textId="77777777" w:rsidR="0051715F" w:rsidRDefault="0051715F" w:rsidP="00E32B67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 адаптированные образовательные программы основного общего образования; </w:t>
      </w:r>
    </w:p>
    <w:p w14:paraId="46EBB120" w14:textId="77777777" w:rsidR="0051715F" w:rsidRDefault="0051715F" w:rsidP="00E32B67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 адаптированные образовательные программы среднего общего образования; </w:t>
      </w:r>
    </w:p>
    <w:p w14:paraId="5AF6E979" w14:textId="77777777" w:rsidR="0051715F" w:rsidRDefault="0051715F" w:rsidP="00E32B67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общеразвивающие программы</w:t>
      </w:r>
    </w:p>
    <w:p w14:paraId="4D67A06C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условия реализации образовательных программ: </w:t>
      </w:r>
    </w:p>
    <w:p w14:paraId="1B82246E" w14:textId="77777777" w:rsidR="0051715F" w:rsidRDefault="0051715F" w:rsidP="00E32B67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реализации основных и адаптированных образовательных программ дошкольного образования;</w:t>
      </w:r>
    </w:p>
    <w:p w14:paraId="6ABC5797" w14:textId="77777777" w:rsidR="0051715F" w:rsidRDefault="0051715F" w:rsidP="00E32B67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условия реализации основных и адаптированных образовательных программ начального общего образования; </w:t>
      </w:r>
    </w:p>
    <w:p w14:paraId="56792E92" w14:textId="77777777" w:rsidR="0051715F" w:rsidRDefault="0051715F" w:rsidP="00E32B67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условия реализации основных и адаптированных образовательных программ основного общего образования; </w:t>
      </w:r>
    </w:p>
    <w:p w14:paraId="01FC7467" w14:textId="77777777" w:rsidR="0051715F" w:rsidRDefault="0051715F" w:rsidP="00E32B67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условия реализации основных и адаптированных образовательных программ среднего общего образования;</w:t>
      </w:r>
    </w:p>
    <w:p w14:paraId="4D0A5355" w14:textId="77777777" w:rsidR="0051715F" w:rsidRDefault="0051715F" w:rsidP="00E32B67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условия реализации дополнительных общеразвивающих программ</w:t>
      </w:r>
    </w:p>
    <w:p w14:paraId="202BBB66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результаты освоения обучающимися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8C10887" w14:textId="77777777" w:rsidR="0051715F" w:rsidRDefault="0051715F" w:rsidP="00E32B67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основных и адаптированных образовательных программ дошкольного образования; </w:t>
      </w:r>
    </w:p>
    <w:p w14:paraId="30710008" w14:textId="77777777" w:rsidR="0051715F" w:rsidRDefault="0051715F" w:rsidP="00E32B67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основных и адаптированных образовательных программ начального общего образования; </w:t>
      </w:r>
    </w:p>
    <w:p w14:paraId="7A1AF657" w14:textId="77777777" w:rsidR="0051715F" w:rsidRDefault="0051715F" w:rsidP="00E32B67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и адаптированных образовательных программ основного общего образования;</w:t>
      </w:r>
    </w:p>
    <w:p w14:paraId="776953B9" w14:textId="77777777" w:rsidR="0051715F" w:rsidRDefault="0051715F" w:rsidP="00E32B67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и адаптированных образовательных программ среднего общего образования;</w:t>
      </w:r>
    </w:p>
    <w:p w14:paraId="1EBDE49C" w14:textId="77777777" w:rsidR="0051715F" w:rsidRDefault="0051715F" w:rsidP="00E32B67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дополнительных общеразвивающих программ.</w:t>
      </w:r>
    </w:p>
    <w:p w14:paraId="75F7E6A5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584E10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Содержание и механизмы МСОКО</w:t>
      </w:r>
    </w:p>
    <w:p w14:paraId="50B79B0C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Содержание МСОКО по объектам оценки качества общего образования определяется: </w:t>
      </w:r>
    </w:p>
    <w:p w14:paraId="2EC3F008" w14:textId="77777777" w:rsidR="0051715F" w:rsidRDefault="0051715F" w:rsidP="00E32B67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 уровнях дошкольного, начального общего, основного общего, среднего общего образования: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DC2020" w14:textId="77777777" w:rsidR="0051715F" w:rsidRDefault="0051715F" w:rsidP="00E32B67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требованиями федеральных государственных образовательных стандартов соответствующего уровня образования (далее – ФГОС) к структуре основных и адаптированных образовательных программ; к условиям реализации основных и адаптированных образовательных программ (кадровых, материально-технических, финансово-экономических, психолого-педагогических, информационно-методических); </w:t>
      </w:r>
    </w:p>
    <w:p w14:paraId="70C92E75" w14:textId="77777777" w:rsidR="0051715F" w:rsidRDefault="0051715F" w:rsidP="00E32B67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планируемым результатам освоения обучающимися основных и адаптированных образовательных программ. ФГОС являются основой объективной оценки соответствия установленным требованиям образовательной деятельности отдельных образовательных учреждений, муниципальной образовательной системы как компонента региональной, а также подготовки обучающихся, освоивших образовательные программы соответствующего уровня и соответствующей направленности</w:t>
      </w:r>
    </w:p>
    <w:p w14:paraId="71083F9A" w14:textId="77777777" w:rsidR="0051715F" w:rsidRDefault="0051715F" w:rsidP="00E32B67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 уровне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47CF5F2" w14:textId="77777777" w:rsidR="0051715F" w:rsidRDefault="0051715F" w:rsidP="00E32B67">
      <w:pPr>
        <w:pStyle w:val="a9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федеральными требованиями к структуре дополнительных образовательных (общеразвивающих) программ, к условиям реализации дополнительных образовательных (общеразвивающих) программ; </w:t>
      </w:r>
    </w:p>
    <w:p w14:paraId="28F4409F" w14:textId="77777777" w:rsidR="0051715F" w:rsidRDefault="0051715F" w:rsidP="00E32B67">
      <w:pPr>
        <w:pStyle w:val="a9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установленными на уровне внутренних систем оценки качества образования (в соответствии с положениями Концепции развития дополнительного образования детей) требованиями к результатам освоения обучающимися дополнительных образовательных (общеразвивающих) программ. Совокупность таких нормативно закрепленных и установленных требований к качеству дополнительного образования обеспечивает объективность оценки образовательной деятельности образовательных учреждений дополнительного образования, а также подготовки обучающихся, освоивших дополнительные общеразвивающие программы.</w:t>
      </w:r>
    </w:p>
    <w:p w14:paraId="3D5FE955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 Механизмами МСОКО являются:</w:t>
      </w:r>
    </w:p>
    <w:p w14:paraId="238725FE" w14:textId="77777777" w:rsidR="0051715F" w:rsidRDefault="0051715F" w:rsidP="00E32B67">
      <w:pPr>
        <w:pStyle w:val="a9"/>
        <w:numPr>
          <w:ilvl w:val="0"/>
          <w:numId w:val="2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механизмы управления качеством образовательных результатов</w:t>
      </w:r>
      <w:r>
        <w:rPr>
          <w:rFonts w:ascii="Times New Roman" w:hAnsi="Times New Roman"/>
          <w:sz w:val="24"/>
          <w:szCs w:val="24"/>
        </w:rPr>
        <w:t xml:space="preserve">, представленные в виде следующих направлений (систем): </w:t>
      </w:r>
    </w:p>
    <w:p w14:paraId="12C93906" w14:textId="77777777" w:rsidR="0051715F" w:rsidRDefault="0051715F" w:rsidP="00E32B67">
      <w:pPr>
        <w:pStyle w:val="a9"/>
        <w:numPr>
          <w:ilvl w:val="0"/>
          <w:numId w:val="1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«Система оценки качества подготовки обучающихся»;</w:t>
      </w:r>
    </w:p>
    <w:p w14:paraId="4C9D540D" w14:textId="77777777" w:rsidR="0051715F" w:rsidRDefault="0051715F" w:rsidP="00E32B67">
      <w:pPr>
        <w:pStyle w:val="a9"/>
        <w:numPr>
          <w:ilvl w:val="0"/>
          <w:numId w:val="1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«Система работы со школами с низкими результатами обучения и/или школами, функционирующими в неблагоприятных социальных условиях»;</w:t>
      </w:r>
    </w:p>
    <w:p w14:paraId="4AAE4B64" w14:textId="77777777" w:rsidR="0051715F" w:rsidRDefault="0051715F" w:rsidP="00E32B67">
      <w:pPr>
        <w:pStyle w:val="a9"/>
        <w:numPr>
          <w:ilvl w:val="0"/>
          <w:numId w:val="1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«Система выявления, поддержки и развития способностей и талантов у детей и молодежи»; </w:t>
      </w:r>
    </w:p>
    <w:p w14:paraId="1B8F1EE9" w14:textId="77777777" w:rsidR="0051715F" w:rsidRDefault="0051715F" w:rsidP="00E32B67">
      <w:pPr>
        <w:pStyle w:val="a9"/>
        <w:numPr>
          <w:ilvl w:val="0"/>
          <w:numId w:val="1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«Система работы по самоопределению и профессиональной ориентации обучающихся» </w:t>
      </w:r>
    </w:p>
    <w:p w14:paraId="5CA1937B" w14:textId="77777777" w:rsidR="0051715F" w:rsidRDefault="0051715F" w:rsidP="00E32B67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механизмы управления качеством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, представленные в виде следующих направлений (систем): </w:t>
      </w:r>
    </w:p>
    <w:p w14:paraId="3DA3B06C" w14:textId="77777777" w:rsidR="0051715F" w:rsidRDefault="0051715F" w:rsidP="00E32B67">
      <w:pPr>
        <w:pStyle w:val="a9"/>
        <w:numPr>
          <w:ilvl w:val="0"/>
          <w:numId w:val="15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«Система мониторинга эффективности руководителей образовательных организаций»; </w:t>
      </w:r>
    </w:p>
    <w:p w14:paraId="4BB3F7CD" w14:textId="77777777" w:rsidR="0051715F" w:rsidRDefault="0051715F" w:rsidP="00E32B67">
      <w:pPr>
        <w:pStyle w:val="a9"/>
        <w:numPr>
          <w:ilvl w:val="0"/>
          <w:numId w:val="15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«Система обеспечения профессионального развития педагогических работников»; </w:t>
      </w:r>
    </w:p>
    <w:p w14:paraId="523641C6" w14:textId="77777777" w:rsidR="0051715F" w:rsidRDefault="0051715F" w:rsidP="00E32B67">
      <w:pPr>
        <w:pStyle w:val="a9"/>
        <w:numPr>
          <w:ilvl w:val="0"/>
          <w:numId w:val="15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«Система организации воспитания обучающихся»; </w:t>
      </w:r>
    </w:p>
    <w:p w14:paraId="06861BA8" w14:textId="77777777" w:rsidR="0051715F" w:rsidRDefault="0051715F" w:rsidP="00E32B67">
      <w:pPr>
        <w:pStyle w:val="a9"/>
        <w:numPr>
          <w:ilvl w:val="0"/>
          <w:numId w:val="15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«Система мониторинга качества дошкольного образования».</w:t>
      </w:r>
    </w:p>
    <w:p w14:paraId="61DF9D86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AAFEEF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Процедуры МСОКО</w:t>
      </w:r>
    </w:p>
    <w:p w14:paraId="6D030E2F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Реализация механизмов оценки качества общего образования в рамках МСОКО осуществляется по всем объектам оценивания посредством комплекса процедур: постоянных и периодических; инвариантных и вариативных. </w:t>
      </w:r>
    </w:p>
    <w:p w14:paraId="2944087A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Периодические процедуры МСОКО включают: </w:t>
      </w:r>
    </w:p>
    <w:p w14:paraId="3205FD46" w14:textId="77777777" w:rsidR="0051715F" w:rsidRDefault="0051715F" w:rsidP="00E32B67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инвариантные процедуры МСОКО</w:t>
      </w:r>
      <w:r>
        <w:rPr>
          <w:rFonts w:ascii="Times New Roman" w:hAnsi="Times New Roman"/>
          <w:sz w:val="24"/>
          <w:szCs w:val="24"/>
        </w:rPr>
        <w:t xml:space="preserve"> – обеспечивающие определение соответствия объектов оценки федеральным и региональным требованиям к оценке качества общего образования, в реализацию которых включена муниципальная образовательная система. </w:t>
      </w:r>
    </w:p>
    <w:p w14:paraId="2AD22ED0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Инвариантные процедуры оценки качества общего образования являются обязательными как для включения в МСОКО, так и для учёта их результатов. </w:t>
      </w:r>
    </w:p>
    <w:p w14:paraId="5C5AA6DF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инвариантным процедурам оценки качества общего образования относятся: лицензирование; государственная аккредитация образовательной деятельности; государственный контроль (надзор) в сфере образования; аттестация педагогических работников образовательных организаций; аттестация руководителей образовательных организаций; исследования качества индивидуальных достижений обучающихся (государственная итоговая аттестация обучающихся; национальные, федеральные, региональные оценочные процедуры и исследования качества общего образования);</w:t>
      </w:r>
    </w:p>
    <w:p w14:paraId="1CC09387" w14:textId="77777777" w:rsidR="0051715F" w:rsidRDefault="0051715F" w:rsidP="00E32B67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вариативные процедуры МСОКО</w:t>
      </w:r>
      <w:r>
        <w:rPr>
          <w:rFonts w:ascii="Times New Roman" w:hAnsi="Times New Roman"/>
          <w:sz w:val="24"/>
          <w:szCs w:val="24"/>
        </w:rPr>
        <w:t xml:space="preserve"> – обеспечивающие определение соответствия объектов оценки установленным требованиям к оценке качества общего образования в части учета национальных, региональных, этнокультурных особенностей, а также контроля выполнения социального заказа муниципальной системы общего образования ЗАТО Солнечный. </w:t>
      </w:r>
    </w:p>
    <w:p w14:paraId="22E865B5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вариативным процедурам оценки качества общего образования относятся: конкурсы, экспертизы, проекты, диагностики, мониторинги, смотры, фестивали, марафоны и др. </w:t>
      </w:r>
    </w:p>
    <w:p w14:paraId="4892850E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Постоянные процедуры МСОКО включают: мониторинг системы образования; функционирование федеральных и региональных информационных систем. </w:t>
      </w:r>
    </w:p>
    <w:p w14:paraId="38073BAF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Структура, содержание, порядок осуществления постоянных процедур определяются содержанием региональной модели оценки качества общего образования и являются в рамках МСОКО инвариантными. </w:t>
      </w:r>
    </w:p>
    <w:p w14:paraId="08897B00" w14:textId="77777777" w:rsidR="0051715F" w:rsidRDefault="0051715F" w:rsidP="0051715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Планирование и организация проведения процедур МСОКО осуществляется в</w:t>
      </w:r>
    </w:p>
    <w:p w14:paraId="1D405AFC" w14:textId="77777777" w:rsidR="0051715F" w:rsidRDefault="0051715F" w:rsidP="005171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соответствии с Планом мероприятий («дорожная карта»), ежегодно утверждаемой руководителем отдела образования, культуры, спорта и молодежной политики.</w:t>
      </w:r>
    </w:p>
    <w:p w14:paraId="48EF40ED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(«дорожная карта») отражает перечень мероприятий МСОКО, проводимых в течение календарного года, и обозначает объекты и сроки проведения мероприятий. </w:t>
      </w:r>
    </w:p>
    <w:p w14:paraId="1D9A9399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1162FF">
        <w:rPr>
          <w:rFonts w:ascii="Times New Roman" w:hAnsi="Times New Roman"/>
          <w:sz w:val="24"/>
          <w:szCs w:val="24"/>
        </w:rPr>
        <w:t xml:space="preserve">Дорожная карта </w:t>
      </w:r>
      <w:r>
        <w:rPr>
          <w:rFonts w:ascii="Times New Roman" w:hAnsi="Times New Roman"/>
          <w:sz w:val="24"/>
          <w:szCs w:val="24"/>
        </w:rPr>
        <w:t>по проведению процедур оценки качества общего образования является организационным механизмом реализации МСОКО и ориентиром для планирования и организации проведения процедур оценки качества общего образования в рамках внутренней системы оценки качества образования (ВСОКО) в подведомственных образовательных учреждениях.</w:t>
      </w:r>
    </w:p>
    <w:p w14:paraId="4E1D23B5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EFA966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Управление функционированием МСОКО</w:t>
      </w:r>
    </w:p>
    <w:p w14:paraId="5B42954E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 целью управления функционированием МСОКО отдел образования обеспечивает управленческий цикл, состоящий и следующих этапов:</w:t>
      </w:r>
    </w:p>
    <w:p w14:paraId="2466B6B7" w14:textId="77777777" w:rsidR="0051715F" w:rsidRDefault="0051715F" w:rsidP="00E32B67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целей их обоснования по направлениям, указанным в пункте 3.2 настоящего положения; </w:t>
      </w:r>
    </w:p>
    <w:p w14:paraId="137C5B1B" w14:textId="77777777" w:rsidR="0051715F" w:rsidRDefault="0051715F" w:rsidP="00E32B67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перечня задач для реализации поставленных целей; </w:t>
      </w:r>
    </w:p>
    <w:p w14:paraId="24BFDF5F" w14:textId="77777777" w:rsidR="0051715F" w:rsidRDefault="0051715F" w:rsidP="00E32B67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муниципальных показателей, соответствующих цели;</w:t>
      </w:r>
    </w:p>
    <w:p w14:paraId="6FE8FAB4" w14:textId="77777777" w:rsidR="0051715F" w:rsidRDefault="0051715F" w:rsidP="00E32B67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методов сбора и обработки информации по каждому из показателей; </w:t>
      </w:r>
    </w:p>
    <w:p w14:paraId="57E6B843" w14:textId="77777777" w:rsidR="0051715F" w:rsidRDefault="0051715F" w:rsidP="00E32B67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мониторинга показателей - осуществления сбора информации по разработанным показателям при помощи тех методов, которые были определены;</w:t>
      </w:r>
    </w:p>
    <w:p w14:paraId="4937B955" w14:textId="77777777" w:rsidR="0051715F" w:rsidRDefault="0051715F" w:rsidP="00E32B67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мониторинга собранной информации по каждому из разработанных показателей, который должен включать не только описательную статистику, он предполагает выявление дефицитов и факторов, влияющих на результаты анализа, а также успешных практик; </w:t>
      </w:r>
    </w:p>
    <w:p w14:paraId="79CDC74B" w14:textId="77777777" w:rsidR="0051715F" w:rsidRDefault="0051715F" w:rsidP="00E32B67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адресных рекомендаций по итогам анализа значений показателей;</w:t>
      </w:r>
    </w:p>
    <w:p w14:paraId="66638B25" w14:textId="77777777" w:rsidR="0051715F" w:rsidRDefault="0051715F" w:rsidP="00E32B67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мер и проведение мероприятий, направленных на совершенствование направлений; </w:t>
      </w:r>
    </w:p>
    <w:p w14:paraId="13DDF0DF" w14:textId="77777777" w:rsidR="0051715F" w:rsidRDefault="0051715F" w:rsidP="00E32B67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управленческих решений по итогам проводимых мероприятий; </w:t>
      </w:r>
    </w:p>
    <w:p w14:paraId="446E5A1A" w14:textId="77777777" w:rsidR="0051715F" w:rsidRDefault="0051715F" w:rsidP="00E32B67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эффективности принятых мер. </w:t>
      </w:r>
    </w:p>
    <w:p w14:paraId="58836F09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Функциями управления МСОКО являются:</w:t>
      </w:r>
    </w:p>
    <w:p w14:paraId="45479312" w14:textId="77777777" w:rsidR="0051715F" w:rsidRDefault="0051715F" w:rsidP="00E32B67">
      <w:pPr>
        <w:pStyle w:val="a9"/>
        <w:numPr>
          <w:ilvl w:val="1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муниципальной нормативной базы, обеспечивающей реализацию МСОКО; </w:t>
      </w:r>
    </w:p>
    <w:p w14:paraId="65E1FB78" w14:textId="77777777" w:rsidR="0051715F" w:rsidRDefault="0051715F" w:rsidP="00E32B67">
      <w:pPr>
        <w:pStyle w:val="a9"/>
        <w:numPr>
          <w:ilvl w:val="1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организационного, научно-методического, финансово-экономического, материально-технического, информационного сопровождения функционирования МСОКО;</w:t>
      </w:r>
    </w:p>
    <w:p w14:paraId="297913F2" w14:textId="77777777" w:rsidR="0051715F" w:rsidRDefault="0051715F" w:rsidP="00E32B67">
      <w:pPr>
        <w:pStyle w:val="a9"/>
        <w:numPr>
          <w:ilvl w:val="1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координация работы подведомственных образовательных учреждений, других структур по разработке механизмов выполнения социального заказа, определению вариативных критериев и показателей оценки качества общего образования, диагностике, оценке и мониторингу в сфере общего образования; </w:t>
      </w:r>
    </w:p>
    <w:p w14:paraId="24FEED3A" w14:textId="77777777" w:rsidR="0051715F" w:rsidRDefault="0051715F" w:rsidP="00E32B67">
      <w:pPr>
        <w:pStyle w:val="a9"/>
        <w:numPr>
          <w:ilvl w:val="1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координация проведения инвариантных оценочных процедур в рамках региональной модели оценки качества общего образования (федеральных и региональных);</w:t>
      </w:r>
    </w:p>
    <w:p w14:paraId="62DF9A64" w14:textId="77777777" w:rsidR="0051715F" w:rsidRDefault="0051715F" w:rsidP="00E32B67">
      <w:pPr>
        <w:pStyle w:val="a9"/>
        <w:numPr>
          <w:ilvl w:val="1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координация проведения вариативных (муниципальных) оценочных процедур; </w:t>
      </w:r>
    </w:p>
    <w:p w14:paraId="3732E3BE" w14:textId="77777777" w:rsidR="0051715F" w:rsidRDefault="0051715F" w:rsidP="00E32B67">
      <w:pPr>
        <w:pStyle w:val="a9"/>
        <w:numPr>
          <w:ilvl w:val="1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координация научно-методического, информационного и технологического сопровождения работы образовательных организаций по вопросам оценки качества общего образования;</w:t>
      </w:r>
    </w:p>
    <w:p w14:paraId="3657BBB4" w14:textId="77777777" w:rsidR="0051715F" w:rsidRDefault="0051715F" w:rsidP="00E32B67">
      <w:pPr>
        <w:pStyle w:val="a9"/>
        <w:numPr>
          <w:ilvl w:val="1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обобщение, концептуализация и распространение передового опыта реализации ВСОКО как подсистемы муниципальной системы оценки качества общего образования;</w:t>
      </w:r>
    </w:p>
    <w:p w14:paraId="5EC8AD66" w14:textId="77777777" w:rsidR="0051715F" w:rsidRDefault="0051715F" w:rsidP="00E32B67">
      <w:pPr>
        <w:pStyle w:val="a9"/>
        <w:numPr>
          <w:ilvl w:val="1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разработки вариативных (муниципальных) оценочных процедур и соответствующего инструментария, а также проведение их профессионально общественной и/или общественной экспертизы; </w:t>
      </w:r>
    </w:p>
    <w:p w14:paraId="53B1070F" w14:textId="77777777" w:rsidR="0051715F" w:rsidRDefault="0051715F" w:rsidP="00E32B67">
      <w:pPr>
        <w:pStyle w:val="a9"/>
        <w:numPr>
          <w:ilvl w:val="1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мониторинга и анализа результатов мероприятий МСОКО, их интерпретации в контексте внутри регионального анализа; </w:t>
      </w:r>
    </w:p>
    <w:p w14:paraId="49689E98" w14:textId="77777777" w:rsidR="0051715F" w:rsidRDefault="0051715F" w:rsidP="00E32B67">
      <w:pPr>
        <w:pStyle w:val="a9"/>
        <w:numPr>
          <w:ilvl w:val="1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выработка и контроль исполнения управленческих решений по совершенствованию качества общего образования в муниципальной образовательной системе по результатам мероприятий МСОКО. </w:t>
      </w:r>
    </w:p>
    <w:p w14:paraId="4D990662" w14:textId="77777777" w:rsidR="0051715F" w:rsidRDefault="0051715F" w:rsidP="0051715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Реализация функций управления МСОКО осуществляется в рамках организационной структуры. Организационная структура МСОКО представляет совокупность структурных подразделений, должностных лиц, между которыми распределены полномочия и ответственность за выполнение управленческих функций по оценке качества образования.</w:t>
      </w:r>
    </w:p>
    <w:p w14:paraId="0296BD4A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5.4. Организационная структура МСОКО обобщает и систематизирует управленческую деятельность отдела образования по обеспечению управления качеством общего образования. </w:t>
      </w:r>
    </w:p>
    <w:p w14:paraId="6BE871A2" w14:textId="77777777" w:rsidR="0051715F" w:rsidRDefault="0051715F" w:rsidP="005171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Общее руководство обеспечением функционирования МСОКО и принятием решений по результатам осуществляет руководитель отдела образования, культуры, спорта и молодежной политики. </w:t>
      </w:r>
    </w:p>
    <w:p w14:paraId="4F5C4512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Основой для проведения мероприятий МСОКО являются цели, показатели, методы сбора и обработки информации, установленные в приложении к настоящему Положению. </w:t>
      </w:r>
    </w:p>
    <w:p w14:paraId="21D29FA1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Осуществление мероприятий МСОКО возложено на должностных лиц отдела образования. В соответствии полномочиями при организации и проведении процедур оценки качества образования отдел образования взаимодействует с Министерством образования Тверской области и образовательными учреждениями муниципалитета. </w:t>
      </w:r>
    </w:p>
    <w:p w14:paraId="2842A008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При осуществлении мероприятий МСОКО структурные подразделения и должностные лица обеспечивают выполнение управленческого цикла, описанного в пункте 5.1. настоящего Положения, при этом издаются следующие локальные акты: </w:t>
      </w:r>
    </w:p>
    <w:p w14:paraId="1F0223C2" w14:textId="77777777" w:rsidR="0051715F" w:rsidRDefault="0051715F" w:rsidP="00E32B67">
      <w:pPr>
        <w:pStyle w:val="a9"/>
        <w:numPr>
          <w:ilvl w:val="1"/>
          <w:numId w:val="1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мероприятий (процедур) МСОКО издается распорядительный акт (Распоряжение администрации), в констатирующей части которого (преамбуле) указывается одна или несколько целей мероприятия в соответствии с приложением 1, 2 к настоящему Положению, в распорядительной части которого указываются сроки проведения мониторинга и методы сбора и обработки информации по каждому показателю в соответствии с приложением 1, 2  к настоящему Положению;</w:t>
      </w:r>
    </w:p>
    <w:p w14:paraId="30227C94" w14:textId="77777777" w:rsidR="0051715F" w:rsidRDefault="0051715F" w:rsidP="00E32B67">
      <w:pPr>
        <w:pStyle w:val="a9"/>
        <w:numPr>
          <w:ilvl w:val="1"/>
          <w:numId w:val="1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проведения мероприятий (процедур) МСОКО издается распорядительный акт (Распоряжение администрации) о проведении мониторинга в сроки, установленные распорядительным актом (Распоряжением администрации) о проведении мероприятия (процедуры) МСОКО, содержащий информацию об участниках мониторинга (в отношении кого проводится мониторинг), об использовании результатов мониторинга показателей; </w:t>
      </w:r>
    </w:p>
    <w:p w14:paraId="36120EF6" w14:textId="77777777" w:rsidR="0051715F" w:rsidRDefault="0051715F" w:rsidP="00E32B67">
      <w:pPr>
        <w:pStyle w:val="a9"/>
        <w:numPr>
          <w:ilvl w:val="1"/>
          <w:numId w:val="1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проведения мониторинга проводится анализ собранной информации по каждому из разработанных показателей, который должен включать не только описательную статистику, он предполагает выявление дефицитов и факторов, влияющих на результаты анализа, а также успешных практик, который утверждается Распоряжением администрации и доводится до сведения заинтересованных лиц; </w:t>
      </w:r>
    </w:p>
    <w:p w14:paraId="6DD4BAFF" w14:textId="77777777" w:rsidR="0051715F" w:rsidRDefault="0051715F" w:rsidP="00E32B67">
      <w:pPr>
        <w:pStyle w:val="a9"/>
        <w:numPr>
          <w:ilvl w:val="1"/>
          <w:numId w:val="1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анализа собранной информации разрабатываются и утверждаются Распоряжением администрации адресные рекомендации, которые могут включать сведения об использовании успешных практик, методические материалы, основанные на результатах анализа, иные документы; </w:t>
      </w:r>
    </w:p>
    <w:p w14:paraId="1516BB5B" w14:textId="77777777" w:rsidR="0051715F" w:rsidRDefault="0051715F" w:rsidP="00E32B67">
      <w:pPr>
        <w:pStyle w:val="a9"/>
        <w:numPr>
          <w:ilvl w:val="1"/>
          <w:numId w:val="1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утверждения адресных рекомендация издаются распорядительные акты (Распоряжения администрации) о принятии мер или проведении мероприятий, предусмотренных адресными рекомендациями, содержащие сведения о сроках реализации мер/мероприятий, об ответственных за реализацию мер/мероприятий и об участниках мероприятий; </w:t>
      </w:r>
    </w:p>
    <w:p w14:paraId="241E4922" w14:textId="77777777" w:rsidR="0051715F" w:rsidRDefault="0051715F" w:rsidP="00E32B67">
      <w:pPr>
        <w:pStyle w:val="a9"/>
        <w:numPr>
          <w:ilvl w:val="1"/>
          <w:numId w:val="1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проводимых мероприятий и принятых мер принимаются и утверждаются Распоряжением администрации управленческие решения, включают сведения о сроках реализации, об ответственных и об участниках;</w:t>
      </w:r>
    </w:p>
    <w:p w14:paraId="38E8643C" w14:textId="77777777" w:rsidR="0051715F" w:rsidRDefault="0051715F" w:rsidP="00E32B67">
      <w:pPr>
        <w:pStyle w:val="a9"/>
        <w:numPr>
          <w:ilvl w:val="1"/>
          <w:numId w:val="1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проводимых мероприятий и принятых мер проводится анализ эффективности принятых мер, который должен быть представлен в виде описания тех мер, мероприятий и управленческих решений, которые проводились и были приняты. Анализ эффективности принятых мер должен включать сведения о сроках проведения анализа эффективности мер/мероприятий и выводы по каждому из них. Итогом проведения такого анализа является определение проблемы, которая ложится в основу при формировании нового управленческого цикла. </w:t>
      </w:r>
    </w:p>
    <w:p w14:paraId="465A2531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5.9. МСОКО выступает информационной основой принятия эффективных управленческих решений в сфере оценки качества общего образования в муниципальной образовательной системе:</w:t>
      </w:r>
    </w:p>
    <w:p w14:paraId="0B51A903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уровне органов муниципального общественного управления: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CD9442" w14:textId="77777777" w:rsidR="0051715F" w:rsidRDefault="0051715F" w:rsidP="00E32B67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МСОКО в соответствии с региональной системой оценки качества общего образования, а также с учётом специфики ЗАТО Солнечный; </w:t>
      </w:r>
    </w:p>
    <w:p w14:paraId="27BD7C59" w14:textId="77777777" w:rsidR="0051715F" w:rsidRDefault="0051715F" w:rsidP="00E32B67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целевых муниципальных программ, обеспечивающих развитие системы образования ЗАТО Солнечный на основе результатов МСОКО; </w:t>
      </w:r>
    </w:p>
    <w:p w14:paraId="2B582A0A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уровне отдела образования, культуры, спорта и молодежной политики: </w:t>
      </w:r>
    </w:p>
    <w:p w14:paraId="705194F3" w14:textId="77777777" w:rsidR="0051715F" w:rsidRDefault="0051715F" w:rsidP="00E32B67">
      <w:pPr>
        <w:pStyle w:val="a9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и совершенствование нормативной базы, обеспечивающей функционирование МСОКО; </w:t>
      </w:r>
    </w:p>
    <w:p w14:paraId="04CC2DE2" w14:textId="77777777" w:rsidR="0051715F" w:rsidRDefault="0051715F" w:rsidP="00E32B67">
      <w:pPr>
        <w:pStyle w:val="a9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качеством общего образования в подведомственных образовательных учреждениях на основе результатов МСОКО в соответствии с полномочиями </w:t>
      </w:r>
    </w:p>
    <w:p w14:paraId="2808F777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 уровне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B0A6B31" w14:textId="77777777" w:rsidR="0051715F" w:rsidRDefault="0051715F" w:rsidP="00E32B67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программ развития образовательных учреждений по результатам МСОКО и ВСОКО;</w:t>
      </w:r>
    </w:p>
    <w:p w14:paraId="59BF2445" w14:textId="77777777" w:rsidR="0051715F" w:rsidRDefault="0051715F" w:rsidP="00E32B67">
      <w:pPr>
        <w:pStyle w:val="a9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руководителей образовательных учреждений с учётом результатов вклада образовательного учреждения в достижение показателей МСОКО;</w:t>
      </w:r>
    </w:p>
    <w:p w14:paraId="14DF5372" w14:textId="77777777" w:rsidR="0051715F" w:rsidRDefault="0051715F" w:rsidP="00E32B67">
      <w:pPr>
        <w:pStyle w:val="a9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сопровождение (организационное, научно-методическое, информационное, финансово-экономическое, материально-техническое) совершенствования ВСОКО в соответствии с МСОКО.</w:t>
      </w:r>
    </w:p>
    <w:p w14:paraId="5690F0DD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1752DD2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14:paraId="576B9B78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Срок действия настоящего Положения до момента его отмены.</w:t>
      </w:r>
    </w:p>
    <w:p w14:paraId="56381DB0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Изменения в данное Положение вносятся отдел образования, культуры, спорта и молодежной политики в следующих случаях: </w:t>
      </w:r>
    </w:p>
    <w:p w14:paraId="41D7D3A3" w14:textId="77777777" w:rsidR="0051715F" w:rsidRDefault="0051715F" w:rsidP="00E32B67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законодательства; </w:t>
      </w:r>
    </w:p>
    <w:p w14:paraId="0FDEE0DF" w14:textId="77777777" w:rsidR="0051715F" w:rsidRDefault="0051715F" w:rsidP="00E32B67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изменений региональной системы оценки качества образования; </w:t>
      </w:r>
    </w:p>
    <w:p w14:paraId="74657784" w14:textId="77777777" w:rsidR="0051715F" w:rsidRDefault="0051715F" w:rsidP="00E32B67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новых систем (направлений) в рамках механизмов МСОКО;</w:t>
      </w:r>
    </w:p>
    <w:p w14:paraId="73A6FF1B" w14:textId="77777777" w:rsidR="0051715F" w:rsidRDefault="0051715F" w:rsidP="00E32B67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формулирование новых целей по системам (направлениям) в рамках механизмов МСОКО, в том числе полученных по итогам анализа эффективности мер/мероприятий, проведенных в соответствии с управленческим циклом, описанным п. 5.1 настоящего положения.</w:t>
      </w:r>
    </w:p>
    <w:p w14:paraId="6895AE42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4B1921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0FEA31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984687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D64BA9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216918" w14:textId="77777777" w:rsidR="0051715F" w:rsidRDefault="0051715F" w:rsidP="0051715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C967E7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A3ECE0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C30CB0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CAA86F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AC84C3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6E0FE6" w14:textId="77777777" w:rsidR="0051715F" w:rsidRDefault="0051715F" w:rsidP="005171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64A320" w14:textId="77777777" w:rsidR="0051715F" w:rsidRDefault="0051715F" w:rsidP="0051715F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AA2A42" w14:textId="77777777" w:rsidR="0051715F" w:rsidRDefault="0051715F" w:rsidP="0051715F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724037C" w14:textId="77777777" w:rsidR="0051715F" w:rsidRDefault="0051715F" w:rsidP="0051715F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A6A042" w14:textId="77777777" w:rsidR="0051715F" w:rsidRDefault="0051715F" w:rsidP="0051715F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5EF99C" w14:textId="77777777" w:rsidR="0051715F" w:rsidRDefault="0051715F" w:rsidP="0051715F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D2E1C8" w14:textId="77777777" w:rsidR="0051715F" w:rsidRDefault="0051715F" w:rsidP="0051715F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2CA9B8" w14:textId="77777777" w:rsidR="0051715F" w:rsidRDefault="0051715F" w:rsidP="0051715F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77DF8B" w14:textId="77777777" w:rsidR="0051715F" w:rsidRDefault="0051715F" w:rsidP="0051715F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90C5FA" w14:textId="77777777" w:rsidR="0051715F" w:rsidRDefault="0051715F" w:rsidP="0051715F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bookmarkStart w:id="0" w:name="_GoBack"/>
      <w:bookmarkEnd w:id="0"/>
    </w:p>
    <w:p w14:paraId="2907B348" w14:textId="77777777" w:rsidR="0051715F" w:rsidRDefault="0051715F" w:rsidP="0051715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мониторинга</w:t>
      </w:r>
    </w:p>
    <w:p w14:paraId="2775921F" w14:textId="77777777" w:rsidR="0051715F" w:rsidRDefault="0051715F" w:rsidP="0051715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sz w:val="28"/>
          <w:szCs w:val="28"/>
        </w:rPr>
        <w:t>целей, показателей, методов сбора и обработки информации</w:t>
      </w:r>
      <w:r>
        <w:rPr>
          <w:rFonts w:ascii="Times New Roman" w:hAnsi="Times New Roman"/>
          <w:sz w:val="28"/>
          <w:szCs w:val="28"/>
        </w:rPr>
        <w:t>.</w:t>
      </w:r>
    </w:p>
    <w:p w14:paraId="6473753E" w14:textId="77777777" w:rsidR="0051715F" w:rsidRDefault="0051715F" w:rsidP="0051715F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bidi="ru-RU"/>
        </w:rPr>
      </w:pPr>
    </w:p>
    <w:tbl>
      <w:tblPr>
        <w:tblStyle w:val="ae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2126"/>
        <w:gridCol w:w="284"/>
        <w:gridCol w:w="141"/>
        <w:gridCol w:w="284"/>
        <w:gridCol w:w="4819"/>
      </w:tblGrid>
      <w:tr w:rsidR="0051715F" w14:paraId="2645C744" w14:textId="77777777" w:rsidTr="001A0491"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5BE64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Механизмы управления качеством образовательных результатов</w:t>
            </w:r>
          </w:p>
        </w:tc>
      </w:tr>
      <w:tr w:rsidR="0051715F" w14:paraId="6291C224" w14:textId="77777777" w:rsidTr="001A0491"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A3360" w14:textId="77777777" w:rsidR="0051715F" w:rsidRDefault="0051715F" w:rsidP="001A0491">
            <w:pPr>
              <w:tabs>
                <w:tab w:val="left" w:pos="851"/>
                <w:tab w:val="left" w:pos="1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оценки качества подготовки обучающихся ЗАТО Солнечный</w:t>
            </w:r>
          </w:p>
        </w:tc>
      </w:tr>
      <w:tr w:rsidR="0051715F" w14:paraId="247311E0" w14:textId="77777777" w:rsidTr="001A0491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1B7DF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  <w:p w14:paraId="6487A2DA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7F71EB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20D5A" w14:textId="77777777" w:rsidR="0051715F" w:rsidRDefault="0051715F" w:rsidP="001A0491">
            <w:pPr>
              <w:tabs>
                <w:tab w:val="left" w:pos="176"/>
                <w:tab w:val="left" w:pos="601"/>
                <w:tab w:val="left" w:pos="612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достижению обучающимися планируемых метапредметных и предметных результатов освоения основной образовательной программы начального общего образования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70C63" w14:textId="77777777" w:rsidR="0051715F" w:rsidRDefault="0051715F" w:rsidP="001A0491">
            <w:pPr>
              <w:tabs>
                <w:tab w:val="left" w:pos="176"/>
                <w:tab w:val="left" w:pos="601"/>
                <w:tab w:val="left" w:pos="6129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достижения обучающимися планируемых результатов освоения образовательных программ по виду образовательных результатов (метапредметные и предметные) и по уровням начального общего образования, </w:t>
            </w:r>
          </w:p>
        </w:tc>
      </w:tr>
      <w:tr w:rsidR="0051715F" w14:paraId="75AAB881" w14:textId="77777777" w:rsidTr="001A0491">
        <w:trPr>
          <w:trHeight w:val="69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818508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968C3" w14:textId="77777777" w:rsidR="0051715F" w:rsidRDefault="0051715F" w:rsidP="001A0491">
            <w:pPr>
              <w:tabs>
                <w:tab w:val="left" w:pos="176"/>
                <w:tab w:val="left" w:pos="601"/>
                <w:tab w:val="left" w:pos="612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достижению обучающимися планируемых метапредметных и предметных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4C732" w14:textId="77777777" w:rsidR="0051715F" w:rsidRDefault="0051715F" w:rsidP="001A0491">
            <w:pPr>
              <w:tabs>
                <w:tab w:val="left" w:pos="176"/>
                <w:tab w:val="left" w:pos="601"/>
                <w:tab w:val="left" w:pos="6129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достижения обучающимися планируемых результатов освоения образовательных программ по виду образовательных результатов (метапредметные и предметные) и по уровням среднего общего образования</w:t>
            </w:r>
          </w:p>
        </w:tc>
      </w:tr>
      <w:tr w:rsidR="0051715F" w14:paraId="2D70A64F" w14:textId="77777777" w:rsidTr="001A0491">
        <w:trPr>
          <w:trHeight w:val="69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529EB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5FC5A" w14:textId="77777777" w:rsidR="0051715F" w:rsidRDefault="0051715F" w:rsidP="001A0491">
            <w:pPr>
              <w:tabs>
                <w:tab w:val="left" w:pos="176"/>
                <w:tab w:val="left" w:pos="601"/>
                <w:tab w:val="left" w:pos="612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достижению обучающимися планируемых метапредметных и предметных результатов освоения основной образовательной программы среднего общего образования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EFCB0" w14:textId="77777777" w:rsidR="0051715F" w:rsidRDefault="0051715F" w:rsidP="001A0491">
            <w:pPr>
              <w:tabs>
                <w:tab w:val="left" w:pos="176"/>
                <w:tab w:val="left" w:pos="601"/>
                <w:tab w:val="left" w:pos="6129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достижения обучающимися планируемых результатов освоения образовательных программ по виду образовательных результатов (метапредметные и предметные) и по уровням основного общего образования</w:t>
            </w:r>
          </w:p>
        </w:tc>
      </w:tr>
      <w:tr w:rsidR="0051715F" w14:paraId="7D77802E" w14:textId="77777777" w:rsidTr="001A0491">
        <w:trPr>
          <w:trHeight w:val="69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A8EB48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070A" w14:textId="77777777" w:rsidR="0051715F" w:rsidRDefault="0051715F" w:rsidP="001A0491">
            <w:pPr>
              <w:tabs>
                <w:tab w:val="left" w:pos="176"/>
                <w:tab w:val="left" w:pos="601"/>
                <w:tab w:val="left" w:pos="612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оценке функциональной грамотности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5FB53" w14:textId="77777777" w:rsidR="0051715F" w:rsidRDefault="0051715F" w:rsidP="001A0491">
            <w:pPr>
              <w:tabs>
                <w:tab w:val="left" w:pos="176"/>
                <w:tab w:val="left" w:pos="601"/>
                <w:tab w:val="left" w:pos="6129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системы по выявлению способностей обучающихся применять полученные в школе знания и умения для решения учебно-практических и учебно-познавательных задач</w:t>
            </w:r>
          </w:p>
        </w:tc>
      </w:tr>
      <w:tr w:rsidR="0051715F" w14:paraId="17ADA19F" w14:textId="77777777" w:rsidTr="001A0491">
        <w:trPr>
          <w:trHeight w:val="69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7D6D87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C7F6" w14:textId="77777777" w:rsidR="0051715F" w:rsidRDefault="0051715F" w:rsidP="001A0491">
            <w:pPr>
              <w:tabs>
                <w:tab w:val="left" w:pos="176"/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объективности процедур оценки качества образования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6DBD7" w14:textId="77777777" w:rsidR="0051715F" w:rsidRDefault="0051715F" w:rsidP="001A0491">
            <w:pPr>
              <w:tabs>
                <w:tab w:val="left" w:pos="176"/>
                <w:tab w:val="left" w:pos="601"/>
                <w:tab w:val="left" w:pos="6129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объективности процедур оценки качества образования как на этапе проведения, так и на этапе проверки работ; </w:t>
            </w:r>
          </w:p>
          <w:p w14:paraId="682CBF23" w14:textId="77777777" w:rsidR="0051715F" w:rsidRDefault="0051715F" w:rsidP="001A0491">
            <w:pPr>
              <w:tabs>
                <w:tab w:val="left" w:pos="176"/>
                <w:tab w:val="left" w:pos="601"/>
                <w:tab w:val="left" w:pos="6129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всех положений и регламентов, приведенных в описании оценочной процедуры</w:t>
            </w:r>
          </w:p>
        </w:tc>
      </w:tr>
      <w:tr w:rsidR="0051715F" w14:paraId="719A8EF2" w14:textId="77777777" w:rsidTr="001A0491">
        <w:trPr>
          <w:trHeight w:val="27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1E068F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E85D3" w14:textId="77777777" w:rsidR="0051715F" w:rsidRDefault="0051715F" w:rsidP="001A0491">
            <w:pPr>
              <w:tabs>
                <w:tab w:val="left" w:pos="176"/>
                <w:tab w:val="left" w:pos="601"/>
                <w:tab w:val="left" w:pos="612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обеспечению объективности Всероссийской олимпиады школьников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0BC74" w14:textId="77777777" w:rsidR="0051715F" w:rsidRDefault="0051715F" w:rsidP="001A0491">
            <w:pPr>
              <w:tabs>
                <w:tab w:val="left" w:pos="176"/>
                <w:tab w:val="left" w:pos="601"/>
                <w:tab w:val="left" w:pos="6129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объективности олимпиад школьников как на этапе проведения, так и на этапе проверки работ</w:t>
            </w:r>
          </w:p>
        </w:tc>
      </w:tr>
      <w:tr w:rsidR="0051715F" w14:paraId="7C674CA0" w14:textId="77777777" w:rsidTr="001A0491">
        <w:trPr>
          <w:trHeight w:val="69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ACDD4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717DC" w14:textId="77777777" w:rsidR="0051715F" w:rsidRDefault="0051715F" w:rsidP="001A0491">
            <w:pPr>
              <w:tabs>
                <w:tab w:val="left" w:pos="176"/>
                <w:tab w:val="left" w:pos="743"/>
                <w:tab w:val="left" w:pos="6129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Обоснование цели:</w:t>
            </w:r>
          </w:p>
          <w:p w14:paraId="530AFE3B" w14:textId="77777777" w:rsidR="0051715F" w:rsidRDefault="0051715F" w:rsidP="001A0491">
            <w:pPr>
              <w:tabs>
                <w:tab w:val="left" w:pos="176"/>
                <w:tab w:val="left" w:pos="743"/>
                <w:tab w:val="left" w:pos="6129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основных образовательных программ отражены в федеральных государственных образовательных стандартах начального общего, среднего общего образования, основного общего образования;</w:t>
            </w:r>
          </w:p>
          <w:p w14:paraId="67C7F6D2" w14:textId="77777777" w:rsidR="0051715F" w:rsidRDefault="0051715F" w:rsidP="001A0491">
            <w:pPr>
              <w:tabs>
                <w:tab w:val="left" w:pos="176"/>
                <w:tab w:val="left" w:pos="743"/>
                <w:tab w:val="left" w:pos="6129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– это формирование способностей учащихся применять в жизни полученные в школе знания;</w:t>
            </w:r>
          </w:p>
          <w:p w14:paraId="7D54CAE0" w14:textId="77777777" w:rsidR="0051715F" w:rsidRDefault="0051715F" w:rsidP="001A0491">
            <w:pPr>
              <w:tabs>
                <w:tab w:val="left" w:pos="176"/>
                <w:tab w:val="left" w:pos="743"/>
                <w:tab w:val="left" w:pos="6129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оценки качества образования,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      </w:r>
          </w:p>
          <w:p w14:paraId="38F7E57E" w14:textId="77777777" w:rsidR="0051715F" w:rsidRDefault="0051715F" w:rsidP="001A0491">
            <w:pPr>
              <w:tabs>
                <w:tab w:val="left" w:pos="176"/>
                <w:tab w:val="left" w:pos="743"/>
                <w:tab w:val="left" w:pos="851"/>
                <w:tab w:val="left" w:pos="6129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14:paraId="192BDED4" w14:textId="77777777" w:rsidR="0051715F" w:rsidRDefault="0051715F" w:rsidP="001A0491">
            <w:pPr>
              <w:tabs>
                <w:tab w:val="left" w:pos="176"/>
                <w:tab w:val="left" w:pos="743"/>
                <w:tab w:val="left" w:pos="851"/>
              </w:tabs>
              <w:spacing w:after="0" w:line="240" w:lineRule="auto"/>
              <w:ind w:left="-5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 образовательный процесс на достижение результата  духовно - нравственного развития и воспитания (личностные результаты), формирования универсальных учебных действий (метапредметные результаты), освоения содержания учебных предметов (предметные результаты); </w:t>
            </w:r>
          </w:p>
          <w:p w14:paraId="43102C81" w14:textId="77777777" w:rsidR="0051715F" w:rsidRDefault="0051715F" w:rsidP="001A0491">
            <w:pPr>
              <w:tabs>
                <w:tab w:val="left" w:pos="176"/>
                <w:tab w:val="left" w:pos="743"/>
                <w:tab w:val="left" w:pos="851"/>
              </w:tabs>
              <w:spacing w:after="0" w:line="240" w:lineRule="auto"/>
              <w:ind w:left="-5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комплексный подход к оценке всех перечисленных результатов образования (предметных, метапредметных и личностных); </w:t>
            </w:r>
          </w:p>
          <w:p w14:paraId="5E882143" w14:textId="77777777" w:rsidR="0051715F" w:rsidRDefault="0051715F" w:rsidP="001A0491">
            <w:pPr>
              <w:tabs>
                <w:tab w:val="left" w:pos="176"/>
                <w:tab w:val="left" w:pos="743"/>
                <w:tab w:val="left" w:pos="851"/>
              </w:tabs>
              <w:spacing w:after="0" w:line="240" w:lineRule="auto"/>
              <w:ind w:left="-5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возможность регулирования системы образования на основании полученной информации о достижении планируемых результатов;</w:t>
            </w:r>
          </w:p>
          <w:p w14:paraId="2770DD5C" w14:textId="77777777" w:rsidR="0051715F" w:rsidRDefault="0051715F" w:rsidP="001A0491">
            <w:pPr>
              <w:tabs>
                <w:tab w:val="left" w:pos="176"/>
                <w:tab w:val="left" w:pos="743"/>
                <w:tab w:val="left" w:pos="851"/>
              </w:tabs>
              <w:spacing w:after="0" w:line="240" w:lineRule="auto"/>
              <w:ind w:left="-5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 образовательный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связи, позволяющей осуществлять управление образовательным процессом;</w:t>
            </w:r>
          </w:p>
          <w:p w14:paraId="2FE8D9FB" w14:textId="77777777" w:rsidR="0051715F" w:rsidRDefault="0051715F" w:rsidP="001A0491">
            <w:pPr>
              <w:tabs>
                <w:tab w:val="left" w:pos="176"/>
                <w:tab w:val="left" w:pos="743"/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условия образования, при которых обучающийся должен обладать: </w:t>
            </w:r>
          </w:p>
          <w:p w14:paraId="12FF3792" w14:textId="77777777" w:rsidR="0051715F" w:rsidRDefault="0051715F" w:rsidP="00E32B67">
            <w:pPr>
              <w:pStyle w:val="a9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  <w:tab w:val="left" w:pos="317"/>
                <w:tab w:val="left" w:pos="743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успешно взаимодействовать с изменяющимся окружающим миром;</w:t>
            </w:r>
          </w:p>
          <w:p w14:paraId="64039728" w14:textId="77777777" w:rsidR="0051715F" w:rsidRDefault="0051715F" w:rsidP="00E32B67">
            <w:pPr>
              <w:pStyle w:val="a9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  <w:tab w:val="left" w:pos="317"/>
                <w:tab w:val="left" w:pos="743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возможностью решать различные (в том числе нестандартные) учебные и жизненные задачи; </w:t>
            </w:r>
          </w:p>
          <w:p w14:paraId="78CABF6E" w14:textId="77777777" w:rsidR="0051715F" w:rsidRDefault="0051715F" w:rsidP="00E32B67">
            <w:pPr>
              <w:pStyle w:val="a9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  <w:tab w:val="left" w:pos="317"/>
                <w:tab w:val="left" w:pos="743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способностью строить социальные отношения; </w:t>
            </w:r>
          </w:p>
          <w:p w14:paraId="151EE05D" w14:textId="77777777" w:rsidR="0051715F" w:rsidRDefault="0051715F" w:rsidP="00E32B67">
            <w:pPr>
              <w:pStyle w:val="a9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  <w:tab w:val="left" w:pos="317"/>
                <w:tab w:val="left" w:pos="743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совокупностью рефлексивных умений, обеспечивающих оценку своей грамотности, стремление к дальнейшему образованию </w:t>
            </w:r>
          </w:p>
          <w:p w14:paraId="5C921DEF" w14:textId="77777777" w:rsidR="0051715F" w:rsidRDefault="0051715F" w:rsidP="001A0491">
            <w:pPr>
              <w:tabs>
                <w:tab w:val="left" w:pos="176"/>
                <w:tab w:val="left" w:pos="743"/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математическую грамотность, читательскую грамотность, естественнонаучную грамотность, финансовую грамотность, глобальные компетенции и креативное мышление;</w:t>
            </w:r>
          </w:p>
          <w:p w14:paraId="6C9344F8" w14:textId="77777777" w:rsidR="0051715F" w:rsidRDefault="0051715F" w:rsidP="001A0491">
            <w:pPr>
              <w:tabs>
                <w:tab w:val="left" w:pos="176"/>
                <w:tab w:val="left" w:pos="743"/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объективность образовательных результатов в рамках конкретной оценочной процедуры в образовательных учреждениях; </w:t>
            </w:r>
          </w:p>
          <w:p w14:paraId="68C9D48E" w14:textId="77777777" w:rsidR="0051715F" w:rsidRDefault="0051715F" w:rsidP="001A0491">
            <w:pPr>
              <w:tabs>
                <w:tab w:val="left" w:pos="176"/>
                <w:tab w:val="left" w:pos="743"/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образовательные учреждения с необъективными результатами и организовать профилактическую работу с выявленными учреждениями;</w:t>
            </w:r>
          </w:p>
          <w:p w14:paraId="21EC2C2C" w14:textId="77777777" w:rsidR="0051715F" w:rsidRDefault="0051715F" w:rsidP="001A0491">
            <w:pPr>
              <w:tabs>
                <w:tab w:val="left" w:pos="176"/>
                <w:tab w:val="left" w:pos="743"/>
                <w:tab w:val="left" w:pos="851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участников образовательных отношений позитивное отношение к объективной оценке образовательных результатов.</w:t>
            </w:r>
          </w:p>
        </w:tc>
      </w:tr>
      <w:tr w:rsidR="0051715F" w14:paraId="51966944" w14:textId="77777777" w:rsidTr="001A0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3A29E" w14:textId="77777777" w:rsidR="0051715F" w:rsidRDefault="0051715F" w:rsidP="001A0491">
            <w:pPr>
              <w:tabs>
                <w:tab w:val="left" w:pos="262"/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7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2510E" w14:textId="77777777" w:rsidR="0051715F" w:rsidRDefault="0051715F" w:rsidP="00E32B67">
            <w:pPr>
              <w:pStyle w:val="a9"/>
              <w:numPr>
                <w:ilvl w:val="0"/>
                <w:numId w:val="25"/>
              </w:numPr>
              <w:tabs>
                <w:tab w:val="left" w:pos="742"/>
                <w:tab w:val="left" w:pos="851"/>
                <w:tab w:val="left" w:pos="6129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обучающихся 2-4 классов, от общего числа обучающихся, осваивающих программы НОО, достигших результатов предметной подготовки (математика, русский язык) (входной, промежуточный, итоговый контроль): </w:t>
            </w:r>
          </w:p>
          <w:p w14:paraId="45DC4EC4" w14:textId="77777777" w:rsidR="0051715F" w:rsidRDefault="0051715F" w:rsidP="00E32B67">
            <w:pPr>
              <w:pStyle w:val="a9"/>
              <w:numPr>
                <w:ilvl w:val="0"/>
                <w:numId w:val="26"/>
              </w:numPr>
              <w:tabs>
                <w:tab w:val="left" w:pos="318"/>
                <w:tab w:val="left" w:pos="601"/>
                <w:tab w:val="left" w:pos="742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базового уровня; </w:t>
            </w:r>
          </w:p>
          <w:p w14:paraId="2FC69663" w14:textId="77777777" w:rsidR="0051715F" w:rsidRDefault="0051715F" w:rsidP="00E32B67">
            <w:pPr>
              <w:pStyle w:val="a9"/>
              <w:numPr>
                <w:ilvl w:val="0"/>
                <w:numId w:val="26"/>
              </w:numPr>
              <w:tabs>
                <w:tab w:val="left" w:pos="318"/>
                <w:tab w:val="left" w:pos="601"/>
                <w:tab w:val="left" w:pos="742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выше базового уровня.</w:t>
            </w:r>
          </w:p>
          <w:p w14:paraId="70841DFE" w14:textId="77777777" w:rsidR="0051715F" w:rsidRDefault="0051715F" w:rsidP="00E32B67">
            <w:pPr>
              <w:pStyle w:val="a9"/>
              <w:numPr>
                <w:ilvl w:val="0"/>
                <w:numId w:val="25"/>
              </w:numPr>
              <w:tabs>
                <w:tab w:val="left" w:pos="742"/>
                <w:tab w:val="left" w:pos="851"/>
                <w:tab w:val="left" w:pos="6129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обучающихся 5-9 классов, от общего числа обучающихся, осваивающих программы ООО, достигших результатов предметной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(математика, русский язык) (входной, промежуточный, итоговый контроль): </w:t>
            </w:r>
          </w:p>
          <w:p w14:paraId="177F84CC" w14:textId="77777777" w:rsidR="0051715F" w:rsidRDefault="0051715F" w:rsidP="00E32B67">
            <w:pPr>
              <w:pStyle w:val="a9"/>
              <w:numPr>
                <w:ilvl w:val="0"/>
                <w:numId w:val="27"/>
              </w:numPr>
              <w:tabs>
                <w:tab w:val="left" w:pos="318"/>
                <w:tab w:val="left" w:pos="601"/>
                <w:tab w:val="left" w:pos="742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базового уровня; </w:t>
            </w:r>
          </w:p>
          <w:p w14:paraId="121652C4" w14:textId="77777777" w:rsidR="0051715F" w:rsidRDefault="0051715F" w:rsidP="00E32B67">
            <w:pPr>
              <w:pStyle w:val="a9"/>
              <w:numPr>
                <w:ilvl w:val="0"/>
                <w:numId w:val="27"/>
              </w:numPr>
              <w:tabs>
                <w:tab w:val="left" w:pos="318"/>
                <w:tab w:val="left" w:pos="601"/>
                <w:tab w:val="left" w:pos="742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выше базового уровня.</w:t>
            </w:r>
          </w:p>
          <w:p w14:paraId="7D71D5B5" w14:textId="77777777" w:rsidR="0051715F" w:rsidRDefault="0051715F" w:rsidP="00E32B67">
            <w:pPr>
              <w:pStyle w:val="a9"/>
              <w:numPr>
                <w:ilvl w:val="0"/>
                <w:numId w:val="25"/>
              </w:numPr>
              <w:tabs>
                <w:tab w:val="left" w:pos="742"/>
                <w:tab w:val="left" w:pos="851"/>
                <w:tab w:val="left" w:pos="6129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обучающихся 10-11 классов, от общего числа обучающихся, осваивающих программы СОО, достигших результатов предметной подготовки (математика, русский язык) (входной, промежуточный, итоговый контроль): </w:t>
            </w:r>
          </w:p>
          <w:p w14:paraId="13207CEA" w14:textId="77777777" w:rsidR="0051715F" w:rsidRDefault="0051715F" w:rsidP="00E32B67">
            <w:pPr>
              <w:pStyle w:val="a9"/>
              <w:numPr>
                <w:ilvl w:val="0"/>
                <w:numId w:val="28"/>
              </w:numPr>
              <w:tabs>
                <w:tab w:val="left" w:pos="318"/>
                <w:tab w:val="left" w:pos="601"/>
                <w:tab w:val="left" w:pos="742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базового уровня; </w:t>
            </w:r>
          </w:p>
          <w:p w14:paraId="6064CFBC" w14:textId="77777777" w:rsidR="0051715F" w:rsidRDefault="0051715F" w:rsidP="00E32B67">
            <w:pPr>
              <w:pStyle w:val="a9"/>
              <w:numPr>
                <w:ilvl w:val="0"/>
                <w:numId w:val="28"/>
              </w:numPr>
              <w:tabs>
                <w:tab w:val="left" w:pos="318"/>
                <w:tab w:val="left" w:pos="601"/>
                <w:tab w:val="left" w:pos="742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выше базового уровня.</w:t>
            </w:r>
          </w:p>
          <w:p w14:paraId="16823804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 1-4 классов, достигших высокого уровня метапредметной подготовки, от общего числа обучающихся, осваивающих программы НОО;</w:t>
            </w:r>
          </w:p>
          <w:p w14:paraId="1CABA754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 5-9 классов, достигших высокого уровня метапредметной подготовки, от общего числа обучающихся, осваивающих программы ООО;</w:t>
            </w:r>
          </w:p>
          <w:p w14:paraId="003F0C00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 10 классов, достигших высокого уровня метапредметной подготовки, от общего числа обучающихся, осваивающих программы СОО;</w:t>
            </w:r>
          </w:p>
          <w:p w14:paraId="0DBBFE3F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принявших участие в ВПР, успешно прошедших оценочную процедуру (по предметам и параллелям);</w:t>
            </w:r>
          </w:p>
          <w:p w14:paraId="00156ABE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занимающихся по АООП, от общего числа обучающихся;</w:t>
            </w:r>
          </w:p>
          <w:p w14:paraId="50ACB12D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освоения обучающимися планируемых результатов АООП;</w:t>
            </w:r>
          </w:p>
          <w:p w14:paraId="0C15F98E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выпускников 9 классов, успешно сдавших ОГЭ (в том числе обучающихся с ОВЗ);</w:t>
            </w:r>
          </w:p>
          <w:p w14:paraId="4213669F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участников ОГЭ, не преодолевших нижнюю границу баллов (в том числе обучающихся с ОВЗ);</w:t>
            </w:r>
          </w:p>
          <w:p w14:paraId="7D54B7C7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выпускников 11 классов, успешно сдавших ЕГЭ (в том числе обучающихся с ОВЗ);</w:t>
            </w:r>
          </w:p>
          <w:p w14:paraId="361B3B37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участников ЕГЭ, не преодолевших нижнюю границу баллов (в том числе обучающихся с ОВЗ);</w:t>
            </w:r>
          </w:p>
          <w:p w14:paraId="4DBB7270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учебных предметов, на которых осуществляется общественное наблюдение при проведении ГИА; </w:t>
            </w:r>
          </w:p>
          <w:p w14:paraId="2B221B24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общеобразовательных учреждений, охваченных общественным/ независимым наблюдением, при проведении процедур оценки качества образования; </w:t>
            </w:r>
          </w:p>
          <w:p w14:paraId="5677EF7F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общеобразовательных учреждений, демонстрирующих признаки необъективности проведения процедур оценки качества образования;</w:t>
            </w:r>
          </w:p>
          <w:p w14:paraId="522BB68C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выпускников 11 классов, получивших аттестат о среднем общем образовании;</w:t>
            </w:r>
          </w:p>
          <w:p w14:paraId="720709C6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в отношении которых проводилась оценка функциональной грамотности, от общего количества обучающихся;</w:t>
            </w:r>
          </w:p>
          <w:p w14:paraId="130EE6DF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успешно справившихся с заданиями по читательской грамотности, от общего количества обучающихся, в отношении которых проводилась оценка читательской грамотности;</w:t>
            </w:r>
          </w:p>
          <w:p w14:paraId="3DBBA8E4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учебных предметов, на которых осуществляется контроль за соблюдением порядка проведения олимпиад школьников;</w:t>
            </w:r>
          </w:p>
          <w:p w14:paraId="634B0F4A" w14:textId="77777777" w:rsidR="0051715F" w:rsidRDefault="0051715F" w:rsidP="00E32B67">
            <w:pPr>
              <w:pStyle w:val="a9"/>
              <w:numPr>
                <w:ilvl w:val="0"/>
                <w:numId w:val="29"/>
              </w:numPr>
              <w:tabs>
                <w:tab w:val="left" w:pos="318"/>
                <w:tab w:val="left" w:pos="601"/>
                <w:tab w:val="left" w:pos="851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общеобразовательных учреждений, охваченных общественным/ независимым наблюдением, при проведении Всероссийской олимпиады школьников</w:t>
            </w:r>
          </w:p>
        </w:tc>
      </w:tr>
      <w:tr w:rsidR="0051715F" w14:paraId="649CCC5C" w14:textId="77777777" w:rsidTr="001A0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13850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сбора и обработки информации</w:t>
            </w:r>
          </w:p>
        </w:tc>
        <w:tc>
          <w:tcPr>
            <w:tcW w:w="77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A0A09" w14:textId="77777777" w:rsidR="0051715F" w:rsidRDefault="0051715F" w:rsidP="001A0491">
            <w:pPr>
              <w:tabs>
                <w:tab w:val="left" w:pos="601"/>
                <w:tab w:val="left" w:pos="6129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 при проведении мероприятий (процедур) МСОКО регламентируются распорядительным актом (Распоряжением администрации), в констатирующей части которого (преамбуле) указывается одна или несколько целей мероприятия, в распорядительной части которого указываются сроки проведения мониторинга и методы сбора и обработки информации по каждому разработанному показателю.</w:t>
            </w:r>
          </w:p>
          <w:p w14:paraId="3D8FE538" w14:textId="77777777" w:rsidR="0051715F" w:rsidRDefault="0051715F" w:rsidP="001A0491">
            <w:pPr>
              <w:tabs>
                <w:tab w:val="left" w:pos="601"/>
                <w:tab w:val="left" w:pos="6129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данных, используемые для сбора информации в системе оценки качества подготовки обучающихся ЗАТО Солнечный:</w:t>
            </w:r>
          </w:p>
          <w:p w14:paraId="5459690A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образования;</w:t>
            </w:r>
          </w:p>
          <w:p w14:paraId="051F7A5B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14:paraId="23A5A0BE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информационная система оценки качества образования (база результатов Всероссийских проверочных работ);</w:t>
            </w:r>
          </w:p>
          <w:p w14:paraId="24146EE5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статистические данные, система региональной статистики, опрос ОУ (контекстные данные образовательных учреждений);</w:t>
            </w:r>
          </w:p>
          <w:p w14:paraId="3EEF00D0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АИС Сетевой город;</w:t>
            </w:r>
          </w:p>
          <w:p w14:paraId="71FEF92F" w14:textId="77777777" w:rsidR="0051715F" w:rsidRDefault="0051715F" w:rsidP="00E32B67">
            <w:pPr>
              <w:pStyle w:val="a9"/>
              <w:numPr>
                <w:ilvl w:val="0"/>
                <w:numId w:val="31"/>
              </w:numPr>
              <w:tabs>
                <w:tab w:val="left" w:pos="34"/>
                <w:tab w:val="left" w:pos="601"/>
                <w:tab w:val="left" w:pos="6129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метапредметные диагностические работы; </w:t>
            </w:r>
          </w:p>
          <w:p w14:paraId="5DAA872B" w14:textId="77777777" w:rsidR="0051715F" w:rsidRDefault="0051715F" w:rsidP="00E32B67">
            <w:pPr>
              <w:pStyle w:val="a9"/>
              <w:numPr>
                <w:ilvl w:val="0"/>
                <w:numId w:val="31"/>
              </w:numPr>
              <w:tabs>
                <w:tab w:val="left" w:pos="34"/>
                <w:tab w:val="left" w:pos="601"/>
                <w:tab w:val="left" w:pos="6129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наблюдения;</w:t>
            </w:r>
          </w:p>
          <w:p w14:paraId="721069A4" w14:textId="77777777" w:rsidR="0051715F" w:rsidRDefault="0051715F" w:rsidP="00E32B67">
            <w:pPr>
              <w:pStyle w:val="a9"/>
              <w:numPr>
                <w:ilvl w:val="0"/>
                <w:numId w:val="32"/>
              </w:numPr>
              <w:tabs>
                <w:tab w:val="center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ученика по принятым формам (лист с вопросами по саморефлексии конкретной деятельности); </w:t>
            </w:r>
          </w:p>
          <w:p w14:paraId="7AB19D6E" w14:textId="77777777" w:rsidR="0051715F" w:rsidRDefault="0051715F" w:rsidP="00E32B67">
            <w:pPr>
              <w:pStyle w:val="a9"/>
              <w:numPr>
                <w:ilvl w:val="0"/>
                <w:numId w:val="32"/>
              </w:numPr>
              <w:tabs>
                <w:tab w:val="center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учебных проектов;</w:t>
            </w:r>
          </w:p>
          <w:p w14:paraId="0AF171AF" w14:textId="77777777" w:rsidR="0051715F" w:rsidRDefault="0051715F" w:rsidP="00E32B67">
            <w:pPr>
              <w:pStyle w:val="a9"/>
              <w:numPr>
                <w:ilvl w:val="0"/>
                <w:numId w:val="32"/>
              </w:numPr>
              <w:tabs>
                <w:tab w:val="center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разнообразных внеучебных и внешкольных работ, достижений учеников ВПР;</w:t>
            </w:r>
          </w:p>
          <w:p w14:paraId="6BA30FA1" w14:textId="77777777" w:rsidR="0051715F" w:rsidRDefault="0051715F" w:rsidP="00E32B67">
            <w:pPr>
              <w:pStyle w:val="a9"/>
              <w:numPr>
                <w:ilvl w:val="0"/>
                <w:numId w:val="32"/>
              </w:numPr>
              <w:tabs>
                <w:tab w:val="center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тематическая диагностика уровня обученности по предмету (тесты, компьютерная диагностика, контрольные работы и т.д.); административные тесты по предметам (входная, промежуточная, итоговая диагностика);</w:t>
            </w:r>
          </w:p>
          <w:p w14:paraId="699B7125" w14:textId="77777777" w:rsidR="0051715F" w:rsidRDefault="0051715F" w:rsidP="00E32B67">
            <w:pPr>
              <w:pStyle w:val="a9"/>
              <w:numPr>
                <w:ilvl w:val="0"/>
                <w:numId w:val="32"/>
              </w:numPr>
              <w:tabs>
                <w:tab w:val="center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ВПР, РИКО, НИКО метапредметные диагностические работы; </w:t>
            </w:r>
          </w:p>
          <w:p w14:paraId="0B509ABF" w14:textId="77777777" w:rsidR="0051715F" w:rsidRDefault="0051715F" w:rsidP="00E32B67">
            <w:pPr>
              <w:pStyle w:val="a9"/>
              <w:numPr>
                <w:ilvl w:val="0"/>
                <w:numId w:val="32"/>
              </w:numPr>
              <w:tabs>
                <w:tab w:val="center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PISA: математическая, естественнонаучная, читательская  грамотность;</w:t>
            </w:r>
          </w:p>
          <w:p w14:paraId="2E4D3FFE" w14:textId="77777777" w:rsidR="0051715F" w:rsidRDefault="0051715F" w:rsidP="00E32B67">
            <w:pPr>
              <w:pStyle w:val="a9"/>
              <w:numPr>
                <w:ilvl w:val="0"/>
                <w:numId w:val="32"/>
              </w:numPr>
              <w:tabs>
                <w:tab w:val="center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общественного наблюдателя. </w:t>
            </w:r>
          </w:p>
        </w:tc>
      </w:tr>
      <w:tr w:rsidR="0051715F" w14:paraId="6342DEBC" w14:textId="77777777" w:rsidTr="001A0491"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8E47F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Система работы со школой ЗАТО Солнечный с низкими результатами обучения </w:t>
            </w:r>
          </w:p>
        </w:tc>
      </w:tr>
      <w:tr w:rsidR="0051715F" w14:paraId="2C04A0E1" w14:textId="77777777" w:rsidTr="001A049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7C337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</w:p>
          <w:p w14:paraId="02B8E48F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24F1AF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86EBD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по организации работы со школой с низкими результатами обучения 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D20EB" w14:textId="77777777" w:rsidR="0051715F" w:rsidRDefault="0051715F" w:rsidP="001A0491">
            <w:pPr>
              <w:pStyle w:val="a9"/>
              <w:tabs>
                <w:tab w:val="left" w:pos="851"/>
              </w:tabs>
              <w:ind w:left="34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в образовательных организациях с низкими образовательными результатами обучающихся </w:t>
            </w:r>
          </w:p>
        </w:tc>
      </w:tr>
      <w:tr w:rsidR="0051715F" w14:paraId="203E4F58" w14:textId="77777777" w:rsidTr="001A0491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9C927B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C621C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по совершенствованию предметных компетенций педагогических работников в школах с низкими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результатами обучения 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C9574" w14:textId="77777777" w:rsidR="0051715F" w:rsidRDefault="0051715F" w:rsidP="001A0491">
            <w:pPr>
              <w:pStyle w:val="a9"/>
              <w:tabs>
                <w:tab w:val="left" w:pos="851"/>
              </w:tabs>
              <w:ind w:left="34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предметных компетенций педагогических работников в школах с низкими результатами обучения </w:t>
            </w:r>
          </w:p>
        </w:tc>
      </w:tr>
      <w:tr w:rsidR="0051715F" w14:paraId="7846CC67" w14:textId="77777777" w:rsidTr="001A0491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6B265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694DA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по оказанию методической помощи школе с низкими результатами обучения 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91F99" w14:textId="77777777" w:rsidR="0051715F" w:rsidRDefault="0051715F" w:rsidP="001A0491">
            <w:pPr>
              <w:pStyle w:val="a9"/>
              <w:tabs>
                <w:tab w:val="left" w:pos="851"/>
              </w:tabs>
              <w:ind w:left="34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оказания помощи педагогическим работникам в определении содержания программ, форм, методов и средств обучения, в разработке образовательных программ (модулей) </w:t>
            </w:r>
          </w:p>
          <w:p w14:paraId="792E1775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5F" w14:paraId="01D2CE9B" w14:textId="77777777" w:rsidTr="001A0491">
        <w:trPr>
          <w:trHeight w:val="165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C70A5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A5312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осуществлению сетевого взаимодействия (между образовательными организациями и/или другими учреждениями и предприятиями)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186F2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сетевого взаимодействия между общеобразовательными учреждениями для повышения качества обучения, обмена педагогическим опытом, совершенствования методов и технологий преподавания</w:t>
            </w:r>
          </w:p>
        </w:tc>
      </w:tr>
      <w:tr w:rsidR="0051715F" w14:paraId="3086967B" w14:textId="77777777" w:rsidTr="001A0491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CB7E0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6BC43" w14:textId="77777777" w:rsidR="0051715F" w:rsidRDefault="0051715F" w:rsidP="001A0491">
            <w:pPr>
              <w:pStyle w:val="a9"/>
              <w:tabs>
                <w:tab w:val="left" w:pos="743"/>
              </w:tabs>
              <w:ind w:left="3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цели:</w:t>
            </w:r>
          </w:p>
          <w:p w14:paraId="07E0FD15" w14:textId="77777777" w:rsidR="0051715F" w:rsidRDefault="0051715F" w:rsidP="001A0491">
            <w:pPr>
              <w:pStyle w:val="a9"/>
              <w:tabs>
                <w:tab w:val="left" w:pos="743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образования является приоритетным критерием в определении категории школ с низкими образовательными результатами;</w:t>
            </w:r>
          </w:p>
          <w:p w14:paraId="5D59BE95" w14:textId="77777777" w:rsidR="0051715F" w:rsidRDefault="0051715F" w:rsidP="001A0491">
            <w:pPr>
              <w:pStyle w:val="a9"/>
              <w:tabs>
                <w:tab w:val="left" w:pos="743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одним из факторов, влияющих на качество подготовки обучающихся, является уровень владения педагогическими работниками предметными компетенциями;</w:t>
            </w:r>
          </w:p>
          <w:p w14:paraId="56F13D8F" w14:textId="77777777" w:rsidR="0051715F" w:rsidRDefault="0051715F" w:rsidP="001A0491">
            <w:pPr>
              <w:pStyle w:val="a9"/>
              <w:tabs>
                <w:tab w:val="left" w:pos="743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методическая поддержка благотворно сказывается на образовательных результатах обучающихся</w:t>
            </w:r>
          </w:p>
          <w:p w14:paraId="7FD37235" w14:textId="77777777" w:rsidR="0051715F" w:rsidRDefault="0051715F" w:rsidP="001A0491">
            <w:pPr>
              <w:pStyle w:val="a9"/>
              <w:tabs>
                <w:tab w:val="left" w:pos="743"/>
              </w:tabs>
              <w:ind w:left="3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D16498" w14:textId="77777777" w:rsidR="0051715F" w:rsidRDefault="0051715F" w:rsidP="001A0491">
            <w:pPr>
              <w:pStyle w:val="a9"/>
              <w:tabs>
                <w:tab w:val="left" w:pos="743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системе управления оценки качества образования новых механизмов работы с представителями различных социальных групп обучающихся;</w:t>
            </w:r>
          </w:p>
          <w:p w14:paraId="150D197A" w14:textId="77777777" w:rsidR="0051715F" w:rsidRDefault="0051715F" w:rsidP="001A0491">
            <w:pPr>
              <w:pStyle w:val="a9"/>
              <w:tabs>
                <w:tab w:val="left" w:pos="743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консультирования школы с низкими образовательными результатами; </w:t>
            </w:r>
          </w:p>
          <w:p w14:paraId="32971358" w14:textId="77777777" w:rsidR="0051715F" w:rsidRDefault="0051715F" w:rsidP="001A0491">
            <w:pPr>
              <w:pStyle w:val="a9"/>
              <w:tabs>
                <w:tab w:val="left" w:pos="743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работы школы с низкими результатами обучения;</w:t>
            </w:r>
          </w:p>
          <w:p w14:paraId="68CDEF62" w14:textId="77777777" w:rsidR="0051715F" w:rsidRDefault="0051715F" w:rsidP="001A0491">
            <w:pPr>
              <w:pStyle w:val="a9"/>
              <w:tabs>
                <w:tab w:val="left" w:pos="743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конкретных мер поддержки общеобразовательных организаций с низкими образовательными результатами; </w:t>
            </w:r>
          </w:p>
          <w:p w14:paraId="3F656954" w14:textId="77777777" w:rsidR="0051715F" w:rsidRDefault="0051715F" w:rsidP="001A0491">
            <w:pPr>
              <w:pStyle w:val="a9"/>
              <w:tabs>
                <w:tab w:val="left" w:pos="743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в школе с низкими образовательными результатами, способствующих повышению качества образования.</w:t>
            </w:r>
          </w:p>
        </w:tc>
      </w:tr>
      <w:tr w:rsidR="0051715F" w14:paraId="42C9E342" w14:textId="77777777" w:rsidTr="001A049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7B3CB" w14:textId="77777777" w:rsidR="0051715F" w:rsidRDefault="0051715F" w:rsidP="001A0491">
            <w:pPr>
              <w:tabs>
                <w:tab w:val="left" w:pos="262"/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7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934AE" w14:textId="77777777" w:rsidR="0051715F" w:rsidRDefault="0051715F" w:rsidP="00E32B67">
            <w:pPr>
              <w:pStyle w:val="a9"/>
              <w:numPr>
                <w:ilvl w:val="0"/>
                <w:numId w:val="33"/>
              </w:numPr>
              <w:tabs>
                <w:tab w:val="left" w:pos="34"/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школ с низкими результатами обучения, школ зоны риска, определенных по следующим показателям:</w:t>
            </w:r>
          </w:p>
          <w:p w14:paraId="7CF6F16A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получивших за ВПР по предмету «Русский язык, 4 класс» (за 2 учебных года или более из последних 3 учебных лет, предшествующих году проведения идентификации) с учетом объективности проведения процедуры:</w:t>
            </w:r>
          </w:p>
          <w:p w14:paraId="2898799A" w14:textId="77777777" w:rsidR="0051715F" w:rsidRDefault="0051715F" w:rsidP="00E32B67">
            <w:pPr>
              <w:pStyle w:val="a9"/>
              <w:numPr>
                <w:ilvl w:val="0"/>
                <w:numId w:val="35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оценку «2», (20% и более);</w:t>
            </w:r>
          </w:p>
          <w:p w14:paraId="7C7DD9CA" w14:textId="77777777" w:rsidR="0051715F" w:rsidRDefault="0051715F" w:rsidP="00E32B67">
            <w:pPr>
              <w:pStyle w:val="a9"/>
              <w:numPr>
                <w:ilvl w:val="0"/>
                <w:numId w:val="35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обучающиеся, получившие оценку «5». </w:t>
            </w:r>
          </w:p>
          <w:p w14:paraId="03191A37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получивших за ВПР по предмету «Математика", 4 класс» (за 2 учебных года или более из последних 3 учебных лет, предшествующих году проведения идентификации) с учетом объективности проведения процедуры:</w:t>
            </w:r>
          </w:p>
          <w:p w14:paraId="750F5EF5" w14:textId="77777777" w:rsidR="0051715F" w:rsidRDefault="0051715F" w:rsidP="00E32B67">
            <w:pPr>
              <w:pStyle w:val="a9"/>
              <w:numPr>
                <w:ilvl w:val="0"/>
                <w:numId w:val="36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оценку «2», (20% и более);</w:t>
            </w:r>
          </w:p>
          <w:p w14:paraId="69BAD8EF" w14:textId="77777777" w:rsidR="0051715F" w:rsidRDefault="0051715F" w:rsidP="00E32B67">
            <w:pPr>
              <w:pStyle w:val="a9"/>
              <w:numPr>
                <w:ilvl w:val="0"/>
                <w:numId w:val="36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обучающиеся, получившие оценку «5».</w:t>
            </w:r>
          </w:p>
          <w:p w14:paraId="40214A60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обучающихся, получивших за ВПР по предмету «Окружающий мир, 4 класс» (за 2 учебных года или более из последних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учебных лет, предшествующих году проведения идентификации) с учетом объективности проведения процедуры:</w:t>
            </w:r>
          </w:p>
          <w:p w14:paraId="582F20E3" w14:textId="77777777" w:rsidR="0051715F" w:rsidRDefault="0051715F" w:rsidP="00E32B67">
            <w:pPr>
              <w:pStyle w:val="a9"/>
              <w:numPr>
                <w:ilvl w:val="0"/>
                <w:numId w:val="37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оценку «2», (20% и более);</w:t>
            </w:r>
          </w:p>
          <w:p w14:paraId="230D8067" w14:textId="77777777" w:rsidR="0051715F" w:rsidRDefault="0051715F" w:rsidP="00E32B67">
            <w:pPr>
              <w:pStyle w:val="a9"/>
              <w:numPr>
                <w:ilvl w:val="0"/>
                <w:numId w:val="37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обучающиеся, получившие оценку «5».</w:t>
            </w:r>
          </w:p>
          <w:p w14:paraId="5803C463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получивших на ЕГЭ по предмету «Русский язык» результат (за 2 учебных года или более из последних 3 учебных лет, предшествующих году проведения идентификации) с учетом объективности проведения процедуры:</w:t>
            </w:r>
          </w:p>
          <w:p w14:paraId="2391E30F" w14:textId="77777777" w:rsidR="0051715F" w:rsidRDefault="0051715F" w:rsidP="00E32B67">
            <w:pPr>
              <w:pStyle w:val="a9"/>
              <w:numPr>
                <w:ilvl w:val="0"/>
                <w:numId w:val="38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минимально установленного балла (не переступивших порог), 30 % и более;</w:t>
            </w:r>
          </w:p>
          <w:p w14:paraId="2EC068CD" w14:textId="77777777" w:rsidR="0051715F" w:rsidRDefault="0051715F" w:rsidP="00E32B67">
            <w:pPr>
              <w:pStyle w:val="a9"/>
              <w:numPr>
                <w:ilvl w:val="0"/>
                <w:numId w:val="38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обучающиеся, получившие высокие результаты (70 баллов и более). </w:t>
            </w:r>
          </w:p>
          <w:p w14:paraId="26815CB6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получивших на ЕГЭ по предмету «Математика» (профильный уровень) результат (за 2 учебных года или более из последних 3 учебных лет, предшествующих году проведения идентификации) с учетом объективности проведения процедуры:</w:t>
            </w:r>
          </w:p>
          <w:p w14:paraId="4BCE7C98" w14:textId="77777777" w:rsidR="0051715F" w:rsidRDefault="0051715F" w:rsidP="00E32B67">
            <w:pPr>
              <w:pStyle w:val="a9"/>
              <w:numPr>
                <w:ilvl w:val="0"/>
                <w:numId w:val="39"/>
              </w:numPr>
              <w:tabs>
                <w:tab w:val="left" w:pos="34"/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минимально установленного балла (не переступивших порог), 30 % обучающихся и более;</w:t>
            </w:r>
          </w:p>
          <w:p w14:paraId="4B8EC230" w14:textId="77777777" w:rsidR="0051715F" w:rsidRDefault="0051715F" w:rsidP="00E32B67">
            <w:pPr>
              <w:pStyle w:val="a9"/>
              <w:numPr>
                <w:ilvl w:val="0"/>
                <w:numId w:val="39"/>
              </w:numPr>
              <w:tabs>
                <w:tab w:val="left" w:pos="34"/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 обучающиеся, получившие высокие результаты (70 балл и более).</w:t>
            </w:r>
          </w:p>
          <w:p w14:paraId="3EBC85A7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получивших на ОГЭ по предмету «Математика» результат (за 2 учебных года или более из последних 3 учебных лет, предшествующих году проведения идентификации) с учетом объективности проведения процедуры:</w:t>
            </w:r>
          </w:p>
          <w:p w14:paraId="616025D1" w14:textId="77777777" w:rsidR="0051715F" w:rsidRDefault="0051715F" w:rsidP="00E32B67">
            <w:pPr>
              <w:pStyle w:val="a9"/>
              <w:numPr>
                <w:ilvl w:val="0"/>
                <w:numId w:val="40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оценку «2», 30 % обучающихся и более;</w:t>
            </w:r>
          </w:p>
          <w:p w14:paraId="4097AE13" w14:textId="77777777" w:rsidR="0051715F" w:rsidRDefault="0051715F" w:rsidP="00E32B67">
            <w:pPr>
              <w:pStyle w:val="a9"/>
              <w:numPr>
                <w:ilvl w:val="0"/>
                <w:numId w:val="40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обучающиеся, получившие высокие результаты оценка «5».</w:t>
            </w:r>
          </w:p>
          <w:p w14:paraId="15FDDF01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обучающихся, получивших на ОГЭ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предмету «Русский язык» результат (за 2 учебных года или более из последних 3 учебных лет, предшествующих году проведения идентификации) с учетом объективности проведения процедуры:</w:t>
            </w:r>
          </w:p>
          <w:p w14:paraId="4760E382" w14:textId="77777777" w:rsidR="0051715F" w:rsidRDefault="0051715F" w:rsidP="00E32B67">
            <w:pPr>
              <w:pStyle w:val="a9"/>
              <w:numPr>
                <w:ilvl w:val="0"/>
                <w:numId w:val="41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оценку «2», 30 % обучающихся и более;</w:t>
            </w:r>
          </w:p>
          <w:p w14:paraId="6B04CA44" w14:textId="77777777" w:rsidR="0051715F" w:rsidRDefault="0051715F" w:rsidP="00E32B67">
            <w:pPr>
              <w:pStyle w:val="a9"/>
              <w:numPr>
                <w:ilvl w:val="0"/>
                <w:numId w:val="41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обучающиеся, получившие высокие результаты оценка «5».</w:t>
            </w:r>
          </w:p>
          <w:p w14:paraId="31D07CF4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получивших по двум и более проверочным работам (ВПР) по предмету «Русский язык» 5, 6 классы (за два учебных года, предшествующих учебному году идентификации) с учетом объективности проведения процедуры:</w:t>
            </w:r>
          </w:p>
          <w:p w14:paraId="265665FF" w14:textId="77777777" w:rsidR="0051715F" w:rsidRDefault="0051715F" w:rsidP="00E32B67">
            <w:pPr>
              <w:pStyle w:val="a9"/>
              <w:numPr>
                <w:ilvl w:val="0"/>
                <w:numId w:val="42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оценку «2», 30% и более; </w:t>
            </w:r>
          </w:p>
          <w:p w14:paraId="5B93BACE" w14:textId="77777777" w:rsidR="0051715F" w:rsidRDefault="0051715F" w:rsidP="00E32B67">
            <w:pPr>
              <w:pStyle w:val="a9"/>
              <w:numPr>
                <w:ilvl w:val="0"/>
                <w:numId w:val="42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обучающиеся, получившие оценку «5».</w:t>
            </w:r>
          </w:p>
          <w:p w14:paraId="4D726280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получивших по двум и более проверочным работам (ВПР) по предмету «Математика» 5, 6 классы (за два учебных года, предшествующих учебному году идентификации) с учетом объективности проведения процедуры:</w:t>
            </w:r>
          </w:p>
          <w:p w14:paraId="3839B765" w14:textId="77777777" w:rsidR="0051715F" w:rsidRDefault="0051715F" w:rsidP="00E32B67">
            <w:pPr>
              <w:pStyle w:val="a9"/>
              <w:numPr>
                <w:ilvl w:val="0"/>
                <w:numId w:val="43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оценку «2», 30% и более; </w:t>
            </w:r>
          </w:p>
          <w:p w14:paraId="193D70F0" w14:textId="77777777" w:rsidR="0051715F" w:rsidRDefault="0051715F" w:rsidP="00E32B67">
            <w:pPr>
              <w:pStyle w:val="a9"/>
              <w:numPr>
                <w:ilvl w:val="0"/>
                <w:numId w:val="43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обучающиеся, получившие оценку «5».</w:t>
            </w:r>
          </w:p>
          <w:p w14:paraId="65227975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зачисленных в 10 класс по итогам освоения ООП ООО в других образовательных организациях, составляет менее 5% от общего числа обучающихся, осваивающих ООП СОО (за 2 учебных года или более из последних 3 учебных лет, включая учебный год проведения идентификации);</w:t>
            </w:r>
          </w:p>
          <w:p w14:paraId="769A6846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уроков, посещенных обучающимися школ с низкими результатами обучения и/или школ, функционирующих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неблагоприятных социальных условиях, от общего количества уроков в соответствии с учебным планом школы;</w:t>
            </w:r>
          </w:p>
          <w:p w14:paraId="1C9F3F6A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 «группы риска» в общем числе обучающихся ЗАТО Солнечный;</w:t>
            </w:r>
          </w:p>
          <w:p w14:paraId="24509442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 «группы риска», охваченных мероприятиями по социальному сопровождению и повышению образовательных результатов;</w:t>
            </w:r>
          </w:p>
          <w:p w14:paraId="42547E25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проживающих в неблагоустроенных условиях (пороговое значение – более 20 % от общей численности обучающихся);</w:t>
            </w:r>
          </w:p>
          <w:p w14:paraId="3E7826EF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обучающихся, для которых русский язык не является родным (пороговое значение – положительное значение);</w:t>
            </w:r>
          </w:p>
          <w:p w14:paraId="227A8255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обучающихся из числа переселенцев (пороговое значение – положительное значение);</w:t>
            </w:r>
          </w:p>
          <w:p w14:paraId="50E6B2BF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правонарушений, совершенных обучающимися;</w:t>
            </w:r>
          </w:p>
          <w:p w14:paraId="3D64283F" w14:textId="77777777" w:rsidR="0051715F" w:rsidRDefault="0051715F" w:rsidP="00E32B67">
            <w:pPr>
              <w:pStyle w:val="a9"/>
              <w:numPr>
                <w:ilvl w:val="0"/>
                <w:numId w:val="3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обучающихся, стоящих на учете в наркологическом диспансере.</w:t>
            </w:r>
          </w:p>
          <w:p w14:paraId="4668D114" w14:textId="77777777" w:rsidR="0051715F" w:rsidRDefault="0051715F" w:rsidP="001A0491">
            <w:pPr>
              <w:pStyle w:val="a9"/>
              <w:tabs>
                <w:tab w:val="left" w:pos="596"/>
              </w:tabs>
              <w:autoSpaceDE w:val="0"/>
              <w:autoSpaceDN w:val="0"/>
              <w:adjustRightInd w:val="0"/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процент педагогических работников в школе с низкими результатами обучения, прошедших диагностику профессиональных дефицитов/предметных компетенций;</w:t>
            </w:r>
          </w:p>
          <w:p w14:paraId="3E29BE16" w14:textId="77777777" w:rsidR="0051715F" w:rsidRDefault="0051715F" w:rsidP="00E32B67">
            <w:pPr>
              <w:pStyle w:val="a9"/>
              <w:numPr>
                <w:ilvl w:val="0"/>
                <w:numId w:val="4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педагогических работников в школе с низкими результатами обучения, показавших в результате независимой диагностики положительную динамику уровня профессиональных компетенций (предметных и методических).</w:t>
            </w:r>
          </w:p>
          <w:p w14:paraId="626E3951" w14:textId="77777777" w:rsidR="0051715F" w:rsidRDefault="0051715F" w:rsidP="001A0491">
            <w:pPr>
              <w:pStyle w:val="a9"/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процент школ с низкими результатами обучения, ежегодно показывающая положительную динамику образовательных результатов обучающихся;</w:t>
            </w:r>
          </w:p>
          <w:p w14:paraId="3999C4C6" w14:textId="77777777" w:rsidR="0051715F" w:rsidRDefault="0051715F" w:rsidP="001A0491">
            <w:pPr>
              <w:tabs>
                <w:tab w:val="left" w:pos="596"/>
              </w:tabs>
              <w:spacing w:after="0" w:line="240" w:lineRule="auto"/>
              <w:ind w:left="34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создание муниципальных рабочих групп по оказанию методической поддержки педагогам, показывающим низкие результаты обучения;</w:t>
            </w:r>
          </w:p>
          <w:p w14:paraId="5B1EAC6E" w14:textId="77777777" w:rsidR="0051715F" w:rsidRDefault="0051715F" w:rsidP="00E32B67">
            <w:pPr>
              <w:pStyle w:val="a9"/>
              <w:numPr>
                <w:ilvl w:val="0"/>
                <w:numId w:val="44"/>
              </w:numPr>
              <w:tabs>
                <w:tab w:val="left" w:pos="596"/>
              </w:tabs>
              <w:ind w:left="34"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педагогов, показывающих низкие результаты обучения, прошедших курсовой подготовки.</w:t>
            </w:r>
          </w:p>
        </w:tc>
      </w:tr>
      <w:tr w:rsidR="0051715F" w14:paraId="25907EA5" w14:textId="77777777" w:rsidTr="001A0491">
        <w:trPr>
          <w:trHeight w:val="750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03903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сбора и обработки информации</w:t>
            </w:r>
          </w:p>
        </w:tc>
        <w:tc>
          <w:tcPr>
            <w:tcW w:w="77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8005B" w14:textId="77777777" w:rsidR="0051715F" w:rsidRDefault="0051715F" w:rsidP="001A0491">
            <w:pPr>
              <w:tabs>
                <w:tab w:val="left" w:pos="601"/>
                <w:tab w:val="left" w:pos="851"/>
                <w:tab w:val="left" w:pos="6129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 при проведении мероприятий (процедур) МСОКО регламентируются распорядительным актом (Распоряжением администрации), в констатирующей части которого (преамбуле) указывается одна или несколько целей мероприятия, в распорядительной части которого указываются сроки проведения мониторинга и методы сбора и обработки информации по каждому разработанному показателю.</w:t>
            </w:r>
          </w:p>
          <w:p w14:paraId="58727BD9" w14:textId="77777777" w:rsidR="0051715F" w:rsidRDefault="0051715F" w:rsidP="001A0491">
            <w:pPr>
              <w:tabs>
                <w:tab w:val="left" w:pos="601"/>
                <w:tab w:val="left" w:pos="851"/>
                <w:tab w:val="left" w:pos="6129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данных, используемые для сбора информации в системе работы со школой ЗАТО Солнечный с низкими результатами обучения:</w:t>
            </w:r>
          </w:p>
          <w:p w14:paraId="3B06170A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85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образования;</w:t>
            </w:r>
          </w:p>
          <w:p w14:paraId="73AEA0FD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85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14:paraId="0D62F942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85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информационная система оценки качества образования (база результатов Всероссийских проверочных работ);</w:t>
            </w:r>
          </w:p>
          <w:p w14:paraId="29010975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85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статистические данные, система региональной статистики, опрос ОУ (контекстные данные образовательных учреждений);</w:t>
            </w:r>
          </w:p>
          <w:p w14:paraId="27D494FD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85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АИС Сетевой город;</w:t>
            </w:r>
          </w:p>
          <w:p w14:paraId="21646C54" w14:textId="77777777" w:rsidR="0051715F" w:rsidRDefault="0051715F" w:rsidP="00E32B67">
            <w:pPr>
              <w:pStyle w:val="a9"/>
              <w:numPr>
                <w:ilvl w:val="0"/>
                <w:numId w:val="31"/>
              </w:numPr>
              <w:tabs>
                <w:tab w:val="left" w:pos="34"/>
                <w:tab w:val="center" w:pos="601"/>
                <w:tab w:val="left" w:pos="6129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тематическая диагностика уровня обученности по предмету (тесты, контрольные работы);</w:t>
            </w:r>
          </w:p>
          <w:p w14:paraId="249C91C2" w14:textId="77777777" w:rsidR="0051715F" w:rsidRDefault="0051715F" w:rsidP="00E32B67">
            <w:pPr>
              <w:pStyle w:val="a9"/>
              <w:numPr>
                <w:ilvl w:val="0"/>
                <w:numId w:val="31"/>
              </w:numPr>
              <w:tabs>
                <w:tab w:val="left" w:pos="34"/>
                <w:tab w:val="center" w:pos="601"/>
                <w:tab w:val="left" w:pos="6129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тесты по предметам (входная, промежуточная, итоговая диагностика).</w:t>
            </w:r>
          </w:p>
        </w:tc>
      </w:tr>
      <w:tr w:rsidR="0051715F" w14:paraId="34117965" w14:textId="77777777" w:rsidTr="001A0491"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73824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выявления, поддержки и развития способностей и талантов у детей и молодёжи ЗАТО Солнечный</w:t>
            </w:r>
          </w:p>
        </w:tc>
      </w:tr>
      <w:tr w:rsidR="0051715F" w14:paraId="4A53D836" w14:textId="77777777" w:rsidTr="001A0491">
        <w:tc>
          <w:tcPr>
            <w:tcW w:w="22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AFA00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  <w:p w14:paraId="2C059177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AA564C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D9A2B" w14:textId="77777777" w:rsidR="0051715F" w:rsidRDefault="0051715F" w:rsidP="001A0491">
            <w:pPr>
              <w:pStyle w:val="a9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выявлению, поддержке и развитию способностей и талантов у детей и молодежи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04780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системы выявление, поддержки и развития способностей и талантов у детей и молодежи ЗАТО Солнечный</w:t>
            </w:r>
          </w:p>
        </w:tc>
      </w:tr>
      <w:tr w:rsidR="0051715F" w14:paraId="5A465D56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A59E0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69A13" w14:textId="77777777" w:rsidR="0051715F" w:rsidRDefault="0051715F" w:rsidP="001A0491">
            <w:pPr>
              <w:pStyle w:val="a9"/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выявлению, поддержке и развитию способностей и талантов у обучающихся с ОВЗ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1B17A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развитие способностей и талантов у обучающихся с ОВЗ</w:t>
            </w:r>
          </w:p>
          <w:p w14:paraId="760288C8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15F" w14:paraId="0669C7F3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778FAC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F94BE" w14:textId="77777777" w:rsidR="0051715F" w:rsidRDefault="0051715F" w:rsidP="001A0491">
            <w:pPr>
              <w:pStyle w:val="a9"/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охвату обучающихся дополнительным образованием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A465F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обучающихся дополнительным образованием</w:t>
            </w:r>
          </w:p>
          <w:p w14:paraId="16BA5C0B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15F" w14:paraId="40B941F0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8605D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59445" w14:textId="77777777" w:rsidR="0051715F" w:rsidRDefault="0051715F" w:rsidP="001A0491">
            <w:pPr>
              <w:pStyle w:val="a9"/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индивидуализации обучения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5F5A7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индивидуализация обучения</w:t>
            </w:r>
          </w:p>
          <w:p w14:paraId="097DF8AA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15F" w14:paraId="30ED9DAB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36629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301CB" w14:textId="77777777" w:rsidR="0051715F" w:rsidRDefault="0051715F" w:rsidP="001A0491">
            <w:pPr>
              <w:pStyle w:val="a9"/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по повышению уровня профессиональных компетенций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 области выявления, поддержки и развития способностей и талантов у детей и молодежи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8ACDA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профессиональных компетенций педагогических работников в области выявления, поддержки и развития способностей и талантов у детей и молодежи</w:t>
            </w:r>
          </w:p>
          <w:p w14:paraId="444BF472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15F" w14:paraId="0825582E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68450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EA6B7" w14:textId="77777777" w:rsidR="0051715F" w:rsidRDefault="0051715F" w:rsidP="001A0491">
            <w:pPr>
              <w:pStyle w:val="a9"/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осуществлению психолого-педагогического сопровождения способных и талантливых детей и молодежи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E700F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психолого-педагогического сопровождения способных и талантливых детей и молодежи</w:t>
            </w:r>
          </w:p>
          <w:p w14:paraId="627D9E0E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15F" w14:paraId="1F5A772B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48F11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1350C" w14:textId="77777777" w:rsidR="0051715F" w:rsidRDefault="0051715F" w:rsidP="001A0491">
            <w:pPr>
              <w:pStyle w:val="a9"/>
              <w:tabs>
                <w:tab w:val="left" w:pos="85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осуществлению межмуниципального   сетевого взаимодействия по вопросам выявления, поддержки и развития способностей и талантов у детей и молодежи, в том числе с профессиональными образовательными организациями и образовательными организациями высшего образования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CFE33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муниципального, сетевого взаимодействия по вопросам выявления поддержки и развития способностей и талантов у детей и молодежи</w:t>
            </w:r>
          </w:p>
          <w:p w14:paraId="5770D9A5" w14:textId="77777777" w:rsidR="0051715F" w:rsidRDefault="0051715F" w:rsidP="001A0491">
            <w:pPr>
              <w:pStyle w:val="a9"/>
              <w:tabs>
                <w:tab w:val="left" w:pos="851"/>
              </w:tabs>
              <w:ind w:left="34" w:hang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15F" w14:paraId="6CFC1050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A797F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3E4E9" w14:textId="77777777" w:rsidR="0051715F" w:rsidRDefault="0051715F" w:rsidP="001A0491">
            <w:pPr>
              <w:pStyle w:val="a9"/>
              <w:tabs>
                <w:tab w:val="left" w:pos="742"/>
              </w:tabs>
              <w:ind w:left="3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цели: </w:t>
            </w:r>
          </w:p>
          <w:p w14:paraId="4AE1AE83" w14:textId="77777777" w:rsidR="0051715F" w:rsidRDefault="0051715F" w:rsidP="001A0491">
            <w:pPr>
              <w:pStyle w:val="a9"/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основных образовательных программ начального общего, основного общего и среднего общего образования;</w:t>
            </w:r>
          </w:p>
          <w:p w14:paraId="4EF0B8C5" w14:textId="77777777" w:rsidR="0051715F" w:rsidRDefault="0051715F" w:rsidP="001A0491">
            <w:pPr>
              <w:pStyle w:val="a9"/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дополнительного образования как важнейшего элемента интеллектуального, духовно нравственного и физического совершенствования обучающихся;</w:t>
            </w:r>
          </w:p>
          <w:p w14:paraId="03ED4DF6" w14:textId="77777777" w:rsidR="0051715F" w:rsidRDefault="0051715F" w:rsidP="001A0491">
            <w:pPr>
              <w:pStyle w:val="a9"/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      </w:r>
          </w:p>
          <w:p w14:paraId="41D49B87" w14:textId="77777777" w:rsidR="0051715F" w:rsidRDefault="0051715F" w:rsidP="001A0491">
            <w:pPr>
              <w:pStyle w:val="a9"/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кадровых условий в области выявления, поддержки и развития способностей и талантов у детей и молодежи </w:t>
            </w:r>
          </w:p>
          <w:p w14:paraId="145F569F" w14:textId="77777777" w:rsidR="0051715F" w:rsidRDefault="0051715F" w:rsidP="001A0491">
            <w:pPr>
              <w:pStyle w:val="a9"/>
              <w:tabs>
                <w:tab w:val="left" w:pos="742"/>
              </w:tabs>
              <w:ind w:left="3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14:paraId="288ADDAA" w14:textId="77777777" w:rsidR="0051715F" w:rsidRDefault="0051715F" w:rsidP="00E32B67">
            <w:pPr>
              <w:pStyle w:val="a9"/>
              <w:numPr>
                <w:ilvl w:val="0"/>
                <w:numId w:val="45"/>
              </w:numPr>
              <w:tabs>
                <w:tab w:val="left" w:pos="747"/>
              </w:tabs>
              <w:ind w:left="39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организационно управленческих механизмов, обеспечивающих: </w:t>
            </w:r>
          </w:p>
          <w:p w14:paraId="72669CAB" w14:textId="77777777" w:rsidR="0051715F" w:rsidRDefault="0051715F" w:rsidP="00E32B67">
            <w:pPr>
              <w:pStyle w:val="a9"/>
              <w:numPr>
                <w:ilvl w:val="0"/>
                <w:numId w:val="46"/>
              </w:numPr>
              <w:tabs>
                <w:tab w:val="left" w:pos="322"/>
                <w:tab w:val="left" w:pos="601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выявление, поддержка и развитие способностей и талантов у детей и молодежи; </w:t>
            </w:r>
          </w:p>
          <w:p w14:paraId="65954B1F" w14:textId="77777777" w:rsidR="0051715F" w:rsidRDefault="0051715F" w:rsidP="00E32B67">
            <w:pPr>
              <w:pStyle w:val="a9"/>
              <w:numPr>
                <w:ilvl w:val="0"/>
                <w:numId w:val="46"/>
              </w:numPr>
              <w:tabs>
                <w:tab w:val="left" w:pos="322"/>
                <w:tab w:val="left" w:pos="601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результатов интеллектуальных, творческих и спортивных состязаний достижений; </w:t>
            </w:r>
          </w:p>
          <w:p w14:paraId="2B6FDFF8" w14:textId="77777777" w:rsidR="0051715F" w:rsidRDefault="0051715F" w:rsidP="00E32B67">
            <w:pPr>
              <w:pStyle w:val="a9"/>
              <w:numPr>
                <w:ilvl w:val="0"/>
                <w:numId w:val="46"/>
              </w:numPr>
              <w:tabs>
                <w:tab w:val="left" w:pos="322"/>
                <w:tab w:val="left" w:pos="601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единой базы данных одаренных детей на всех уровнях образования</w:t>
            </w:r>
          </w:p>
          <w:p w14:paraId="7DF002A9" w14:textId="77777777" w:rsidR="0051715F" w:rsidRDefault="0051715F" w:rsidP="00E32B67">
            <w:pPr>
              <w:pStyle w:val="a9"/>
              <w:numPr>
                <w:ilvl w:val="0"/>
                <w:numId w:val="47"/>
              </w:numPr>
              <w:tabs>
                <w:tab w:val="left" w:pos="322"/>
                <w:tab w:val="left" w:pos="747"/>
              </w:tabs>
              <w:ind w:left="39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совершенствование организационно управленческих механизмов, обеспечивающих:</w:t>
            </w:r>
          </w:p>
          <w:p w14:paraId="7BA2F7DD" w14:textId="77777777" w:rsidR="0051715F" w:rsidRDefault="0051715F" w:rsidP="00E32B67">
            <w:pPr>
              <w:pStyle w:val="a9"/>
              <w:numPr>
                <w:ilvl w:val="0"/>
                <w:numId w:val="46"/>
              </w:numPr>
              <w:tabs>
                <w:tab w:val="left" w:pos="322"/>
                <w:tab w:val="left" w:pos="601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выявление, поддержка и развитие способностей и талантов у обучающихся с ОВЗ; </w:t>
            </w:r>
          </w:p>
          <w:p w14:paraId="360BDDD6" w14:textId="77777777" w:rsidR="0051715F" w:rsidRDefault="0051715F" w:rsidP="00E32B67">
            <w:pPr>
              <w:pStyle w:val="a9"/>
              <w:numPr>
                <w:ilvl w:val="0"/>
                <w:numId w:val="46"/>
              </w:numPr>
              <w:tabs>
                <w:tab w:val="left" w:pos="322"/>
                <w:tab w:val="left" w:pos="601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результатов интеллектуальных, творческих и спортивных состязаний у обучающихся с ОВЗ</w:t>
            </w:r>
          </w:p>
          <w:p w14:paraId="004A1AA9" w14:textId="77777777" w:rsidR="0051715F" w:rsidRDefault="0051715F" w:rsidP="00E32B67">
            <w:pPr>
              <w:pStyle w:val="a9"/>
              <w:numPr>
                <w:ilvl w:val="0"/>
                <w:numId w:val="48"/>
              </w:numPr>
              <w:tabs>
                <w:tab w:val="left" w:pos="747"/>
                <w:tab w:val="left" w:pos="889"/>
              </w:tabs>
              <w:ind w:left="39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организационно управленческих механизмов, обеспечивающих: </w:t>
            </w:r>
          </w:p>
          <w:p w14:paraId="35ED768C" w14:textId="77777777" w:rsidR="0051715F" w:rsidRDefault="0051715F" w:rsidP="00E32B67">
            <w:pPr>
              <w:pStyle w:val="a9"/>
              <w:numPr>
                <w:ilvl w:val="0"/>
                <w:numId w:val="49"/>
              </w:numPr>
              <w:tabs>
                <w:tab w:val="left" w:pos="322"/>
                <w:tab w:val="left" w:pos="601"/>
              </w:tabs>
              <w:ind w:left="34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обучающихся дополнительным образованием;</w:t>
            </w:r>
          </w:p>
          <w:p w14:paraId="71E9B8B1" w14:textId="77777777" w:rsidR="0051715F" w:rsidRDefault="0051715F" w:rsidP="00E32B67">
            <w:pPr>
              <w:pStyle w:val="a9"/>
              <w:numPr>
                <w:ilvl w:val="0"/>
                <w:numId w:val="49"/>
              </w:numPr>
              <w:tabs>
                <w:tab w:val="left" w:pos="322"/>
                <w:tab w:val="left" w:pos="601"/>
              </w:tabs>
              <w:ind w:left="34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обучающихся дополнительным образованием</w:t>
            </w:r>
          </w:p>
          <w:p w14:paraId="2E5F52BE" w14:textId="77777777" w:rsidR="0051715F" w:rsidRDefault="0051715F" w:rsidP="00E32B67">
            <w:pPr>
              <w:pStyle w:val="a9"/>
              <w:numPr>
                <w:ilvl w:val="0"/>
                <w:numId w:val="50"/>
              </w:numPr>
              <w:tabs>
                <w:tab w:val="left" w:pos="322"/>
                <w:tab w:val="left" w:pos="747"/>
              </w:tabs>
              <w:ind w:left="39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совершенствование организационно управленческих механизмов, обеспечивающих:</w:t>
            </w:r>
          </w:p>
          <w:p w14:paraId="19F600FE" w14:textId="77777777" w:rsidR="0051715F" w:rsidRDefault="0051715F" w:rsidP="00E32B67">
            <w:pPr>
              <w:pStyle w:val="a9"/>
              <w:numPr>
                <w:ilvl w:val="0"/>
                <w:numId w:val="49"/>
              </w:numPr>
              <w:tabs>
                <w:tab w:val="left" w:pos="322"/>
                <w:tab w:val="left" w:pos="601"/>
              </w:tabs>
              <w:ind w:left="34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индивидуализацию обучения;</w:t>
            </w:r>
          </w:p>
          <w:p w14:paraId="0D90CC12" w14:textId="77777777" w:rsidR="0051715F" w:rsidRDefault="0051715F" w:rsidP="00E32B67">
            <w:pPr>
              <w:pStyle w:val="a9"/>
              <w:numPr>
                <w:ilvl w:val="0"/>
                <w:numId w:val="49"/>
              </w:numPr>
              <w:tabs>
                <w:tab w:val="left" w:pos="322"/>
                <w:tab w:val="left" w:pos="601"/>
              </w:tabs>
              <w:ind w:left="34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результатов интеллектуальных, творческих и спортивных состязаний на основе индивидуализации обучения</w:t>
            </w:r>
          </w:p>
          <w:p w14:paraId="06F18012" w14:textId="77777777" w:rsidR="0051715F" w:rsidRDefault="0051715F" w:rsidP="00E32B67">
            <w:pPr>
              <w:pStyle w:val="a9"/>
              <w:numPr>
                <w:ilvl w:val="0"/>
                <w:numId w:val="51"/>
              </w:numPr>
              <w:tabs>
                <w:tab w:val="left" w:pos="747"/>
              </w:tabs>
              <w:ind w:left="0" w:firstLine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ответственности профессионального сообщества за результаты педагогической деятельности;</w:t>
            </w:r>
          </w:p>
          <w:p w14:paraId="79CAE87C" w14:textId="77777777" w:rsidR="0051715F" w:rsidRDefault="0051715F" w:rsidP="00E32B67">
            <w:pPr>
              <w:pStyle w:val="a9"/>
              <w:numPr>
                <w:ilvl w:val="0"/>
                <w:numId w:val="51"/>
              </w:numPr>
              <w:tabs>
                <w:tab w:val="left" w:pos="747"/>
              </w:tabs>
              <w:ind w:left="0" w:firstLine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повышения квалификации педагогических работников и стимулирование роста их профессионального мастерства;</w:t>
            </w:r>
          </w:p>
          <w:p w14:paraId="7845D4DB" w14:textId="77777777" w:rsidR="0051715F" w:rsidRDefault="0051715F" w:rsidP="00E32B67">
            <w:pPr>
              <w:pStyle w:val="a9"/>
              <w:numPr>
                <w:ilvl w:val="0"/>
                <w:numId w:val="51"/>
              </w:numPr>
              <w:tabs>
                <w:tab w:val="left" w:pos="747"/>
              </w:tabs>
              <w:ind w:left="0" w:firstLine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совершенствование организационно управленческих механизмов, обеспечивающих психолого-педагогическое сопровождение способных и талантливых детей и молодежи;</w:t>
            </w:r>
          </w:p>
          <w:p w14:paraId="2A03C07C" w14:textId="77777777" w:rsidR="0051715F" w:rsidRDefault="0051715F" w:rsidP="00E32B67">
            <w:pPr>
              <w:pStyle w:val="a9"/>
              <w:numPr>
                <w:ilvl w:val="0"/>
                <w:numId w:val="51"/>
              </w:numPr>
              <w:tabs>
                <w:tab w:val="left" w:pos="747"/>
              </w:tabs>
              <w:ind w:left="0" w:firstLine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совершенствование организационно управленческих механизмов, обеспечивающих сетевое взаимодействие по вопросам выявления, поддержки и развития способностей и талантов у детей и молодежи</w:t>
            </w:r>
          </w:p>
        </w:tc>
      </w:tr>
      <w:tr w:rsidR="0051715F" w14:paraId="46DFFF8D" w14:textId="77777777" w:rsidTr="001A0491">
        <w:trPr>
          <w:trHeight w:val="4667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AC0E7" w14:textId="77777777" w:rsidR="0051715F" w:rsidRDefault="0051715F" w:rsidP="001A0491">
            <w:pPr>
              <w:tabs>
                <w:tab w:val="left" w:pos="262"/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730DD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поощрений для поддержки одаренных детей и талантливой молодежи (в том числе с ОВЗ);</w:t>
            </w:r>
          </w:p>
          <w:p w14:paraId="033A6B0D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получивших аттестат о среднем общем образовании особого образца;</w:t>
            </w:r>
          </w:p>
          <w:p w14:paraId="73298040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получивших аттестат об основном общем образовании особого образца;</w:t>
            </w:r>
          </w:p>
          <w:p w14:paraId="1A2A0FBD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 с нарастающим итогом;</w:t>
            </w:r>
          </w:p>
          <w:p w14:paraId="5AAA9336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обучающихся, ставших победителями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 с нарастающим итогом;</w:t>
            </w:r>
          </w:p>
          <w:p w14:paraId="5CDE5861" w14:textId="77777777" w:rsidR="0051715F" w:rsidRDefault="0051715F" w:rsidP="00E32B67">
            <w:pPr>
              <w:pStyle w:val="a9"/>
              <w:numPr>
                <w:ilvl w:val="0"/>
                <w:numId w:val="53"/>
              </w:numPr>
              <w:tabs>
                <w:tab w:val="left" w:pos="742"/>
              </w:tabs>
              <w:ind w:left="0" w:firstLine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уровня;</w:t>
            </w:r>
          </w:p>
          <w:p w14:paraId="58F1724E" w14:textId="77777777" w:rsidR="0051715F" w:rsidRDefault="0051715F" w:rsidP="00E32B67">
            <w:pPr>
              <w:pStyle w:val="a9"/>
              <w:numPr>
                <w:ilvl w:val="0"/>
                <w:numId w:val="53"/>
              </w:numPr>
              <w:tabs>
                <w:tab w:val="left" w:pos="742"/>
              </w:tabs>
              <w:ind w:left="0" w:firstLine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регионального уровня</w:t>
            </w:r>
          </w:p>
          <w:p w14:paraId="41BAF7D9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обучающихся, ставших призерами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 с нарастающим итогом;</w:t>
            </w:r>
          </w:p>
          <w:p w14:paraId="3CC30DAF" w14:textId="77777777" w:rsidR="0051715F" w:rsidRDefault="0051715F" w:rsidP="00E32B67">
            <w:pPr>
              <w:pStyle w:val="a9"/>
              <w:numPr>
                <w:ilvl w:val="0"/>
                <w:numId w:val="54"/>
              </w:numPr>
              <w:tabs>
                <w:tab w:val="left" w:pos="742"/>
              </w:tabs>
              <w:ind w:left="46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уровня;</w:t>
            </w:r>
          </w:p>
          <w:p w14:paraId="21F0C1DA" w14:textId="77777777" w:rsidR="0051715F" w:rsidRDefault="0051715F" w:rsidP="00E32B67">
            <w:pPr>
              <w:pStyle w:val="a9"/>
              <w:numPr>
                <w:ilvl w:val="0"/>
                <w:numId w:val="54"/>
              </w:numPr>
              <w:tabs>
                <w:tab w:val="left" w:pos="742"/>
              </w:tabs>
              <w:ind w:left="46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регионального уровня;</w:t>
            </w:r>
          </w:p>
          <w:p w14:paraId="2C49826B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с ОВЗ – участников региональных и всероссийских конкурсов, входящих в перечень значимых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выявлению, поддержке и развитию способностей и талантов у детей и молодежи с нарастающим итогом;</w:t>
            </w:r>
          </w:p>
          <w:p w14:paraId="1B1CFB85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школьного этапа Всероссийской олимпиады школьников с нарастающим итогом;</w:t>
            </w:r>
          </w:p>
          <w:p w14:paraId="41E9DD15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муниципального этапа Всероссийской олимпиады школьников с нарастающим итогом;</w:t>
            </w:r>
          </w:p>
          <w:p w14:paraId="43D33835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регионального этапа Всероссийской олимпиады школьников с нарастающим итогом;</w:t>
            </w:r>
          </w:p>
          <w:p w14:paraId="19203155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обучающихся, участвующих в различных формах внеучебной работы (научные общества учащихся, исследовательские проекты и т.п.) с нарастающим итогом;</w:t>
            </w:r>
          </w:p>
          <w:p w14:paraId="031148D3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с ОВЗ, участвующих в различных формах внеучебной работы (научные общества учащихся, исследовательские проекты и т.п.);</w:t>
            </w:r>
          </w:p>
          <w:p w14:paraId="492369F1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 в возрасте от 5-18 лет, охваченных дополнительным образованием от общего количества детей данного возраста;</w:t>
            </w:r>
          </w:p>
          <w:p w14:paraId="6EA43198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 с ОВЗ в возрасте от 5-18 лет, охваченных дополнительным образованием от общего количества детей данного возраста;</w:t>
            </w:r>
          </w:p>
          <w:p w14:paraId="2C0F8C68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обучающихся, посещающих организации дополнительного образования по отраслям:</w:t>
            </w:r>
          </w:p>
          <w:p w14:paraId="6B8A32BE" w14:textId="77777777" w:rsidR="0051715F" w:rsidRDefault="0051715F" w:rsidP="00E32B67">
            <w:pPr>
              <w:pStyle w:val="a9"/>
              <w:numPr>
                <w:ilvl w:val="0"/>
                <w:numId w:val="55"/>
              </w:numPr>
              <w:tabs>
                <w:tab w:val="left" w:pos="742"/>
              </w:tabs>
              <w:ind w:left="46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«Образование»;</w:t>
            </w:r>
          </w:p>
          <w:p w14:paraId="2FC98F5F" w14:textId="77777777" w:rsidR="0051715F" w:rsidRDefault="0051715F" w:rsidP="00E32B67">
            <w:pPr>
              <w:pStyle w:val="a9"/>
              <w:numPr>
                <w:ilvl w:val="0"/>
                <w:numId w:val="55"/>
              </w:numPr>
              <w:tabs>
                <w:tab w:val="left" w:pos="742"/>
              </w:tabs>
              <w:ind w:left="46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«Культура»;</w:t>
            </w:r>
          </w:p>
          <w:p w14:paraId="628DFC29" w14:textId="77777777" w:rsidR="0051715F" w:rsidRDefault="0051715F" w:rsidP="00E32B67">
            <w:pPr>
              <w:pStyle w:val="a9"/>
              <w:numPr>
                <w:ilvl w:val="0"/>
                <w:numId w:val="55"/>
              </w:numPr>
              <w:tabs>
                <w:tab w:val="left" w:pos="742"/>
              </w:tabs>
              <w:ind w:left="46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«Спорт»</w:t>
            </w:r>
          </w:p>
          <w:p w14:paraId="7C0FAA20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детей с повышенным уровнем способностей, обучающихся по индивидуальным образовательным маршрутам;</w:t>
            </w:r>
          </w:p>
          <w:p w14:paraId="7FFE89C7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педагогов прошедших курсовую подготовку в области выявления и развития способностей и талантов у детей и молодежи;</w:t>
            </w:r>
          </w:p>
          <w:p w14:paraId="62F896BF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педагогов-психологов, повысивших уровень профессиональных компетенций в области выявления, поддержки и развития способностей и талантов у детей и молодежи;</w:t>
            </w:r>
          </w:p>
          <w:p w14:paraId="75BBF62C" w14:textId="77777777" w:rsidR="0051715F" w:rsidRDefault="0051715F" w:rsidP="00E32B67">
            <w:pPr>
              <w:pStyle w:val="a9"/>
              <w:numPr>
                <w:ilvl w:val="0"/>
                <w:numId w:val="52"/>
              </w:numPr>
              <w:tabs>
                <w:tab w:val="left" w:pos="742"/>
              </w:tabs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педагогов-психологов, использующих психодиагностический инструментарий по выявлению одаренности у детей.</w:t>
            </w:r>
          </w:p>
        </w:tc>
      </w:tr>
      <w:tr w:rsidR="0051715F" w14:paraId="25C14A4B" w14:textId="77777777" w:rsidTr="001A0491">
        <w:trPr>
          <w:trHeight w:val="845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BB0F2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сбора и обработки информации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FCE5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 при проведении мероприятий (процедур) МСОКО регламентируются распорядительным актом (Распоряжением администрации), в констатирующей части которого (преамбуле) указывается одна или несколько целей мероприятия, в распорядительной части которого указываются сроки проведения мониторинга и методы сбора и обработки информации по каждому разработанному показателю.</w:t>
            </w:r>
          </w:p>
          <w:p w14:paraId="76B5B3E1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данных, используемые для сбора информации по выявлению, поддержке и развитию способностей и талантов у детей и молодёжи ЗАТО Солнечный:</w:t>
            </w:r>
          </w:p>
          <w:p w14:paraId="33C2C503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</w:tabs>
              <w:ind w:left="34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образования;</w:t>
            </w:r>
          </w:p>
          <w:p w14:paraId="520CCABF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</w:tabs>
              <w:ind w:left="34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14:paraId="4FCAE63D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</w:tabs>
              <w:ind w:left="34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федеральная информационная система оценки качества образования (база результатов Всероссийских проверочных работ);</w:t>
            </w:r>
          </w:p>
          <w:p w14:paraId="35EF9EBB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</w:tabs>
              <w:ind w:left="34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статистические данные, система региональной статистики, опрос ОУ (контекстные данные образовательных учреждений);</w:t>
            </w:r>
          </w:p>
          <w:p w14:paraId="44A94D57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</w:tabs>
              <w:ind w:left="34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результатов школьного, муниципального, регионального этапов всероссийской олимпиады школьников;</w:t>
            </w:r>
          </w:p>
          <w:p w14:paraId="2E08E18B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</w:tabs>
              <w:ind w:left="34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данные по формам 1-ДО.</w:t>
            </w:r>
          </w:p>
        </w:tc>
      </w:tr>
      <w:tr w:rsidR="0051715F" w14:paraId="12CDE79E" w14:textId="77777777" w:rsidTr="001A0491"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BECF3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Система работы по самоопределению и профессиональной ориентации обучающихся</w:t>
            </w:r>
          </w:p>
        </w:tc>
      </w:tr>
      <w:tr w:rsidR="0051715F" w14:paraId="37A1DB56" w14:textId="77777777" w:rsidTr="001A0491">
        <w:trPr>
          <w:trHeight w:val="1221"/>
        </w:trPr>
        <w:tc>
          <w:tcPr>
            <w:tcW w:w="22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B5ADE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  <w:p w14:paraId="00199F30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FCB22D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C6A57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выявлению предпочтений обучающихся в области профессиональной ориентации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83E7B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компетенций профессионального самоопределения обучающихся общеобразовательных учреждений ЗАТО Солнечный</w:t>
            </w:r>
          </w:p>
        </w:tc>
      </w:tr>
      <w:tr w:rsidR="0051715F" w14:paraId="36B5B032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8463C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B5D63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сопровождению профессионального самоопределения обучающихся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A86E5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сопровождения профессионального самоопределения обучающихся общеобразовательных учреждений ЗАТО Солнечный</w:t>
            </w:r>
          </w:p>
        </w:tc>
      </w:tr>
      <w:tr w:rsidR="0051715F" w14:paraId="78D35166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5400F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76DBE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проведению ранней профориентации обучающихся</w:t>
            </w:r>
          </w:p>
          <w:p w14:paraId="3569FA40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23620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компетенций  ранней профориентации обучающихся общеобразовательных учреждений ЗАТО Солнечный</w:t>
            </w:r>
          </w:p>
        </w:tc>
      </w:tr>
      <w:tr w:rsidR="0051715F" w14:paraId="682FBEA2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E6A5D9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54FF8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проведению профориентации обучающихся с ОВЗ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9CAA3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профессионального самоопределения обучающихся с ОВЗ общеобразовательных учреждений ЗАТО Солнечный</w:t>
            </w:r>
          </w:p>
        </w:tc>
      </w:tr>
      <w:tr w:rsidR="0051715F" w14:paraId="49F43F66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12A84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8BF60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осуществлению взаимодействия образовательных организаций с учреждениями/ предприятиями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2B345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удовлетворение потребности в кадрах на основе анализа рынка труда ЗАТО Солнечный и Тверской области </w:t>
            </w:r>
          </w:p>
        </w:tc>
      </w:tr>
      <w:tr w:rsidR="0051715F" w14:paraId="0B086C02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10405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4171A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содействию в удовлетворении потребности в кадрах на основе анализа рынка труда муниципального образования и региона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6E768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удовлетворение потребности в кадрах на основе анализа рынка труда ЗАТО Солнечный и Тверской области </w:t>
            </w:r>
          </w:p>
        </w:tc>
      </w:tr>
      <w:tr w:rsidR="0051715F" w14:paraId="0BBF711E" w14:textId="77777777" w:rsidTr="001A0491">
        <w:trPr>
          <w:trHeight w:val="1412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4396E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C0D59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развитию конкурсного движения профориентационной направленности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8E7C0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компетенций профессионального самоопределения обучающихся с ОВЗ общеобразовательных учреждений ЗАТО Солнечный через мероприятия и конкурсы профессиональной направленности</w:t>
            </w:r>
          </w:p>
        </w:tc>
      </w:tr>
      <w:tr w:rsidR="0051715F" w14:paraId="2C157C26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63407F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E359B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цели:</w:t>
            </w:r>
          </w:p>
          <w:p w14:paraId="224B639C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оценки соответствия работы по профессиональному самоопределению и профессиональной ориентации обучающихся с учетом организации взаимодействия общего, дополнительного и профессионального образования и удовлетворения потребностей региона и ЗАТО Солнечный в квалифицированных кадрах по конкретным профессиям и специальностям;</w:t>
            </w:r>
          </w:p>
          <w:p w14:paraId="41392B84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комплексного психолого-педагогического сопровождения профессионального самоопределения обучающихся;</w:t>
            </w:r>
          </w:p>
          <w:p w14:paraId="49474A9C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ранней профориентации обучающихся;</w:t>
            </w:r>
          </w:p>
          <w:p w14:paraId="4F060C7A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комплексного психолого-педагогического сопровождения профессионального самоопределения обучающихся с ОВЗ;</w:t>
            </w:r>
          </w:p>
          <w:p w14:paraId="36197AF0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оценки соответствия работы по профессиональному самоопределению и профессиональной ориентации обучающихся;  </w:t>
            </w:r>
          </w:p>
          <w:p w14:paraId="0A8E2222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удовлетворения потребностей ЗАТО Солнечный и Тверской области в квалифицированных кадрах по конкретным профессиям и специальностям;</w:t>
            </w:r>
          </w:p>
          <w:p w14:paraId="09C016C5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комплексного психолого-педагогического сопровождения профессионального самоопределения обучающихся</w:t>
            </w:r>
            <w:r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  <w:t xml:space="preserve">. </w:t>
            </w:r>
          </w:p>
          <w:p w14:paraId="293641AF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14:paraId="2182A04E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предпочтения обучающихся в области профессиональной ориентации;</w:t>
            </w:r>
          </w:p>
          <w:p w14:paraId="2B4C9FFC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банк данных об обучающихся, участвующих в конкурсах профориентационной направленности;</w:t>
            </w:r>
          </w:p>
          <w:p w14:paraId="35A2639C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банк данных обучающихся, выбравших для сдачи государственной итоговой аттестации учебные предметы, изучавшиеся</w:t>
            </w:r>
          </w:p>
          <w:p w14:paraId="31D42214" w14:textId="77777777" w:rsidR="0051715F" w:rsidRDefault="0051715F" w:rsidP="001A0491">
            <w:pPr>
              <w:tabs>
                <w:tab w:val="left" w:pos="34"/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углубленном уровне; </w:t>
            </w:r>
          </w:p>
          <w:p w14:paraId="322C1AE7" w14:textId="77777777" w:rsidR="0051715F" w:rsidRDefault="0051715F" w:rsidP="00E32B67">
            <w:pPr>
              <w:pStyle w:val="a9"/>
              <w:numPr>
                <w:ilvl w:val="0"/>
                <w:numId w:val="58"/>
              </w:numPr>
              <w:tabs>
                <w:tab w:val="left" w:pos="34"/>
                <w:tab w:val="left" w:pos="601"/>
              </w:tabs>
              <w:ind w:left="0" w:firstLine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банк данных об обучающихся, поступивших в профессиональные образовательные организации и образовательные организации высшего образования по профилю обучения;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110EE40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обучающихся потребности к приобретению или выбору будущей профессии;</w:t>
            </w:r>
          </w:p>
          <w:p w14:paraId="61910163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диагностику способностей, интересов и компетенций обучающихся, необходимых для продолжения образования и выбора профессии; </w:t>
            </w:r>
          </w:p>
          <w:p w14:paraId="12EF21A3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психолого-педагогическую поддержку, консультационную помощь обучающимся в их профессиональной ориентации;</w:t>
            </w:r>
          </w:p>
          <w:p w14:paraId="7AEA288D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информированность обучающихся об особенностях различных сфер профессиональной деятельности;</w:t>
            </w:r>
          </w:p>
          <w:p w14:paraId="0422AE39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обучающихся с ОВЗ потребности к приобретению или выбору будущей профессии;</w:t>
            </w:r>
          </w:p>
          <w:p w14:paraId="41828411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способностей, интересов и компетенций обучающихся с ОВЗ, необходимых для продолжения образования и выбора профессии;</w:t>
            </w:r>
          </w:p>
          <w:p w14:paraId="47116554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психолого-педагогическую поддержку, консультационную помощь обучающимся с ОВЗ в их профессиональной ориентации.;</w:t>
            </w:r>
          </w:p>
          <w:p w14:paraId="0169299A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информированность обучающихся с ОВЗ об особенностях различных сфер профессиональной деятельности;</w:t>
            </w:r>
          </w:p>
          <w:p w14:paraId="3A6DA381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информированность обучающихся о рынке труда и профессиях, востребованных в ЗАТО Солнечный и Тверской области;</w:t>
            </w:r>
          </w:p>
          <w:p w14:paraId="1B266C4D" w14:textId="77777777" w:rsidR="0051715F" w:rsidRDefault="0051715F" w:rsidP="00E32B67">
            <w:pPr>
              <w:pStyle w:val="a9"/>
              <w:numPr>
                <w:ilvl w:val="0"/>
                <w:numId w:val="57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обновить банк данных об обучающихся, участвующих в конкурсах профориентационной направленности муниципального и межмуниципального уровней.</w:t>
            </w:r>
          </w:p>
        </w:tc>
      </w:tr>
      <w:tr w:rsidR="0051715F" w14:paraId="28943AE8" w14:textId="77777777" w:rsidTr="001A0491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87DCB" w14:textId="77777777" w:rsidR="0051715F" w:rsidRDefault="0051715F" w:rsidP="001A0491">
            <w:pPr>
              <w:tabs>
                <w:tab w:val="left" w:pos="262"/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EB33B" w14:textId="77777777" w:rsidR="0051715F" w:rsidRDefault="0051715F" w:rsidP="00E32B67">
            <w:pPr>
              <w:pStyle w:val="a9"/>
              <w:numPr>
                <w:ilvl w:val="0"/>
                <w:numId w:val="59"/>
              </w:numPr>
              <w:tabs>
                <w:tab w:val="center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 8-11 классов, прошедших групповое профориентационное тестирование, диагностику от общего числа обучающихся 8-11 классов;</w:t>
            </w:r>
          </w:p>
          <w:p w14:paraId="6DFEBA25" w14:textId="77777777" w:rsidR="0051715F" w:rsidRDefault="0051715F" w:rsidP="00E32B67">
            <w:pPr>
              <w:pStyle w:val="a9"/>
              <w:numPr>
                <w:ilvl w:val="0"/>
                <w:numId w:val="60"/>
              </w:numPr>
              <w:tabs>
                <w:tab w:val="left" w:pos="34"/>
                <w:tab w:val="center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принявших участие в конкурсах профориентационной направленности;</w:t>
            </w:r>
          </w:p>
          <w:p w14:paraId="603803DE" w14:textId="77777777" w:rsidR="0051715F" w:rsidRDefault="0051715F" w:rsidP="00E32B67">
            <w:pPr>
              <w:pStyle w:val="a9"/>
              <w:numPr>
                <w:ilvl w:val="0"/>
                <w:numId w:val="60"/>
              </w:numPr>
              <w:tabs>
                <w:tab w:val="left" w:pos="34"/>
                <w:tab w:val="center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 11 классов, выбравших предметы, соответствующие профилю обучения для сдачи итоговой аттестации, от общего числа выпускников, изучавших предметы на углубленном уровне;</w:t>
            </w:r>
          </w:p>
          <w:p w14:paraId="5FF9412D" w14:textId="77777777" w:rsidR="0051715F" w:rsidRDefault="0051715F" w:rsidP="00E32B67">
            <w:pPr>
              <w:pStyle w:val="a9"/>
              <w:numPr>
                <w:ilvl w:val="0"/>
                <w:numId w:val="60"/>
              </w:numPr>
              <w:tabs>
                <w:tab w:val="left" w:pos="34"/>
                <w:tab w:val="center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выпускников 9 и 11 классов, поступивших в профессиональные образовательные организации и организации высшего образования по профилю обучения; </w:t>
            </w:r>
          </w:p>
          <w:p w14:paraId="784639E7" w14:textId="77777777" w:rsidR="0051715F" w:rsidRDefault="0051715F" w:rsidP="00E32B67">
            <w:pPr>
              <w:pStyle w:val="a9"/>
              <w:numPr>
                <w:ilvl w:val="0"/>
                <w:numId w:val="60"/>
              </w:numPr>
              <w:tabs>
                <w:tab w:val="left" w:pos="34"/>
                <w:tab w:val="center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 8-11 классов, прошедших индивидуальное профориентационное тестирование, диагностику от общего числа обучающихся 8-11 классов;</w:t>
            </w:r>
          </w:p>
          <w:p w14:paraId="39285BF6" w14:textId="77777777" w:rsidR="0051715F" w:rsidRDefault="0051715F" w:rsidP="00E32B67">
            <w:pPr>
              <w:pStyle w:val="a9"/>
              <w:numPr>
                <w:ilvl w:val="0"/>
                <w:numId w:val="60"/>
              </w:numPr>
              <w:tabs>
                <w:tab w:val="left" w:pos="34"/>
                <w:tab w:val="center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обучающихся и их родителей (законных представителей), которым оказана адресная (индивидуальная) психолого-педагогическая помощь по вопросам профессионального самоопределения от общего числа обучающихся 8-11 классов; </w:t>
            </w:r>
          </w:p>
          <w:p w14:paraId="5C5CCEBF" w14:textId="77777777" w:rsidR="0051715F" w:rsidRDefault="0051715F" w:rsidP="00E32B67">
            <w:pPr>
              <w:pStyle w:val="a9"/>
              <w:numPr>
                <w:ilvl w:val="0"/>
                <w:numId w:val="60"/>
              </w:numPr>
              <w:tabs>
                <w:tab w:val="left" w:pos="34"/>
                <w:tab w:val="center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обучающихся 5-7 классов, охваченных профориентационными мероприятиями к общему числу обучающихся 5-7 классов; </w:t>
            </w:r>
          </w:p>
          <w:p w14:paraId="6F74622E" w14:textId="77777777" w:rsidR="0051715F" w:rsidRDefault="0051715F" w:rsidP="00E32B67">
            <w:pPr>
              <w:pStyle w:val="a9"/>
              <w:numPr>
                <w:ilvl w:val="0"/>
                <w:numId w:val="60"/>
              </w:numPr>
              <w:tabs>
                <w:tab w:val="left" w:pos="34"/>
                <w:tab w:val="center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обучающихся с ОВЗ 8-11 классов, прошедших индивидуальное профориентационное тестирование, диагностику от общего числа обучающихся с ОВЗ в 8-11 классов; </w:t>
            </w:r>
          </w:p>
          <w:p w14:paraId="5EE77505" w14:textId="77777777" w:rsidR="0051715F" w:rsidRDefault="0051715F" w:rsidP="00E32B67">
            <w:pPr>
              <w:pStyle w:val="a9"/>
              <w:numPr>
                <w:ilvl w:val="0"/>
                <w:numId w:val="60"/>
              </w:numPr>
              <w:tabs>
                <w:tab w:val="left" w:pos="34"/>
                <w:tab w:val="center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 с ОВЗ и их родителей (законных представителей), которым оказана адресная (индивидуальная) психолого-педагогическая помощь по вопросам профессионального самоопределения от общего числа обучающихся с ОВЗ в 8- 11 классов;</w:t>
            </w:r>
          </w:p>
          <w:p w14:paraId="708139D3" w14:textId="77777777" w:rsidR="0051715F" w:rsidRDefault="0051715F" w:rsidP="00E32B67">
            <w:pPr>
              <w:pStyle w:val="a9"/>
              <w:numPr>
                <w:ilvl w:val="0"/>
                <w:numId w:val="61"/>
              </w:numPr>
              <w:tabs>
                <w:tab w:val="center" w:pos="601"/>
              </w:tabs>
              <w:ind w:left="0" w:firstLine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обучающихся, участвующих в профориентационных мероприятиях и конкурсах муниципального уровня, в том числе проводимых по наиболее востребованным отраслям экономики региона.</w:t>
            </w:r>
          </w:p>
        </w:tc>
      </w:tr>
      <w:tr w:rsidR="0051715F" w14:paraId="3EA905EE" w14:textId="77777777" w:rsidTr="001A0491">
        <w:trPr>
          <w:trHeight w:val="699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49572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614FA" w14:textId="77777777" w:rsidR="0051715F" w:rsidRDefault="0051715F" w:rsidP="001A0491">
            <w:pPr>
              <w:tabs>
                <w:tab w:val="left" w:pos="601"/>
                <w:tab w:val="left" w:pos="851"/>
                <w:tab w:val="left" w:pos="6129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 при проведении мероприятий (процедур) МСОКО регламентируются распорядительным актом (Распоряжением администрации), в констатирующей части которого (преамбуле) указывается одна или несколько целей мероприятия, в распорядительной части которого указываются сроки проведения мониторинга и методы сбора и обработки информации по каждому разработанному показателю.</w:t>
            </w:r>
          </w:p>
          <w:p w14:paraId="765F7722" w14:textId="77777777" w:rsidR="0051715F" w:rsidRDefault="0051715F" w:rsidP="001A0491">
            <w:pPr>
              <w:tabs>
                <w:tab w:val="left" w:pos="601"/>
                <w:tab w:val="left" w:pos="851"/>
                <w:tab w:val="left" w:pos="6129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данных, используемые для сбора информации  о работе по самоопределению и профессиональной ориентации обучающихся ЗАТО Солнечный:</w:t>
            </w:r>
          </w:p>
          <w:p w14:paraId="476A5C05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85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образования;</w:t>
            </w:r>
          </w:p>
          <w:p w14:paraId="565911A5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85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14:paraId="3206BB03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85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федеральная информационная система оценки качества образования (база результатов Всероссийских проверочных работ);</w:t>
            </w:r>
          </w:p>
          <w:p w14:paraId="47413449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85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статистические данные, система региональной статистики, опрос ОУ (контекстные данные образовательных учреждений);</w:t>
            </w:r>
          </w:p>
          <w:p w14:paraId="2B7FB853" w14:textId="77777777" w:rsidR="0051715F" w:rsidRDefault="0051715F" w:rsidP="00E32B67">
            <w:pPr>
              <w:pStyle w:val="a9"/>
              <w:numPr>
                <w:ilvl w:val="0"/>
                <w:numId w:val="30"/>
              </w:numPr>
              <w:tabs>
                <w:tab w:val="left" w:pos="601"/>
                <w:tab w:val="left" w:pos="851"/>
                <w:tab w:val="left" w:pos="6129"/>
              </w:tabs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АИС Сетевой город;</w:t>
            </w:r>
          </w:p>
          <w:p w14:paraId="5DCF1FE4" w14:textId="77777777" w:rsidR="0051715F" w:rsidRDefault="0051715F" w:rsidP="00E32B67">
            <w:pPr>
              <w:pStyle w:val="a9"/>
              <w:numPr>
                <w:ilvl w:val="0"/>
                <w:numId w:val="62"/>
              </w:numPr>
              <w:tabs>
                <w:tab w:val="left" w:pos="34"/>
                <w:tab w:val="left" w:pos="601"/>
                <w:tab w:val="left" w:pos="6129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эффективности результатов диагностики в области профессиональной ориентации;</w:t>
            </w:r>
          </w:p>
          <w:p w14:paraId="6E076290" w14:textId="77777777" w:rsidR="0051715F" w:rsidRDefault="0051715F" w:rsidP="00E32B67">
            <w:pPr>
              <w:pStyle w:val="a9"/>
              <w:numPr>
                <w:ilvl w:val="0"/>
                <w:numId w:val="62"/>
              </w:numPr>
              <w:tabs>
                <w:tab w:val="left" w:pos="34"/>
                <w:tab w:val="left" w:pos="601"/>
                <w:tab w:val="left" w:pos="6129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участия обучающихся, в конкурсах профориентационной направленности муниципального и межмуниципального уровней;</w:t>
            </w:r>
          </w:p>
          <w:p w14:paraId="2C5D2E5E" w14:textId="77777777" w:rsidR="0051715F" w:rsidRDefault="0051715F" w:rsidP="00E32B67">
            <w:pPr>
              <w:pStyle w:val="a9"/>
              <w:numPr>
                <w:ilvl w:val="0"/>
                <w:numId w:val="62"/>
              </w:numPr>
              <w:tabs>
                <w:tab w:val="left" w:pos="34"/>
                <w:tab w:val="left" w:pos="601"/>
                <w:tab w:val="left" w:pos="6129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 соответствия выбора предметов, изучавшихся на углубленном уровне с выбором предметов для сдачи итоговой аттестации;</w:t>
            </w:r>
          </w:p>
          <w:p w14:paraId="0DC88FF6" w14:textId="77777777" w:rsidR="0051715F" w:rsidRDefault="0051715F" w:rsidP="00E32B67">
            <w:pPr>
              <w:pStyle w:val="a9"/>
              <w:numPr>
                <w:ilvl w:val="0"/>
                <w:numId w:val="62"/>
              </w:numPr>
              <w:tabs>
                <w:tab w:val="left" w:pos="34"/>
                <w:tab w:val="left" w:pos="601"/>
                <w:tab w:val="left" w:pos="6129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соответствия поступления выпускников 9 и 11 классов профилю обучения;</w:t>
            </w:r>
          </w:p>
          <w:p w14:paraId="6247929A" w14:textId="77777777" w:rsidR="0051715F" w:rsidRDefault="0051715F" w:rsidP="00E32B67">
            <w:pPr>
              <w:pStyle w:val="a9"/>
              <w:numPr>
                <w:ilvl w:val="0"/>
                <w:numId w:val="62"/>
              </w:numPr>
              <w:tabs>
                <w:tab w:val="left" w:pos="34"/>
                <w:tab w:val="left" w:pos="601"/>
                <w:tab w:val="left" w:pos="1305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психолого-педагогических служб образовательных учреждений (раздел профессиональное самоопределение обучающихся);</w:t>
            </w:r>
          </w:p>
          <w:p w14:paraId="6ED00DA9" w14:textId="77777777" w:rsidR="0051715F" w:rsidRDefault="0051715F" w:rsidP="00E32B67">
            <w:pPr>
              <w:pStyle w:val="a9"/>
              <w:numPr>
                <w:ilvl w:val="0"/>
                <w:numId w:val="62"/>
              </w:numPr>
              <w:tabs>
                <w:tab w:val="left" w:pos="34"/>
                <w:tab w:val="left" w:pos="601"/>
                <w:tab w:val="left" w:pos="1305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психолого-педагогических служб образовательных учреждений (подраздел профессиональное самоопределение обучающихся с ОВЗ).</w:t>
            </w:r>
          </w:p>
        </w:tc>
      </w:tr>
      <w:tr w:rsidR="0051715F" w14:paraId="638E5579" w14:textId="77777777" w:rsidTr="001A0491">
        <w:trPr>
          <w:trHeight w:val="441"/>
        </w:trPr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546E9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Механизм управления качеством образовательной деятельности</w:t>
            </w:r>
          </w:p>
        </w:tc>
      </w:tr>
      <w:tr w:rsidR="0051715F" w14:paraId="3CBCA6EA" w14:textId="77777777" w:rsidTr="001A0491"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1F479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мониторинга эффективности руководителей всех образовательных организаций</w:t>
            </w:r>
          </w:p>
        </w:tc>
      </w:tr>
      <w:tr w:rsidR="0051715F" w14:paraId="1DC3B1D8" w14:textId="77777777" w:rsidTr="001A0491">
        <w:tc>
          <w:tcPr>
            <w:tcW w:w="22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C3A7F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  <w:p w14:paraId="693CEBA8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297DD8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DC44D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повышению качества управленческой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088F9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руководителей образовательных учреждений и качества работы образовательных учреждений в целом</w:t>
            </w:r>
          </w:p>
        </w:tc>
      </w:tr>
      <w:tr w:rsidR="0051715F" w14:paraId="333B10C2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A68D5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4AA85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формированию профессиональных компетенций руководителей образовательных учреждений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E5C99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руководителя;</w:t>
            </w:r>
          </w:p>
          <w:p w14:paraId="12E340D6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профессиональных дефицитов руководителей</w:t>
            </w:r>
          </w:p>
        </w:tc>
      </w:tr>
      <w:tr w:rsidR="0051715F" w14:paraId="32618830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EB319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B100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обеспечению качества подготовки обучающихся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854FE" w14:textId="77777777" w:rsidR="0051715F" w:rsidRDefault="0051715F" w:rsidP="001A0491">
            <w:pPr>
              <w:tabs>
                <w:tab w:val="left" w:pos="1215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качества образования в общеобразовательных учреждениях</w:t>
            </w:r>
          </w:p>
        </w:tc>
      </w:tr>
      <w:tr w:rsidR="0051715F" w14:paraId="01F1A3CA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27333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A5C97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формированию резерва управленческих кадров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F10BC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образовательных учреждений резервом управленческих кадров, обладающими высоким уровнем профессионализма</w:t>
            </w:r>
          </w:p>
        </w:tc>
      </w:tr>
      <w:tr w:rsidR="0051715F" w14:paraId="644C42B6" w14:textId="77777777" w:rsidTr="001A0491">
        <w:trPr>
          <w:trHeight w:val="1992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5254C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48ED4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по созданию условий для реализации основных образовательных программ (кадровых, финансовых,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материальнотехнических и иных)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85107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реализации основных образовательных программ;</w:t>
            </w:r>
          </w:p>
          <w:p w14:paraId="3F09569B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поиск оптимальных способов повышения эффективности работы образовательного учреждения</w:t>
            </w:r>
          </w:p>
        </w:tc>
      </w:tr>
      <w:tr w:rsidR="0051715F" w14:paraId="1CAC138B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8281E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7E53C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цели:</w:t>
            </w:r>
          </w:p>
          <w:p w14:paraId="41C1FC93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Обязательное наличие и обеспечение функционирования единой муниципальной системы мониторинга эффективности деятельности руководителей образовательных учреждений;</w:t>
            </w:r>
          </w:p>
          <w:p w14:paraId="4A035BB5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динамики в эффективности деятельности руководителей образовательных учреждений и, как следствие, выявление динамики качества работы образовательных учреждений в целом;</w:t>
            </w:r>
          </w:p>
          <w:p w14:paraId="7DE21374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в основе деятельности руководителя образовательного учреждения, осуществляющей образовательную деятельность по образовательным программам начального общего, основного общего и среднего общего образования, в аспекте осуществления качественного образования лежат федеральные государственные образовательные стандарты, регламентирующие требования к результатам, структуре и условиям освоения основных образовательных программ;</w:t>
            </w:r>
          </w:p>
          <w:p w14:paraId="65114E23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образования и условия организации обучения и воспитания обучающихся с ОВЗ определяются адаптированной образовательной программой, а для детей-инвалидов – также в соответствии с индивидуальной программой реабилитации инвалида;</w:t>
            </w:r>
          </w:p>
          <w:p w14:paraId="63EF7E70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обеспечения образовательного учреждения руководящими работниками, обладающими высоким уровнем профессионализма, а также для улучшения качества деятельности образовательного учреждения должен формироваться резерв управленческих кадров, представляющих собой группу специалистов, отвечающих квалификационным и иным требованиям, которые установлены действующим законодательством, способных по своим деловым, личностным, морально - этическим качествам осуществлять профессиональную деятельность на должности руководителя образовательного учреждения.</w:t>
            </w:r>
          </w:p>
          <w:p w14:paraId="75D273D6" w14:textId="77777777" w:rsidR="0051715F" w:rsidRDefault="0051715F" w:rsidP="001A0491">
            <w:pPr>
              <w:tabs>
                <w:tab w:val="left" w:pos="601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14:paraId="25B2E130" w14:textId="77777777" w:rsidR="0051715F" w:rsidRDefault="0051715F" w:rsidP="00E32B67">
            <w:pPr>
              <w:pStyle w:val="a9"/>
              <w:numPr>
                <w:ilvl w:val="0"/>
                <w:numId w:val="63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систему повышения квалификации руководителей образовательных учреждений;</w:t>
            </w:r>
          </w:p>
          <w:p w14:paraId="5A75BF6F" w14:textId="77777777" w:rsidR="0051715F" w:rsidRDefault="0051715F" w:rsidP="00E32B67">
            <w:pPr>
              <w:pStyle w:val="a9"/>
              <w:numPr>
                <w:ilvl w:val="0"/>
                <w:numId w:val="63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образовательные учреждения с высокой эффективностью руководителей, с целью распространения лучших практик и продуктивных моделей управления;</w:t>
            </w:r>
          </w:p>
          <w:p w14:paraId="723DECB9" w14:textId="77777777" w:rsidR="0051715F" w:rsidRDefault="0051715F" w:rsidP="00E32B67">
            <w:pPr>
              <w:pStyle w:val="a9"/>
              <w:numPr>
                <w:ilvl w:val="0"/>
                <w:numId w:val="63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уровень профессиональных компетенций руководителей образовательных организаций и стимулировать их профессиональный рост;</w:t>
            </w:r>
          </w:p>
          <w:p w14:paraId="4CAF6885" w14:textId="77777777" w:rsidR="0051715F" w:rsidRDefault="0051715F" w:rsidP="00E32B67">
            <w:pPr>
              <w:pStyle w:val="a9"/>
              <w:numPr>
                <w:ilvl w:val="0"/>
                <w:numId w:val="63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руководителей к системной работе по повышению качества образования обучающихся на основе использования результатов оценочных процедур;</w:t>
            </w:r>
          </w:p>
          <w:p w14:paraId="0049A524" w14:textId="77777777" w:rsidR="0051715F" w:rsidRDefault="0051715F" w:rsidP="00E32B67">
            <w:pPr>
              <w:pStyle w:val="a9"/>
              <w:numPr>
                <w:ilvl w:val="0"/>
                <w:numId w:val="63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реализации основных образовательных программ (кадровых, финансовых, материально-технических и иных);</w:t>
            </w:r>
          </w:p>
          <w:p w14:paraId="2450FBFE" w14:textId="77777777" w:rsidR="0051715F" w:rsidRDefault="0051715F" w:rsidP="00E32B67">
            <w:pPr>
              <w:pStyle w:val="a9"/>
              <w:numPr>
                <w:ilvl w:val="0"/>
                <w:numId w:val="63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базу данных кадрового резерва руководителей образовательных учреждений и обеспечить образовательные учреждения квалифицированными кадрами;</w:t>
            </w:r>
          </w:p>
          <w:p w14:paraId="51E015AB" w14:textId="77777777" w:rsidR="0051715F" w:rsidRDefault="0051715F" w:rsidP="00E32B67">
            <w:pPr>
              <w:pStyle w:val="a9"/>
              <w:numPr>
                <w:ilvl w:val="0"/>
                <w:numId w:val="63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высокий уровень профессиональной компетентности потенциальных руководителей.</w:t>
            </w:r>
          </w:p>
        </w:tc>
      </w:tr>
      <w:tr w:rsidR="0051715F" w14:paraId="783EA818" w14:textId="77777777" w:rsidTr="001A0491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68DD8" w14:textId="77777777" w:rsidR="0051715F" w:rsidRDefault="0051715F" w:rsidP="001A0491">
            <w:pPr>
              <w:tabs>
                <w:tab w:val="left" w:pos="262"/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C62D9" w14:textId="77777777" w:rsidR="0051715F" w:rsidRDefault="0051715F" w:rsidP="00E32B67">
            <w:pPr>
              <w:pStyle w:val="a9"/>
              <w:numPr>
                <w:ilvl w:val="0"/>
                <w:numId w:val="64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руководителей образовательных учреждений, показавших оптимальный уровень эффективности деятельности; </w:t>
            </w:r>
          </w:p>
          <w:p w14:paraId="54D8EE54" w14:textId="77777777" w:rsidR="0051715F" w:rsidRDefault="0051715F" w:rsidP="00E32B67">
            <w:pPr>
              <w:pStyle w:val="a9"/>
              <w:numPr>
                <w:ilvl w:val="0"/>
                <w:numId w:val="64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руководителей образовательных учреждений, показавших допустимый уровень эффективности деятельности; </w:t>
            </w:r>
          </w:p>
          <w:p w14:paraId="213C0201" w14:textId="77777777" w:rsidR="0051715F" w:rsidRDefault="0051715F" w:rsidP="00E32B67">
            <w:pPr>
              <w:pStyle w:val="a9"/>
              <w:numPr>
                <w:ilvl w:val="0"/>
                <w:numId w:val="64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руководителей образовательных учреждений, показавших критический уровень эффективности деятельности;</w:t>
            </w:r>
          </w:p>
          <w:p w14:paraId="1625B303" w14:textId="77777777" w:rsidR="0051715F" w:rsidRDefault="0051715F" w:rsidP="00E32B67">
            <w:pPr>
              <w:pStyle w:val="a9"/>
              <w:numPr>
                <w:ilvl w:val="0"/>
                <w:numId w:val="64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руководителей образовательных учреждений, повысивших уровень профессиональных компетенций;</w:t>
            </w:r>
          </w:p>
          <w:p w14:paraId="3F513AFA" w14:textId="77777777" w:rsidR="0051715F" w:rsidRDefault="0051715F" w:rsidP="00E32B67">
            <w:pPr>
              <w:pStyle w:val="a9"/>
              <w:numPr>
                <w:ilvl w:val="0"/>
                <w:numId w:val="64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руководителей образовательных учреждений с высоким уровнем сформированности профессиональных компетенций, от общего числа руководителей;</w:t>
            </w:r>
          </w:p>
          <w:p w14:paraId="2A506E33" w14:textId="77777777" w:rsidR="0051715F" w:rsidRDefault="0051715F" w:rsidP="00E32B67">
            <w:pPr>
              <w:pStyle w:val="a9"/>
              <w:numPr>
                <w:ilvl w:val="0"/>
                <w:numId w:val="64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руководителей, в общеобразовательных учреждениях которых 100% обучающихся 4 классов достигли базового уровня предметной подготовки при освоении образовательных программ начального общего образования (по результатам ВПР, региональных диагностических работ с обеспечением объективности на этапе проведения и при проверке работ);</w:t>
            </w:r>
          </w:p>
          <w:p w14:paraId="6AA06B26" w14:textId="77777777" w:rsidR="0051715F" w:rsidRDefault="0051715F" w:rsidP="00E32B67">
            <w:pPr>
              <w:pStyle w:val="a9"/>
              <w:numPr>
                <w:ilvl w:val="0"/>
                <w:numId w:val="64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руководителей, в общеобразовательных учреждениях которых более 50% обучающихся 5-9 классов достигли высокого уровня предметной подготовки при освоении образовательных программ основного общего образования (по результатам ВПР, региональных диагностических работ ОГЭ с обеспечением объективности на этапе проведения и при проверке работ); </w:t>
            </w:r>
          </w:p>
          <w:p w14:paraId="273B7BBB" w14:textId="77777777" w:rsidR="0051715F" w:rsidRDefault="0051715F" w:rsidP="00E32B67">
            <w:pPr>
              <w:pStyle w:val="a9"/>
              <w:numPr>
                <w:ilvl w:val="0"/>
                <w:numId w:val="64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руководителей, в общеобразовательных учреждениях которых более 50% обучающихся 10-11 классов достигли высокого уровня предметной подготовки при освоении образовательных программ среднего общего образования (по результатам ВПР, региональных диагностических работ ЕГЭ с обеспечением объективности на этапе проведения и при проверке работ);</w:t>
            </w:r>
          </w:p>
          <w:p w14:paraId="30067021" w14:textId="77777777" w:rsidR="0051715F" w:rsidRDefault="0051715F" w:rsidP="00E32B67">
            <w:pPr>
              <w:pStyle w:val="a9"/>
              <w:numPr>
                <w:ilvl w:val="0"/>
                <w:numId w:val="64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учреждений;</w:t>
            </w:r>
          </w:p>
          <w:p w14:paraId="02086880" w14:textId="77777777" w:rsidR="0051715F" w:rsidRDefault="0051715F" w:rsidP="00E32B67">
            <w:pPr>
              <w:pStyle w:val="a9"/>
              <w:numPr>
                <w:ilvl w:val="0"/>
                <w:numId w:val="64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руководителей общеобразовательных учреждений, обеспечивших создание специальных условий для получения образования обучающимися с ОВЗ, детьми-инвалидами;</w:t>
            </w:r>
          </w:p>
          <w:p w14:paraId="179DA70E" w14:textId="77777777" w:rsidR="0051715F" w:rsidRDefault="0051715F" w:rsidP="00E32B67">
            <w:pPr>
              <w:pStyle w:val="a9"/>
              <w:numPr>
                <w:ilvl w:val="0"/>
                <w:numId w:val="64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лиц, зачисленных в резерв управленческих кадров, из них:</w:t>
            </w:r>
          </w:p>
          <w:p w14:paraId="161E928B" w14:textId="77777777" w:rsidR="0051715F" w:rsidRDefault="0051715F" w:rsidP="00E32B67">
            <w:pPr>
              <w:pStyle w:val="a9"/>
              <w:numPr>
                <w:ilvl w:val="0"/>
                <w:numId w:val="65"/>
              </w:numPr>
              <w:tabs>
                <w:tab w:val="left" w:pos="459"/>
                <w:tab w:val="left" w:pos="601"/>
                <w:tab w:val="left" w:pos="742"/>
              </w:tabs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имеющие планы индивидуального развития;</w:t>
            </w:r>
          </w:p>
          <w:p w14:paraId="2DE8896E" w14:textId="77777777" w:rsidR="0051715F" w:rsidRDefault="0051715F" w:rsidP="00E32B67">
            <w:pPr>
              <w:pStyle w:val="a9"/>
              <w:numPr>
                <w:ilvl w:val="0"/>
                <w:numId w:val="65"/>
              </w:numPr>
              <w:tabs>
                <w:tab w:val="left" w:pos="459"/>
                <w:tab w:val="left" w:pos="601"/>
                <w:tab w:val="left" w:pos="742"/>
              </w:tabs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выполнившие планы индивидуального развития за отчетный период на 100%; </w:t>
            </w:r>
          </w:p>
          <w:p w14:paraId="4CED1DDF" w14:textId="77777777" w:rsidR="0051715F" w:rsidRDefault="0051715F" w:rsidP="00E32B67">
            <w:pPr>
              <w:pStyle w:val="a9"/>
              <w:numPr>
                <w:ilvl w:val="0"/>
                <w:numId w:val="65"/>
              </w:numPr>
              <w:tabs>
                <w:tab w:val="left" w:pos="459"/>
                <w:tab w:val="left" w:pos="601"/>
                <w:tab w:val="left" w:pos="742"/>
              </w:tabs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выполнившие планы индивидуального развития за отчетный период в объеме от 50 до 90%; </w:t>
            </w:r>
          </w:p>
          <w:p w14:paraId="3F9FD6D8" w14:textId="77777777" w:rsidR="0051715F" w:rsidRDefault="0051715F" w:rsidP="00E32B67">
            <w:pPr>
              <w:pStyle w:val="a9"/>
              <w:numPr>
                <w:ilvl w:val="0"/>
                <w:numId w:val="65"/>
              </w:numPr>
              <w:tabs>
                <w:tab w:val="left" w:pos="459"/>
                <w:tab w:val="left" w:pos="601"/>
                <w:tab w:val="left" w:pos="742"/>
              </w:tabs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выполнившие планы индивидуального развития за отчетный период в объеме менее 50%</w:t>
            </w:r>
          </w:p>
          <w:p w14:paraId="7201E658" w14:textId="77777777" w:rsidR="0051715F" w:rsidRDefault="0051715F" w:rsidP="00E32B67">
            <w:pPr>
              <w:pStyle w:val="a9"/>
              <w:numPr>
                <w:ilvl w:val="0"/>
                <w:numId w:val="66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претендентов для включения в кадровый резерв, зачисленных в отчетный период; </w:t>
            </w:r>
          </w:p>
          <w:p w14:paraId="4DEEC1EB" w14:textId="77777777" w:rsidR="0051715F" w:rsidRDefault="0051715F" w:rsidP="00E32B67">
            <w:pPr>
              <w:pStyle w:val="a9"/>
              <w:numPr>
                <w:ilvl w:val="0"/>
                <w:numId w:val="66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претендентов для включения в кадровый резерв, прошедших обучение в отчетный период;</w:t>
            </w:r>
          </w:p>
          <w:p w14:paraId="5B922943" w14:textId="77777777" w:rsidR="0051715F" w:rsidRDefault="0051715F" w:rsidP="00E32B67">
            <w:pPr>
              <w:pStyle w:val="a9"/>
              <w:numPr>
                <w:ilvl w:val="0"/>
                <w:numId w:val="66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претендентов для включения в кадровый резерв, назначенных на руководящие должности в отчетный период; </w:t>
            </w:r>
          </w:p>
          <w:p w14:paraId="1145E7D4" w14:textId="77777777" w:rsidR="0051715F" w:rsidRDefault="0051715F" w:rsidP="00E32B67">
            <w:pPr>
              <w:pStyle w:val="a9"/>
              <w:numPr>
                <w:ilvl w:val="0"/>
                <w:numId w:val="66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критериев отбора претендентов для включения в кадровый резерв руководителей общеобразовательных учреждений; </w:t>
            </w:r>
          </w:p>
          <w:p w14:paraId="41DB667D" w14:textId="77777777" w:rsidR="0051715F" w:rsidRDefault="0051715F" w:rsidP="00E32B67">
            <w:pPr>
              <w:pStyle w:val="a9"/>
              <w:numPr>
                <w:ilvl w:val="0"/>
                <w:numId w:val="66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системы подготовки для кандидатов, включенных в кадровый резерв; </w:t>
            </w:r>
          </w:p>
          <w:p w14:paraId="18F7A546" w14:textId="77777777" w:rsidR="0051715F" w:rsidRDefault="0051715F" w:rsidP="00E32B67">
            <w:pPr>
              <w:pStyle w:val="a9"/>
              <w:numPr>
                <w:ilvl w:val="0"/>
                <w:numId w:val="66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механизма сопровождения профессионального развития руководителей общеобразовательных учреждений; </w:t>
            </w:r>
          </w:p>
          <w:p w14:paraId="6F8C3C6D" w14:textId="77777777" w:rsidR="0051715F" w:rsidRDefault="0051715F" w:rsidP="00E32B67">
            <w:pPr>
              <w:pStyle w:val="a9"/>
              <w:numPr>
                <w:ilvl w:val="0"/>
                <w:numId w:val="66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системы оценки эффективности работы руководителей общеобразовательных учреждений; </w:t>
            </w:r>
          </w:p>
          <w:p w14:paraId="71F7252B" w14:textId="77777777" w:rsidR="0051715F" w:rsidRDefault="0051715F" w:rsidP="00E32B67">
            <w:pPr>
              <w:pStyle w:val="a9"/>
              <w:numPr>
                <w:ilvl w:val="0"/>
                <w:numId w:val="66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претендентов для включения в кадровый резерв, охваченных личностно-профессиональной диагностикой; </w:t>
            </w:r>
          </w:p>
          <w:p w14:paraId="3159E153" w14:textId="77777777" w:rsidR="0051715F" w:rsidRDefault="0051715F" w:rsidP="00E32B67">
            <w:pPr>
              <w:pStyle w:val="a9"/>
              <w:numPr>
                <w:ilvl w:val="0"/>
                <w:numId w:val="66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претендентов для включения в кадровый резерв, успешно прошедших-личностно профессиональную диагностику;</w:t>
            </w:r>
          </w:p>
          <w:p w14:paraId="60260CFC" w14:textId="77777777" w:rsidR="0051715F" w:rsidRDefault="0051715F" w:rsidP="00E32B67">
            <w:pPr>
              <w:pStyle w:val="a9"/>
              <w:numPr>
                <w:ilvl w:val="0"/>
                <w:numId w:val="66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 </w:t>
            </w:r>
          </w:p>
          <w:p w14:paraId="2ECD059A" w14:textId="77777777" w:rsidR="0051715F" w:rsidRDefault="0051715F" w:rsidP="00E32B67">
            <w:pPr>
              <w:pStyle w:val="a9"/>
              <w:numPr>
                <w:ilvl w:val="0"/>
                <w:numId w:val="66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укомплектованности кадрами на начало учебного года (отсутствие вакантных должностей);</w:t>
            </w:r>
          </w:p>
          <w:p w14:paraId="0A5CA78F" w14:textId="77777777" w:rsidR="0051715F" w:rsidRDefault="0051715F" w:rsidP="00E32B67">
            <w:pPr>
              <w:pStyle w:val="a9"/>
              <w:numPr>
                <w:ilvl w:val="0"/>
                <w:numId w:val="66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 работников в возрасте моложе 25 лет – молодых специалистов, пришедших на работу после окончания:</w:t>
            </w:r>
          </w:p>
          <w:p w14:paraId="1F94DEC9" w14:textId="77777777" w:rsidR="0051715F" w:rsidRDefault="0051715F" w:rsidP="00E32B67">
            <w:pPr>
              <w:pStyle w:val="a9"/>
              <w:numPr>
                <w:ilvl w:val="0"/>
                <w:numId w:val="67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вуза; </w:t>
            </w:r>
          </w:p>
          <w:p w14:paraId="2D338396" w14:textId="77777777" w:rsidR="0051715F" w:rsidRDefault="0051715F" w:rsidP="00E32B67">
            <w:pPr>
              <w:pStyle w:val="a9"/>
              <w:numPr>
                <w:ilvl w:val="0"/>
                <w:numId w:val="67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колледжа</w:t>
            </w:r>
          </w:p>
          <w:p w14:paraId="2C4BDEAB" w14:textId="77777777" w:rsidR="0051715F" w:rsidRDefault="0051715F" w:rsidP="00E32B67">
            <w:pPr>
              <w:pStyle w:val="a9"/>
              <w:numPr>
                <w:ilvl w:val="0"/>
                <w:numId w:val="68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педагогических работников образовательного учреждения в возрасте до 35 лет, от общего числа педагогических работников образовательного учреждения;</w:t>
            </w:r>
          </w:p>
          <w:p w14:paraId="75AA2367" w14:textId="77777777" w:rsidR="0051715F" w:rsidRDefault="0051715F" w:rsidP="00E32B67">
            <w:pPr>
              <w:pStyle w:val="a9"/>
              <w:numPr>
                <w:ilvl w:val="0"/>
                <w:numId w:val="68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 педагогических работников образовательного учреждения в возрасте 65 лет и более, от общего числа педагогических работников образовательного учреждения;</w:t>
            </w:r>
          </w:p>
          <w:p w14:paraId="1B1D2C18" w14:textId="77777777" w:rsidR="0051715F" w:rsidRDefault="0051715F" w:rsidP="00E32B67">
            <w:pPr>
              <w:pStyle w:val="a9"/>
              <w:numPr>
                <w:ilvl w:val="0"/>
                <w:numId w:val="68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педагогических работников образовательного учреждения имеющих:</w:t>
            </w:r>
          </w:p>
          <w:p w14:paraId="493149FE" w14:textId="77777777" w:rsidR="0051715F" w:rsidRDefault="0051715F" w:rsidP="00E32B67">
            <w:pPr>
              <w:pStyle w:val="a9"/>
              <w:numPr>
                <w:ilvl w:val="0"/>
                <w:numId w:val="69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высшую квалификационную категорию; </w:t>
            </w:r>
          </w:p>
          <w:p w14:paraId="02F074BC" w14:textId="77777777" w:rsidR="0051715F" w:rsidRDefault="0051715F" w:rsidP="00E32B67">
            <w:pPr>
              <w:pStyle w:val="a9"/>
              <w:numPr>
                <w:ilvl w:val="0"/>
                <w:numId w:val="69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первую квалификационную категорию</w:t>
            </w:r>
          </w:p>
          <w:p w14:paraId="5DBB1382" w14:textId="77777777" w:rsidR="0051715F" w:rsidRDefault="0051715F" w:rsidP="00E32B67">
            <w:pPr>
              <w:pStyle w:val="a9"/>
              <w:numPr>
                <w:ilvl w:val="0"/>
                <w:numId w:val="68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 работников, имеющих ученую степень/ученое звание;</w:t>
            </w:r>
          </w:p>
          <w:p w14:paraId="6CE83971" w14:textId="77777777" w:rsidR="0051715F" w:rsidRDefault="0051715F" w:rsidP="00E32B67">
            <w:pPr>
              <w:pStyle w:val="a9"/>
              <w:numPr>
                <w:ilvl w:val="0"/>
                <w:numId w:val="68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 работников, принявших участие в конкурсах педагогического мастерства:</w:t>
            </w:r>
          </w:p>
          <w:p w14:paraId="23F0A561" w14:textId="77777777" w:rsidR="0051715F" w:rsidRDefault="0051715F" w:rsidP="00E32B67">
            <w:pPr>
              <w:pStyle w:val="a9"/>
              <w:numPr>
                <w:ilvl w:val="0"/>
                <w:numId w:val="70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уровня;</w:t>
            </w:r>
          </w:p>
          <w:p w14:paraId="6205417E" w14:textId="77777777" w:rsidR="0051715F" w:rsidRDefault="0051715F" w:rsidP="00E32B67">
            <w:pPr>
              <w:pStyle w:val="a9"/>
              <w:numPr>
                <w:ilvl w:val="0"/>
                <w:numId w:val="70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уровня;</w:t>
            </w:r>
          </w:p>
          <w:p w14:paraId="7EAE7502" w14:textId="77777777" w:rsidR="0051715F" w:rsidRDefault="0051715F" w:rsidP="00E32B67">
            <w:pPr>
              <w:pStyle w:val="a9"/>
              <w:numPr>
                <w:ilvl w:val="0"/>
                <w:numId w:val="70"/>
              </w:numPr>
              <w:tabs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  <w:p w14:paraId="05CBBFB2" w14:textId="77777777" w:rsidR="0051715F" w:rsidRDefault="0051715F" w:rsidP="00E32B67">
            <w:pPr>
              <w:pStyle w:val="a9"/>
              <w:numPr>
                <w:ilvl w:val="0"/>
                <w:numId w:val="71"/>
              </w:numPr>
              <w:tabs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наличие контроля своевременного прохождения педагогическими работниками курсовой подготовки;</w:t>
            </w:r>
          </w:p>
          <w:p w14:paraId="7485CDC7" w14:textId="77777777" w:rsidR="0051715F" w:rsidRDefault="0051715F" w:rsidP="00E32B67">
            <w:pPr>
              <w:pStyle w:val="a9"/>
              <w:numPr>
                <w:ilvl w:val="0"/>
                <w:numId w:val="72"/>
              </w:numPr>
              <w:tabs>
                <w:tab w:val="left" w:pos="0"/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сроков и полноты выполнения: </w:t>
            </w:r>
          </w:p>
          <w:p w14:paraId="4C343B63" w14:textId="77777777" w:rsidR="0051715F" w:rsidRDefault="0051715F" w:rsidP="00E32B67">
            <w:pPr>
              <w:pStyle w:val="a9"/>
              <w:numPr>
                <w:ilvl w:val="0"/>
                <w:numId w:val="73"/>
              </w:numPr>
              <w:tabs>
                <w:tab w:val="left" w:pos="0"/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задания;</w:t>
            </w:r>
          </w:p>
          <w:p w14:paraId="0AD7149E" w14:textId="77777777" w:rsidR="0051715F" w:rsidRDefault="0051715F" w:rsidP="00E32B67">
            <w:pPr>
              <w:pStyle w:val="a9"/>
              <w:numPr>
                <w:ilvl w:val="0"/>
                <w:numId w:val="73"/>
              </w:numPr>
              <w:tabs>
                <w:tab w:val="left" w:pos="0"/>
                <w:tab w:val="left" w:pos="34"/>
                <w:tab w:val="left" w:pos="459"/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плана финансово-хозяйственной деятельности.</w:t>
            </w:r>
          </w:p>
        </w:tc>
      </w:tr>
      <w:tr w:rsidR="0051715F" w14:paraId="0D06617D" w14:textId="77777777" w:rsidTr="001A0491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3917D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сбора и обработки информации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12A1F" w14:textId="77777777" w:rsidR="0051715F" w:rsidRDefault="0051715F" w:rsidP="001A0491">
            <w:pPr>
              <w:tabs>
                <w:tab w:val="left" w:pos="601"/>
                <w:tab w:val="left" w:pos="612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 при проведении мероприятий (процедур) МСОКО) регламентируются распорядительным актом (Распоряжением администрации), в констатирующей части которого (преамбуле) указывается одна или несколько целей мероприятия, в распорядительной части которого указываются сроки проведения мониторинга и методы сбора и обработки информации по каждому разработанному показателю</w:t>
            </w:r>
          </w:p>
          <w:p w14:paraId="12A9CC91" w14:textId="77777777" w:rsidR="0051715F" w:rsidRDefault="0051715F" w:rsidP="001A0491">
            <w:pPr>
              <w:tabs>
                <w:tab w:val="left" w:pos="601"/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данных, используемые для сбора информации в системе мониторинга эффективности деятельности руководителей всех образовательных учреждений ЗАТО Солнечный:</w:t>
            </w:r>
          </w:p>
          <w:p w14:paraId="1719A055" w14:textId="77777777" w:rsidR="0051715F" w:rsidRDefault="0051715F" w:rsidP="00E32B67">
            <w:pPr>
              <w:pStyle w:val="a9"/>
              <w:numPr>
                <w:ilvl w:val="0"/>
                <w:numId w:val="74"/>
              </w:numPr>
              <w:tabs>
                <w:tab w:val="left" w:pos="601"/>
                <w:tab w:val="left" w:pos="99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 </w:t>
            </w:r>
          </w:p>
          <w:p w14:paraId="4D28A58F" w14:textId="77777777" w:rsidR="0051715F" w:rsidRDefault="0051715F" w:rsidP="00E32B67">
            <w:pPr>
              <w:pStyle w:val="a9"/>
              <w:numPr>
                <w:ilvl w:val="0"/>
                <w:numId w:val="74"/>
              </w:numPr>
              <w:tabs>
                <w:tab w:val="left" w:pos="601"/>
                <w:tab w:val="left" w:pos="99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информационная система оценки качества образования (база результатов Всероссийских проверочных работ);</w:t>
            </w:r>
          </w:p>
          <w:p w14:paraId="2B644022" w14:textId="77777777" w:rsidR="0051715F" w:rsidRDefault="0051715F" w:rsidP="00E32B67">
            <w:pPr>
              <w:pStyle w:val="a9"/>
              <w:numPr>
                <w:ilvl w:val="0"/>
                <w:numId w:val="74"/>
              </w:numPr>
              <w:tabs>
                <w:tab w:val="left" w:pos="601"/>
                <w:tab w:val="left" w:pos="99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база олимпиад, конкурсов и соревнований школьников; </w:t>
            </w:r>
          </w:p>
          <w:p w14:paraId="3FFD2262" w14:textId="77777777" w:rsidR="0051715F" w:rsidRDefault="0051715F" w:rsidP="00E32B67">
            <w:pPr>
              <w:pStyle w:val="a9"/>
              <w:numPr>
                <w:ilvl w:val="0"/>
                <w:numId w:val="75"/>
              </w:numPr>
              <w:tabs>
                <w:tab w:val="left" w:pos="34"/>
                <w:tab w:val="left" w:pos="601"/>
              </w:tabs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статистические данные, система региональной статистики, опрос ОУ.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6D1CCEC2" w14:textId="77777777" w:rsidR="0051715F" w:rsidRDefault="0051715F" w:rsidP="00E32B67">
            <w:pPr>
              <w:pStyle w:val="a9"/>
              <w:numPr>
                <w:ilvl w:val="0"/>
                <w:numId w:val="76"/>
              </w:numPr>
              <w:tabs>
                <w:tab w:val="left" w:pos="459"/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Публичный доклад «Состояние муниципальной системы образования ЗАТО Солнечный»;</w:t>
            </w:r>
          </w:p>
          <w:p w14:paraId="0534DB6C" w14:textId="77777777" w:rsidR="0051715F" w:rsidRDefault="0051715F" w:rsidP="00E32B67">
            <w:pPr>
              <w:pStyle w:val="a9"/>
              <w:numPr>
                <w:ilvl w:val="0"/>
                <w:numId w:val="76"/>
              </w:numPr>
              <w:tabs>
                <w:tab w:val="left" w:pos="459"/>
                <w:tab w:val="left" w:pos="601"/>
              </w:tabs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лист самооценки руководителя общеобразовательного учреждения;</w:t>
            </w:r>
          </w:p>
          <w:p w14:paraId="57D263EC" w14:textId="77777777" w:rsidR="0051715F" w:rsidRDefault="0051715F" w:rsidP="00E32B67">
            <w:pPr>
              <w:pStyle w:val="a9"/>
              <w:numPr>
                <w:ilvl w:val="0"/>
                <w:numId w:val="76"/>
              </w:numPr>
              <w:tabs>
                <w:tab w:val="left" w:pos="459"/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отчет о реализации программы развития образовательного учреждения на заседании аттестационной комиссии; </w:t>
            </w:r>
          </w:p>
          <w:p w14:paraId="3D503C96" w14:textId="77777777" w:rsidR="0051715F" w:rsidRDefault="0051715F" w:rsidP="00E32B67">
            <w:pPr>
              <w:pStyle w:val="a9"/>
              <w:numPr>
                <w:ilvl w:val="0"/>
                <w:numId w:val="76"/>
              </w:numPr>
              <w:tabs>
                <w:tab w:val="left" w:pos="459"/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информация о кадровом составе;</w:t>
            </w:r>
          </w:p>
          <w:p w14:paraId="4A3116E4" w14:textId="77777777" w:rsidR="0051715F" w:rsidRDefault="0051715F" w:rsidP="00E32B67">
            <w:pPr>
              <w:pStyle w:val="a9"/>
              <w:numPr>
                <w:ilvl w:val="0"/>
                <w:numId w:val="76"/>
              </w:numPr>
              <w:tabs>
                <w:tab w:val="left" w:pos="459"/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сборники результатов ГИА, ВПР, НИКО, РИКО; </w:t>
            </w:r>
          </w:p>
          <w:p w14:paraId="5847FED8" w14:textId="77777777" w:rsidR="0051715F" w:rsidRDefault="0051715F" w:rsidP="00E32B67">
            <w:pPr>
              <w:pStyle w:val="a9"/>
              <w:numPr>
                <w:ilvl w:val="0"/>
                <w:numId w:val="76"/>
              </w:numPr>
              <w:tabs>
                <w:tab w:val="left" w:pos="459"/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ОО-1, ОО-2, 1-ДО; </w:t>
            </w:r>
          </w:p>
          <w:p w14:paraId="5D089263" w14:textId="77777777" w:rsidR="0051715F" w:rsidRDefault="0051715F" w:rsidP="00E32B67">
            <w:pPr>
              <w:pStyle w:val="a9"/>
              <w:numPr>
                <w:ilvl w:val="0"/>
                <w:numId w:val="76"/>
              </w:numPr>
              <w:tabs>
                <w:tab w:val="left" w:pos="459"/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сборники результатов ГИА в форме ГВЭ; </w:t>
            </w:r>
          </w:p>
          <w:p w14:paraId="2CE4CBB7" w14:textId="77777777" w:rsidR="0051715F" w:rsidRDefault="0051715F" w:rsidP="00E32B67">
            <w:pPr>
              <w:pStyle w:val="a9"/>
              <w:numPr>
                <w:ilvl w:val="0"/>
                <w:numId w:val="77"/>
              </w:numPr>
              <w:tabs>
                <w:tab w:val="left" w:pos="34"/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справки о кадровом резерве и потребности, аттестации, повышении квалификации и стажировках руководителей; </w:t>
            </w:r>
          </w:p>
          <w:p w14:paraId="6067E699" w14:textId="77777777" w:rsidR="0051715F" w:rsidRDefault="0051715F" w:rsidP="00E32B67">
            <w:pPr>
              <w:pStyle w:val="a9"/>
              <w:numPr>
                <w:ilvl w:val="0"/>
                <w:numId w:val="74"/>
              </w:numPr>
              <w:tabs>
                <w:tab w:val="left" w:pos="601"/>
                <w:tab w:val="left" w:pos="993"/>
              </w:tabs>
              <w:ind w:left="0" w:firstLine="317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образования.</w:t>
            </w:r>
          </w:p>
        </w:tc>
      </w:tr>
      <w:tr w:rsidR="0051715F" w14:paraId="6EBAF311" w14:textId="77777777" w:rsidTr="001A0491"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6AD16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Система обеспечения профессионального развития педагогических работников</w:t>
            </w:r>
          </w:p>
        </w:tc>
      </w:tr>
      <w:tr w:rsidR="0051715F" w14:paraId="16B2FA2B" w14:textId="77777777" w:rsidTr="001A0491">
        <w:tc>
          <w:tcPr>
            <w:tcW w:w="22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BB75C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  <w:p w14:paraId="7D85F259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F4DCD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8628D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выявлению профессиональных дефицитов педагогических работников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99417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имеющиеся и возможных профессиональных дефицитов педагогических работников</w:t>
            </w:r>
          </w:p>
        </w:tc>
      </w:tr>
      <w:tr w:rsidR="0051715F" w14:paraId="66942EE7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3405DB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19247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повышению профессионального мастерства педагогических работников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5810B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 качества педагогической деятельности</w:t>
            </w:r>
          </w:p>
        </w:tc>
      </w:tr>
      <w:tr w:rsidR="0051715F" w14:paraId="5B78D979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83EB0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9DFEC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поддержке молодых педагогов/реализации программ наставничества педагогических работников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02F7B" w14:textId="77777777" w:rsidR="0051715F" w:rsidRDefault="0051715F" w:rsidP="001A0491">
            <w:pPr>
              <w:pStyle w:val="a9"/>
              <w:tabs>
                <w:tab w:val="left" w:pos="60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успешной адаптации и полноценной самореализации молодых кадров;</w:t>
            </w:r>
          </w:p>
          <w:p w14:paraId="476A7E37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работе молодых специалистов, педагогов, получивших современное профессиональное образование</w:t>
            </w:r>
          </w:p>
        </w:tc>
      </w:tr>
      <w:tr w:rsidR="0051715F" w14:paraId="7EB86B75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3BDA76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8C31A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поддержке методических объединений и/или профессиональных сообществ педагогов на муниципальном уровне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174F0" w14:textId="77777777" w:rsidR="0051715F" w:rsidRDefault="0051715F" w:rsidP="001A0491">
            <w:pPr>
              <w:pStyle w:val="a9"/>
              <w:tabs>
                <w:tab w:val="left" w:pos="601"/>
              </w:tabs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молодым специалистам личностной, социальной, профессиональной поддержки;</w:t>
            </w:r>
          </w:p>
          <w:p w14:paraId="421019BE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молодых педагогов на принятие самостоятельных решений, действий, преодоление барьеров, адаптацию, профессиональный рост</w:t>
            </w:r>
          </w:p>
        </w:tc>
      </w:tr>
      <w:tr w:rsidR="0051715F" w14:paraId="03803AC5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FF54C1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31D4B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по организации сетевого взаимодействия педагогов (методических объединений,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сообществ педагогов) на муниципальном уровне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7B463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системы образования через методическую сеть</w:t>
            </w:r>
          </w:p>
        </w:tc>
      </w:tr>
      <w:tr w:rsidR="0051715F" w14:paraId="2E9E2409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B5455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F26A1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выявлению кадровых потребностей в образовательных организациях муниципалитета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9E1F5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кадровых потребностей в образовательных учреждениях</w:t>
            </w:r>
          </w:p>
        </w:tc>
      </w:tr>
      <w:tr w:rsidR="0051715F" w14:paraId="554E5424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9314F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5547A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осуществлению научно-методического сопровождения педагогических работников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6AFAE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сопровождения педагогических работников, создание персональных траекторий профессионального развития педагогов</w:t>
            </w:r>
          </w:p>
        </w:tc>
      </w:tr>
      <w:tr w:rsidR="0051715F" w14:paraId="58F90CB8" w14:textId="77777777" w:rsidTr="001A0491">
        <w:trPr>
          <w:trHeight w:val="70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ED02E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54C28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цели:</w:t>
            </w:r>
          </w:p>
          <w:p w14:paraId="6EC74D08" w14:textId="77777777" w:rsidR="0051715F" w:rsidRDefault="0051715F" w:rsidP="001A0491">
            <w:pPr>
              <w:pStyle w:val="a9"/>
              <w:tabs>
                <w:tab w:val="left" w:pos="109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для эффективной деятельности ОУ важно выявить профессиональные дефициты. Актуально организовать и реализовать адресную работу с педагогическими работниками, направленную на устранение выявленных пробелов, как в рамках повышения квалификации, так и в рамках методического сопровождения.</w:t>
            </w:r>
          </w:p>
          <w:p w14:paraId="6EE31614" w14:textId="77777777" w:rsidR="0051715F" w:rsidRDefault="0051715F" w:rsidP="001A0491">
            <w:pPr>
              <w:pStyle w:val="a9"/>
              <w:tabs>
                <w:tab w:val="left" w:pos="851"/>
                <w:tab w:val="left" w:pos="885"/>
              </w:tabs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Одной из важнейших задач в системе образования является создание условий для успешной адаптации и полноценной самореализации молодых кадров. Начинающие специалисты, вступая на новую стадию профессионального развития, сталкиваются с новыми требованиями и задачами, условиями труда, новой системой взаимоотношений в коллективе.</w:t>
            </w:r>
          </w:p>
          <w:p w14:paraId="18D2E5F1" w14:textId="77777777" w:rsidR="0051715F" w:rsidRDefault="0051715F" w:rsidP="001A0491">
            <w:pPr>
              <w:pStyle w:val="a9"/>
              <w:tabs>
                <w:tab w:val="left" w:pos="851"/>
                <w:tab w:val="left" w:pos="885"/>
              </w:tabs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этапе вхождения в профессию молодой специалист нуждается в личностной, социальной, профессиональной поддержке.</w:t>
            </w:r>
          </w:p>
          <w:p w14:paraId="6DCC1EF2" w14:textId="77777777" w:rsidR="0051715F" w:rsidRDefault="0051715F" w:rsidP="001A0491">
            <w:pPr>
              <w:pStyle w:val="a9"/>
              <w:tabs>
                <w:tab w:val="left" w:pos="851"/>
                <w:tab w:val="left" w:pos="885"/>
              </w:tabs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Одним из перспективных способов развития методической работы является организация сетевых форм взаимодействия педагогов.</w:t>
            </w:r>
          </w:p>
          <w:p w14:paraId="4ACC264B" w14:textId="77777777" w:rsidR="0051715F" w:rsidRDefault="0051715F" w:rsidP="001A0491">
            <w:pPr>
              <w:pStyle w:val="a9"/>
              <w:tabs>
                <w:tab w:val="left" w:pos="851"/>
                <w:tab w:val="left" w:pos="885"/>
              </w:tabs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Кадровый дефицит является одним из факторов снижения качества образования, для устранения которого необходимо выявлять кадровые потребности в образовательных учреждениях.</w:t>
            </w:r>
          </w:p>
          <w:p w14:paraId="14E5F92B" w14:textId="77777777" w:rsidR="0051715F" w:rsidRDefault="0051715F" w:rsidP="001A0491">
            <w:pPr>
              <w:pStyle w:val="a9"/>
              <w:tabs>
                <w:tab w:val="left" w:pos="851"/>
                <w:tab w:val="left" w:pos="885"/>
              </w:tabs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Актуальной задачей является создание системы методического сопровождения педагогических работников и управленческих кадров, обеспечивающей повышение квалификации и непрерывное развитие их профессионального мастерства.</w:t>
            </w:r>
          </w:p>
          <w:p w14:paraId="5594AC01" w14:textId="77777777" w:rsidR="0051715F" w:rsidRDefault="0051715F" w:rsidP="001A0491">
            <w:pPr>
              <w:pStyle w:val="a9"/>
              <w:tabs>
                <w:tab w:val="left" w:pos="851"/>
                <w:tab w:val="left" w:pos="885"/>
              </w:tabs>
              <w:ind w:left="3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14:paraId="439783D8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профессиональные дефициты педагогических работников;</w:t>
            </w:r>
          </w:p>
          <w:p w14:paraId="26A9DB60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причины возникновения профессиональных дефицитов педагогических работников;</w:t>
            </w:r>
          </w:p>
          <w:p w14:paraId="5D51A68C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и реализовать адресную работу с педагогическими работниками; </w:t>
            </w:r>
          </w:p>
          <w:p w14:paraId="206F3D4D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условия для успешной адаптации и полноценной самореализации молодых кадров;</w:t>
            </w:r>
          </w:p>
          <w:p w14:paraId="668F70C9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ускорить процесс внедрения стандартов, современных информационных, коммуникативных и здоровье сберегающих технологий, других педагогических инноваций в систему общего образования;</w:t>
            </w:r>
          </w:p>
          <w:p w14:paraId="27E6C99B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развить систему наставничества;</w:t>
            </w:r>
          </w:p>
          <w:p w14:paraId="5BD0F914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на рабочих местах социальную, профессиональную поддержку начинающих специалистов;</w:t>
            </w:r>
          </w:p>
          <w:p w14:paraId="7AF04FD3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открытость достижений педагогов;</w:t>
            </w:r>
          </w:p>
          <w:p w14:paraId="70335081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стимулировать их активность в распространении и освоении инновационного опыта;</w:t>
            </w:r>
          </w:p>
          <w:p w14:paraId="7BA452A1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благоприятные условия для непрерывного образования педагогических работников, роста их профессиональной компетентности;</w:t>
            </w:r>
          </w:p>
          <w:p w14:paraId="6A02EEBC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образовательные учреждения педагогическими кадрами;</w:t>
            </w:r>
          </w:p>
          <w:p w14:paraId="0D8D9311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сведения о молодых педагогах, педагогических работниках пенсионного возраста, учителях совместителях;</w:t>
            </w:r>
          </w:p>
          <w:p w14:paraId="0B4FB4D1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информировать педагогических работников об инновационных формах обучения;</w:t>
            </w:r>
          </w:p>
          <w:p w14:paraId="0BD86DE7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запросы, методического сопровождение;</w:t>
            </w:r>
          </w:p>
          <w:p w14:paraId="08FCDE55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практическую помощь педагогическим работникам;</w:t>
            </w:r>
          </w:p>
          <w:p w14:paraId="67EA2B2F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стимулировать участие педагогических работников в деятельности муниципальных методических объединений и  профессиональных ассоциаций;</w:t>
            </w:r>
          </w:p>
          <w:p w14:paraId="1D878EC8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сопроводить деятельность объединений педагогов, способствующих их профессиональному развитию, с учетом конкретной ситуации в образовательном учреждении для обеспечения возможности каждому педагогу повысить свой профессиональный уровень; </w:t>
            </w:r>
          </w:p>
          <w:p w14:paraId="747D46ED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взаимодействие и взаимообучение работников образования; </w:t>
            </w:r>
          </w:p>
          <w:p w14:paraId="0516DBC0" w14:textId="77777777" w:rsidR="0051715F" w:rsidRDefault="0051715F" w:rsidP="00E32B67">
            <w:pPr>
              <w:pStyle w:val="a9"/>
              <w:numPr>
                <w:ilvl w:val="0"/>
                <w:numId w:val="7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помощь педагогам в обобщении и презентации своего опыта работы.</w:t>
            </w:r>
          </w:p>
        </w:tc>
      </w:tr>
      <w:tr w:rsidR="0051715F" w14:paraId="2DDC3A48" w14:textId="77777777" w:rsidTr="001A0491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9E2FB" w14:textId="77777777" w:rsidR="0051715F" w:rsidRDefault="0051715F" w:rsidP="001A0491">
            <w:pPr>
              <w:tabs>
                <w:tab w:val="left" w:pos="262"/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5A5DB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педагогов (в разрезе учебных предметов), прошедших диагностику профессиональных дефицитов, от общего количества педагогов (в разрезе учебных предметов); </w:t>
            </w:r>
          </w:p>
          <w:p w14:paraId="672880E6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педагогов по каждому из видов дефицитов;</w:t>
            </w:r>
          </w:p>
          <w:p w14:paraId="17E5D631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по поддержке молодых педагогов, реализуемых в муниципалитете; </w:t>
            </w:r>
          </w:p>
          <w:p w14:paraId="6756D916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молодых педагогов, охваченных мероприятиями в рамках проектов по поддержке молодых педагогов, от общего числа молодых педагогов;</w:t>
            </w:r>
          </w:p>
          <w:p w14:paraId="09D2FF2E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(количество) программ наставничества, реализуемых в муниципалитете; </w:t>
            </w:r>
          </w:p>
          <w:p w14:paraId="7E94478C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педагогов, участвующих в программах наставничества, от общего числа педагогов; </w:t>
            </w:r>
          </w:p>
          <w:p w14:paraId="1989BCC6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методических объединений, реализуемых в муниципалитете;</w:t>
            </w:r>
          </w:p>
          <w:p w14:paraId="541BB598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педагогов, участвующих в работе методических объединений, от общего числа педагогов; </w:t>
            </w:r>
          </w:p>
          <w:p w14:paraId="461274DD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педагогов, включенных в сетевые сообщества, от общего числа педагогов; </w:t>
            </w:r>
          </w:p>
          <w:p w14:paraId="4D1A2AA9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методических объединений педагогов;</w:t>
            </w:r>
          </w:p>
          <w:p w14:paraId="7FE37034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педагогических работников, имеющих образование, соответствующее профилю преподаваемого учебного предмета;</w:t>
            </w:r>
          </w:p>
          <w:p w14:paraId="535480C9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педагогических работников, которым оказана практическая помощь; </w:t>
            </w:r>
          </w:p>
          <w:p w14:paraId="6BDD8FA2" w14:textId="77777777" w:rsidR="0051715F" w:rsidRDefault="0051715F" w:rsidP="00E32B67">
            <w:pPr>
              <w:pStyle w:val="a9"/>
              <w:numPr>
                <w:ilvl w:val="0"/>
                <w:numId w:val="79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организованных по взаимодействию и взаимообучению работников образования.</w:t>
            </w:r>
          </w:p>
        </w:tc>
      </w:tr>
      <w:tr w:rsidR="0051715F" w14:paraId="77998DCE" w14:textId="77777777" w:rsidTr="001A0491">
        <w:trPr>
          <w:trHeight w:val="2116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49C84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сбора и обработки информации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57547" w14:textId="77777777" w:rsidR="0051715F" w:rsidRDefault="0051715F" w:rsidP="001A0491">
            <w:pPr>
              <w:tabs>
                <w:tab w:val="left" w:pos="601"/>
                <w:tab w:val="left" w:pos="851"/>
                <w:tab w:val="left" w:pos="6129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 при проведении мероприятий (процедур) МСОКО регламентируются распорядительным актом (Распоряжением администрации), в констатирующей части которого (преамбуле) указывается одна или несколько целей мероприятия, в распорядительной части которого указываются сроки проведения мониторинга и методы сбора и обработки информации по каждому разработанному показателю</w:t>
            </w:r>
          </w:p>
          <w:p w14:paraId="30D1126A" w14:textId="77777777" w:rsidR="0051715F" w:rsidRDefault="0051715F" w:rsidP="001A0491">
            <w:pPr>
              <w:tabs>
                <w:tab w:val="left" w:pos="851"/>
                <w:tab w:val="left" w:pos="885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данных, используемые для сбора информации в системе мониторинга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профессионального развития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ЗАТО Солнечный:</w:t>
            </w:r>
          </w:p>
          <w:p w14:paraId="5FBC3C61" w14:textId="77777777" w:rsidR="0051715F" w:rsidRDefault="0051715F" w:rsidP="00E32B67">
            <w:pPr>
              <w:pStyle w:val="a9"/>
              <w:numPr>
                <w:ilvl w:val="0"/>
                <w:numId w:val="56"/>
              </w:numPr>
              <w:tabs>
                <w:tab w:val="left" w:pos="599"/>
                <w:tab w:val="left" w:pos="885"/>
              </w:tabs>
              <w:ind w:left="3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профессиональных конкурсов и иных мероприятиями в рамках проектов по поддержке молодых педагогов;</w:t>
            </w:r>
          </w:p>
          <w:p w14:paraId="53654734" w14:textId="77777777" w:rsidR="0051715F" w:rsidRDefault="0051715F" w:rsidP="00E32B67">
            <w:pPr>
              <w:pStyle w:val="a9"/>
              <w:numPr>
                <w:ilvl w:val="0"/>
                <w:numId w:val="56"/>
              </w:numPr>
              <w:tabs>
                <w:tab w:val="left" w:pos="599"/>
                <w:tab w:val="left" w:pos="885"/>
              </w:tabs>
              <w:ind w:left="3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мониторинга по:</w:t>
            </w:r>
          </w:p>
          <w:p w14:paraId="6F697A4B" w14:textId="77777777" w:rsidR="0051715F" w:rsidRDefault="0051715F" w:rsidP="00E32B67">
            <w:pPr>
              <w:pStyle w:val="a9"/>
              <w:numPr>
                <w:ilvl w:val="0"/>
                <w:numId w:val="80"/>
              </w:numPr>
              <w:tabs>
                <w:tab w:val="left" w:pos="601"/>
                <w:tab w:val="left" w:pos="677"/>
              </w:tabs>
              <w:ind w:left="3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наличию (количеству) программ наставничества, реализуемых в муниципалитете;</w:t>
            </w:r>
          </w:p>
          <w:p w14:paraId="3C85785F" w14:textId="77777777" w:rsidR="0051715F" w:rsidRDefault="0051715F" w:rsidP="00E32B67">
            <w:pPr>
              <w:pStyle w:val="a9"/>
              <w:numPr>
                <w:ilvl w:val="0"/>
                <w:numId w:val="80"/>
              </w:numPr>
              <w:tabs>
                <w:tab w:val="left" w:pos="601"/>
                <w:tab w:val="left" w:pos="677"/>
              </w:tabs>
              <w:ind w:left="3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охвату педагогов, участвующих в программах наставничества</w:t>
            </w:r>
          </w:p>
          <w:p w14:paraId="6767A85B" w14:textId="77777777" w:rsidR="0051715F" w:rsidRDefault="0051715F" w:rsidP="00E32B67">
            <w:pPr>
              <w:pStyle w:val="a9"/>
              <w:numPr>
                <w:ilvl w:val="0"/>
                <w:numId w:val="81"/>
              </w:numPr>
              <w:ind w:left="32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отчеты образовательных организаций по итогам работы за полугодия;</w:t>
            </w:r>
          </w:p>
          <w:p w14:paraId="0EB28EB7" w14:textId="77777777" w:rsidR="0051715F" w:rsidRDefault="0051715F" w:rsidP="00E32B67">
            <w:pPr>
              <w:pStyle w:val="a9"/>
              <w:numPr>
                <w:ilvl w:val="0"/>
                <w:numId w:val="76"/>
              </w:numPr>
              <w:tabs>
                <w:tab w:val="left" w:pos="459"/>
                <w:tab w:val="left" w:pos="601"/>
              </w:tabs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статистические данные по формам ОО-1;</w:t>
            </w:r>
          </w:p>
          <w:p w14:paraId="7319CC48" w14:textId="77777777" w:rsidR="0051715F" w:rsidRDefault="0051715F" w:rsidP="00E32B67">
            <w:pPr>
              <w:pStyle w:val="a9"/>
              <w:numPr>
                <w:ilvl w:val="0"/>
                <w:numId w:val="76"/>
              </w:numPr>
              <w:tabs>
                <w:tab w:val="left" w:pos="459"/>
                <w:tab w:val="left" w:pos="601"/>
              </w:tabs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мониторинг кадровой обеспеченности;</w:t>
            </w:r>
          </w:p>
          <w:p w14:paraId="3FBEE323" w14:textId="77777777" w:rsidR="0051715F" w:rsidRDefault="0051715F" w:rsidP="00E32B67">
            <w:pPr>
              <w:pStyle w:val="a9"/>
              <w:numPr>
                <w:ilvl w:val="0"/>
                <w:numId w:val="76"/>
              </w:numPr>
              <w:tabs>
                <w:tab w:val="left" w:pos="459"/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публичный доклад «Состояние муниципальной системы образования ЗАТО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Солнечный»;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1C8EA8" w14:textId="77777777" w:rsidR="0051715F" w:rsidRDefault="0051715F" w:rsidP="00E32B67">
            <w:pPr>
              <w:pStyle w:val="a9"/>
              <w:numPr>
                <w:ilvl w:val="0"/>
                <w:numId w:val="76"/>
              </w:numPr>
              <w:tabs>
                <w:tab w:val="left" w:pos="459"/>
                <w:tab w:val="left" w:pos="601"/>
              </w:tabs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данные по формам ОО-1.</w:t>
            </w:r>
          </w:p>
        </w:tc>
      </w:tr>
      <w:tr w:rsidR="0051715F" w14:paraId="57A06B12" w14:textId="77777777" w:rsidTr="001A0491">
        <w:trPr>
          <w:trHeight w:val="708"/>
        </w:trPr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222AD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Система организации воспитания </w:t>
            </w:r>
          </w:p>
          <w:p w14:paraId="76593703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darkCy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</w:p>
        </w:tc>
      </w:tr>
      <w:tr w:rsidR="0051715F" w14:paraId="789576ED" w14:textId="77777777" w:rsidTr="001A0491">
        <w:trPr>
          <w:trHeight w:val="553"/>
        </w:trPr>
        <w:tc>
          <w:tcPr>
            <w:tcW w:w="22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86A7B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  <w:p w14:paraId="4F59BB76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798259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A5A11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развитию социальных институтов воспитания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DE777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социальных институтов воспитания</w:t>
            </w:r>
          </w:p>
        </w:tc>
      </w:tr>
      <w:tr w:rsidR="0051715F" w14:paraId="6C9482EE" w14:textId="77777777" w:rsidTr="001A0491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052DE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7D05C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обновлению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13EB9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Стратегии развития воспитания в Российской Федерации на период до 2025 год;</w:t>
            </w:r>
          </w:p>
          <w:p w14:paraId="08502F3B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воспитательного процесса в системе общего и дополнительного образования; реализация федерального проекта «Патриотическое воспитание граждан Российской Федерации» национального проекта «Образование»</w:t>
            </w:r>
          </w:p>
          <w:p w14:paraId="07308CC1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15F" w14:paraId="73396822" w14:textId="77777777" w:rsidTr="001A0491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FD4DB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59AB8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по обеспечению физической, информационной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психологической безопасности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D516C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информационного организационно методического оснащения воспитательной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соответствии с современными требованиями</w:t>
            </w:r>
          </w:p>
        </w:tc>
      </w:tr>
      <w:tr w:rsidR="0051715F" w14:paraId="2E76B394" w14:textId="77777777" w:rsidTr="001A0491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CE0A0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25922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развитию добровольчества (волонтерства) среди обучающихся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21C55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 развитие лидерского и творческого потенциала детей и подростков;</w:t>
            </w:r>
          </w:p>
          <w:p w14:paraId="13C5BE73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просветительской и консультативной деятельности, наставничества, тьюторства, в формате «обучение через добровольчество (волонтерство)»;</w:t>
            </w:r>
          </w:p>
          <w:p w14:paraId="242805E4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15F" w14:paraId="2A51C369" w14:textId="77777777" w:rsidTr="001A0491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3EDA4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05AE2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профилактике безнадзорности и правонарушений несовершеннолетних обучающихся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B73AE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      </w:r>
          </w:p>
        </w:tc>
      </w:tr>
      <w:tr w:rsidR="0051715F" w14:paraId="1B65FEF5" w14:textId="77777777" w:rsidTr="001A0491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26DE3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E4FAB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поддержке семей и детей, находящихся в сложной жизненной ситуации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3216C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 и их семьям, находящимся в сложной жизненной ситуации</w:t>
            </w:r>
          </w:p>
        </w:tc>
      </w:tr>
      <w:tr w:rsidR="0051715F" w14:paraId="2940FD28" w14:textId="77777777" w:rsidTr="001A0491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2C4DC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70D2E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поддержке обучающихся, для которых русский язык не является родным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16EB5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обучения детей, для которых русский язык не является родным</w:t>
            </w:r>
          </w:p>
        </w:tc>
      </w:tr>
      <w:tr w:rsidR="0051715F" w14:paraId="600AB2CA" w14:textId="77777777" w:rsidTr="001A0491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CB47C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4C16D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повышению педагогической культуры родителей (законных представителей) обучающихся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D5E45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педагогической культуры родителей (законных представителей) обучающихся;</w:t>
            </w:r>
          </w:p>
          <w:p w14:paraId="1D765795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Концепции развития системы профилактики безнадзорности и правонарушений несовершеннолетних на период до 2025 года</w:t>
            </w:r>
          </w:p>
        </w:tc>
      </w:tr>
      <w:tr w:rsidR="0051715F" w14:paraId="110523F2" w14:textId="77777777" w:rsidTr="001A0491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9CA0D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8FFF4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организации работы педагогических работников, осуществляющих классное руководство в образовательных организациях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02C6E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постоянного педагогического сопровождения группы обучающихся, объединенных в одном учебном классе</w:t>
            </w:r>
          </w:p>
        </w:tc>
      </w:tr>
      <w:tr w:rsidR="0051715F" w14:paraId="19394920" w14:textId="77777777" w:rsidTr="001A0491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0C64C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3FAC0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осуществлению воспитательной деятельности в период каникулярного отдыха обучающихся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74082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несовершеннолетних в различные виды деятельности, профилактика безнадзорности и правонарушений несовершеннолетних, их социальной адаптации</w:t>
            </w:r>
          </w:p>
          <w:p w14:paraId="2932B43D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5F" w14:paraId="76040230" w14:textId="77777777" w:rsidTr="001A0491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7169C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B2B2D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по осуществлению сетевого и межведомственного взаимодействия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обеспечения воспитательной работы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42249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организации и координации работы юнармейского движения в ЗАТО Солнечный обучения детей  и подростков основам воинской профессии и в рамках патриотического воспитания организовать взаимодействие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Военным</w:t>
            </w:r>
            <w:r w:rsidRPr="00362EBC">
              <w:rPr>
                <w:rFonts w:ascii="Times New Roman" w:hAnsi="Times New Roman"/>
                <w:sz w:val="24"/>
                <w:szCs w:val="24"/>
              </w:rPr>
              <w:t xml:space="preserve"> комиссариат</w:t>
            </w:r>
            <w:r>
              <w:rPr>
                <w:rFonts w:ascii="Times New Roman" w:hAnsi="Times New Roman"/>
                <w:sz w:val="24"/>
                <w:szCs w:val="24"/>
              </w:rPr>
              <w:t>ом г. Осташков,</w:t>
            </w:r>
            <w:r w:rsidRPr="00362EBC">
              <w:rPr>
                <w:rFonts w:ascii="Times New Roman" w:hAnsi="Times New Roman"/>
                <w:sz w:val="24"/>
                <w:szCs w:val="24"/>
              </w:rPr>
              <w:t xml:space="preserve"> Осташковского городского округа, Пеновского и Селижаровского районов</w:t>
            </w:r>
          </w:p>
        </w:tc>
      </w:tr>
      <w:tr w:rsidR="0051715F" w14:paraId="6CF1DA54" w14:textId="77777777" w:rsidTr="001A0491">
        <w:trPr>
          <w:trHeight w:val="3109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4EA12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4671E" w14:textId="77777777" w:rsidR="0051715F" w:rsidRDefault="0051715F" w:rsidP="001A0491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цели:</w:t>
            </w:r>
          </w:p>
          <w:p w14:paraId="4894B4AD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актуальным является содействие укреплению семьи, повышение социального статуса и общественного престижа отцовства, материнства, многодетности, популяризации лучшего опыта воспитания детей в семьях, в том числе многодетных и приемных, создание условий для расширения участия семьи в воспитательной деятельности учреждений, осуществляющих образовательную деятельность;</w:t>
            </w:r>
          </w:p>
          <w:p w14:paraId="0BE43554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воспитания в системе образования предполагает обновление содержания воспитания, внедрение форм и методов, основанных на лучшем педагогическом опыте в сфере воспитания.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позицию;</w:t>
            </w:r>
          </w:p>
          <w:p w14:paraId="4CDEA13F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воспитательных возможностей информационных ресурсов предусматривает создание условий, методов и технологий для использования возможностей информационных ресурсов, в первую очередь информационно телекоммуникационной сети «Интернет»;</w:t>
            </w:r>
          </w:p>
          <w:p w14:paraId="13DCBD8A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общественных объединений в сфере воспитания предполагает улучшение условий для эффективного взаимодействия детских и иных общественных объединений с образовательными учреждениями общего, профессионального и дополнительного образования; </w:t>
            </w:r>
          </w:p>
          <w:p w14:paraId="16600DD5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социально-экономическая и духовно-нравственная ситуация в России характеризуется нарастанием социального неблагополучия семей, падением жизненного уровня, ростом преступности среди взрослых, что порождает опасные для подрастающего поколения тенденции – рост социального сиротства и безнадзорности среди несовершеннолетних, увеличение числа несовершеннолетних правонарушителей, рост числа несовершеннолетних с психическими отклонениями среди правонарушителей. Особую тревогу вызывает злоупотребление среди подростков алкоголем и наркотическими средствами;</w:t>
            </w:r>
          </w:p>
          <w:p w14:paraId="7DFF6EC7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причин детского неблагополучия особое место занимают негативные явления в семье: нарушение её структуры и функций, рост количества неполных семей, асоциальный образ жизни, нарастание психоэмоциональных перегрузок, распространение жестокого обращения с детьми, снижение ответственности за их судьбу. Семьи, находящиеся в сложной жизненной ситуации нуждаются в систематическом сопровождении специалистов: педагогов, социальных педагогов, педагогов психологов, наставников;</w:t>
            </w:r>
          </w:p>
          <w:p w14:paraId="4B49D6A8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современных условиях протекают процессы, характеризующиеся негативными тенденциями: изменением ценностных ориентиров общества, образа жизни людей, психологической дезадаптацией значительной части населения, снижением нравственных норм, тенденцией увеличения семей «группы риска», увеличением количества различных отклонений в развитии личности, поведении детей;</w:t>
            </w:r>
          </w:p>
          <w:p w14:paraId="6ABCC95D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несмотря на то, что воспитательные функции выполняют все педагогические работники общеобразовательного учреждения, ключевая роль отводится тем, чья деятельность одновременно связана с классным руководством и обеспечением постоянного педагогического сопровождения группы обучающихся, объединенных в одном учебном классе;</w:t>
            </w:r>
          </w:p>
          <w:p w14:paraId="6785E8EC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растущие масштабы криминальной активности и асоциального поведения подростков, негативно влияют на формирование растущего организма, ухудшают психическое и физическое здоровье несовершеннолетних;</w:t>
            </w:r>
          </w:p>
          <w:p w14:paraId="17459468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интерес у подрастающего поколения к географии, истории России ее народов, героев, выдающихся ученых и полководцев, формирование интереса к профессиональной военной деятельности в рамках взаимодействия с Военным</w:t>
            </w:r>
            <w:r w:rsidRPr="00362EBC">
              <w:rPr>
                <w:rFonts w:ascii="Times New Roman" w:hAnsi="Times New Roman"/>
                <w:sz w:val="24"/>
                <w:szCs w:val="24"/>
              </w:rPr>
              <w:t xml:space="preserve"> комиссариат</w:t>
            </w:r>
            <w:r>
              <w:rPr>
                <w:rFonts w:ascii="Times New Roman" w:hAnsi="Times New Roman"/>
                <w:sz w:val="24"/>
                <w:szCs w:val="24"/>
              </w:rPr>
              <w:t>ом г. Осташков</w:t>
            </w:r>
            <w:r w:rsidRPr="00362EBC">
              <w:rPr>
                <w:rFonts w:ascii="Times New Roman" w:hAnsi="Times New Roman"/>
                <w:sz w:val="24"/>
                <w:szCs w:val="24"/>
              </w:rPr>
              <w:t>, Осташковского городского округа, Пеновского и Селижаровского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35B181F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воспитания в системе образования; </w:t>
            </w:r>
          </w:p>
          <w:p w14:paraId="38B93BE6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воспитательных возможностей информационных ресурсов; </w:t>
            </w:r>
          </w:p>
          <w:p w14:paraId="353BA9D7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общественных объединений в сфере воспитания; </w:t>
            </w:r>
          </w:p>
          <w:p w14:paraId="4CEF7B4A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содержание воспитания;</w:t>
            </w:r>
          </w:p>
          <w:p w14:paraId="1A59AC16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форм и методов, основанных на лучшем педагогическом опыте в сфере воспитания;</w:t>
            </w:r>
          </w:p>
          <w:p w14:paraId="7D2B9889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образовательных программах воспитательного потенциала учебных дисциплин, в том числе гуманитарного, естественнонаучного, социально-экономического профилей;</w:t>
            </w:r>
          </w:p>
          <w:p w14:paraId="0C87CA17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      </w:r>
          </w:p>
          <w:p w14:paraId="506093D2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обучающихся с лучшими образцами мировой и отечественной культуры;</w:t>
            </w:r>
          </w:p>
          <w:p w14:paraId="2413B35C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детей и необходимости активного межведомственного, межотраслевого взаимодействия; </w:t>
            </w:r>
          </w:p>
          <w:p w14:paraId="22D4A29F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военно-патриотического воспитания детей, укрепление престижа службы в Вооруженных Силах Российской Федерации и правоохранительных органах, совершенствование практики шефства Военного</w:t>
            </w:r>
            <w:r w:rsidRPr="00C7093A">
              <w:rPr>
                <w:rFonts w:ascii="Times New Roman" w:hAnsi="Times New Roman"/>
                <w:sz w:val="24"/>
                <w:szCs w:val="24"/>
              </w:rPr>
              <w:t xml:space="preserve"> комиссариат</w:t>
            </w:r>
            <w:r>
              <w:rPr>
                <w:rFonts w:ascii="Times New Roman" w:hAnsi="Times New Roman"/>
                <w:sz w:val="24"/>
                <w:szCs w:val="24"/>
              </w:rPr>
              <w:t>а г. Осташков</w:t>
            </w:r>
            <w:r w:rsidRPr="00C7093A">
              <w:rPr>
                <w:rFonts w:ascii="Times New Roman" w:hAnsi="Times New Roman"/>
                <w:sz w:val="24"/>
                <w:szCs w:val="24"/>
              </w:rPr>
              <w:t>, Осташковского городского округа, Пеновского и Селижаровского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образовательными учреждениями; </w:t>
            </w:r>
          </w:p>
          <w:p w14:paraId="526F6B34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волонтерского движения, являющегося эффективным инструментом гражданско-патриотического воспитания; </w:t>
            </w:r>
          </w:p>
          <w:p w14:paraId="177081A2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патриотической направленности для средств массовой информации;</w:t>
            </w:r>
          </w:p>
          <w:p w14:paraId="5229F23A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защиты детей от информации, причиняющей вред их здоровью и психическому развитию;</w:t>
            </w:r>
          </w:p>
          <w:p w14:paraId="2E3E74C3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ученического самоуправления;</w:t>
            </w:r>
          </w:p>
          <w:p w14:paraId="2D122094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роли обучающихся в управлении образовательным процессом; </w:t>
            </w:r>
          </w:p>
          <w:p w14:paraId="2B788909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общественных объединений, содействующих воспитательной деятельности в образовательных учреждениях и иных организациях;</w:t>
            </w:r>
          </w:p>
          <w:p w14:paraId="4A2DEBBF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проектах;</w:t>
            </w:r>
          </w:p>
          <w:p w14:paraId="5EB9D12E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защиты прав и законных интересов несовершеннолетних;</w:t>
            </w:r>
          </w:p>
          <w:p w14:paraId="199AC6E7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социально педагогической реабилитации несовершеннолетних, находящихся в социально опасном положении;</w:t>
            </w:r>
          </w:p>
          <w:p w14:paraId="61CD42B0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      </w:r>
          </w:p>
          <w:p w14:paraId="1A8451AD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семей, находящиеся в социально опасном положении, и оказание им помощи в обучении и воспитании детей;</w:t>
            </w:r>
          </w:p>
          <w:p w14:paraId="613E175D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занятия;</w:t>
            </w:r>
          </w:p>
          <w:p w14:paraId="2613297F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их воспитанию и получению ими общего образования; </w:t>
            </w:r>
          </w:p>
          <w:p w14:paraId="482BB764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      </w:r>
          </w:p>
          <w:p w14:paraId="50275164" w14:textId="77777777" w:rsidR="0051715F" w:rsidRDefault="0051715F" w:rsidP="00E32B67">
            <w:pPr>
              <w:pStyle w:val="a9"/>
              <w:numPr>
                <w:ilvl w:val="0"/>
                <w:numId w:val="8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родителей:</w:t>
            </w:r>
          </w:p>
          <w:p w14:paraId="0F6A4FE9" w14:textId="77777777" w:rsidR="0051715F" w:rsidRDefault="0051715F" w:rsidP="00E32B67">
            <w:pPr>
              <w:pStyle w:val="a9"/>
              <w:numPr>
                <w:ilvl w:val="0"/>
                <w:numId w:val="83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установок и ценностных ориентиров, направленных на коррекцию взаимоотношений с ребёнком;</w:t>
            </w:r>
          </w:p>
          <w:p w14:paraId="7C88444E" w14:textId="77777777" w:rsidR="0051715F" w:rsidRDefault="0051715F" w:rsidP="00E32B67">
            <w:pPr>
              <w:pStyle w:val="a9"/>
              <w:numPr>
                <w:ilvl w:val="0"/>
                <w:numId w:val="83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готовности получать помощь и поддержку со стороны специалистов в области педагогики и психологии; </w:t>
            </w:r>
          </w:p>
          <w:p w14:paraId="12B15A0D" w14:textId="77777777" w:rsidR="0051715F" w:rsidRDefault="0051715F" w:rsidP="00E32B67">
            <w:pPr>
              <w:pStyle w:val="a9"/>
              <w:numPr>
                <w:ilvl w:val="0"/>
                <w:numId w:val="83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волевых и эмоциональных усилий преобразования себя и своих стереотипов о воспитании</w:t>
            </w:r>
          </w:p>
          <w:p w14:paraId="38D865FC" w14:textId="77777777" w:rsidR="0051715F" w:rsidRDefault="0051715F" w:rsidP="00E32B67">
            <w:pPr>
              <w:pStyle w:val="a9"/>
              <w:numPr>
                <w:ilvl w:val="0"/>
                <w:numId w:val="84"/>
              </w:numPr>
              <w:tabs>
                <w:tab w:val="left" w:pos="34"/>
                <w:tab w:val="left" w:pos="601"/>
              </w:tabs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образовательной деятельности;</w:t>
            </w:r>
          </w:p>
          <w:p w14:paraId="60CD5667" w14:textId="77777777" w:rsidR="0051715F" w:rsidRDefault="0051715F" w:rsidP="00E32B67">
            <w:pPr>
              <w:pStyle w:val="a9"/>
              <w:numPr>
                <w:ilvl w:val="0"/>
                <w:numId w:val="84"/>
              </w:numPr>
              <w:tabs>
                <w:tab w:val="left" w:pos="34"/>
                <w:tab w:val="left" w:pos="601"/>
              </w:tabs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уровня воспитания обучающихся;</w:t>
            </w:r>
          </w:p>
          <w:p w14:paraId="40788FCD" w14:textId="77777777" w:rsidR="0051715F" w:rsidRDefault="0051715F" w:rsidP="00E32B67">
            <w:pPr>
              <w:pStyle w:val="a9"/>
              <w:numPr>
                <w:ilvl w:val="0"/>
                <w:numId w:val="84"/>
              </w:numPr>
              <w:tabs>
                <w:tab w:val="left" w:pos="34"/>
                <w:tab w:val="left" w:pos="601"/>
              </w:tabs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педагогического адресного сопровождения обучающихся;</w:t>
            </w:r>
          </w:p>
          <w:p w14:paraId="6C3171E7" w14:textId="77777777" w:rsidR="0051715F" w:rsidRDefault="0051715F" w:rsidP="00E32B67">
            <w:pPr>
              <w:pStyle w:val="a9"/>
              <w:numPr>
                <w:ilvl w:val="0"/>
                <w:numId w:val="84"/>
              </w:numPr>
              <w:tabs>
                <w:tab w:val="left" w:pos="601"/>
                <w:tab w:val="left" w:pos="851"/>
                <w:tab w:val="left" w:pos="99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безнадзорности правонарушений и антиобщественных действий несовершеннолетних;</w:t>
            </w:r>
          </w:p>
          <w:p w14:paraId="3FEBA13B" w14:textId="77777777" w:rsidR="0051715F" w:rsidRDefault="0051715F" w:rsidP="00E32B67">
            <w:pPr>
              <w:pStyle w:val="a9"/>
              <w:numPr>
                <w:ilvl w:val="0"/>
                <w:numId w:val="84"/>
              </w:numPr>
              <w:tabs>
                <w:tab w:val="left" w:pos="601"/>
                <w:tab w:val="left" w:pos="851"/>
                <w:tab w:val="left" w:pos="99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причин и условий, способствующих негативным проявлениям в подростковой среде;</w:t>
            </w:r>
          </w:p>
          <w:p w14:paraId="4D952714" w14:textId="77777777" w:rsidR="0051715F" w:rsidRDefault="0051715F" w:rsidP="00E32B67">
            <w:pPr>
              <w:pStyle w:val="a9"/>
              <w:numPr>
                <w:ilvl w:val="0"/>
                <w:numId w:val="84"/>
              </w:numPr>
              <w:tabs>
                <w:tab w:val="left" w:pos="601"/>
                <w:tab w:val="left" w:pos="851"/>
                <w:tab w:val="left" w:pos="99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жизни;</w:t>
            </w:r>
          </w:p>
          <w:p w14:paraId="6E091184" w14:textId="77777777" w:rsidR="0051715F" w:rsidRDefault="0051715F" w:rsidP="00E32B67">
            <w:pPr>
              <w:pStyle w:val="a9"/>
              <w:numPr>
                <w:ilvl w:val="0"/>
                <w:numId w:val="84"/>
              </w:numPr>
              <w:tabs>
                <w:tab w:val="left" w:pos="601"/>
                <w:tab w:val="left" w:pos="851"/>
                <w:tab w:val="left" w:pos="99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школьников</w:t>
            </w:r>
          </w:p>
        </w:tc>
      </w:tr>
      <w:tr w:rsidR="0051715F" w14:paraId="18C54D67" w14:textId="77777777" w:rsidTr="001A0491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1BF94" w14:textId="77777777" w:rsidR="0051715F" w:rsidRDefault="0051715F" w:rsidP="001A0491">
            <w:pPr>
              <w:tabs>
                <w:tab w:val="left" w:pos="262"/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F5C5D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общеобразовательных учреждений, в которых расширена инфраструктура семейного отдыха, семейного образовательного туризма и спорта, включая организованный отдых в каникулярное время;</w:t>
            </w:r>
          </w:p>
          <w:p w14:paraId="3FF7668D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общеобразовательных учреждений, в которых созданы условия для просвещения и консультирования родителей по правовым, экономическим, медицинским, психолого-педагогическим и иным вопросам семейного воспитания;</w:t>
            </w:r>
          </w:p>
          <w:p w14:paraId="1126185A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мероприятий, направленных на укрепление семьи, повышение социального статуса и общественного престижа отцовства, материнства, многодетности;</w:t>
            </w:r>
          </w:p>
          <w:p w14:paraId="7D80E219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общеобразовательных учреждений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которых реализуется воспитательный процесс с учетом современных достижений науки и на основе отечественных традиций;</w:t>
            </w:r>
          </w:p>
          <w:p w14:paraId="546EDC21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образовательных учреждений, охваченных мероприятиями по гражданскому, патриотическому воспитанию;</w:t>
            </w:r>
          </w:p>
          <w:p w14:paraId="3BFFD25A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общеобразовательных учреждений, в которых осуществляется комплексное методическое сопровождение деятельности педагогов по вопросам воспитания;</w:t>
            </w:r>
          </w:p>
          <w:p w14:paraId="6035A3E8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обучающихся охваченных мероприятиями в сфере обеспечения физической, информационной и психологической безопасности;</w:t>
            </w:r>
          </w:p>
          <w:p w14:paraId="04DDD3A0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  <w:tab w:val="left" w:pos="851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обучающихся, вовлеченных в деятельность общественных объединений на базе образовательных учреждений; </w:t>
            </w:r>
          </w:p>
          <w:p w14:paraId="4D0C5A85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  <w:tab w:val="left" w:pos="851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общеобразовательных учреждений, реализующих программу «Наставничество»;</w:t>
            </w:r>
          </w:p>
          <w:p w14:paraId="6DF97F66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образовательных учреждений общего образования, в которых функционирует волонтерское движение;</w:t>
            </w:r>
          </w:p>
          <w:p w14:paraId="17995927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обучающихся, находящихся на учете в ПДН (на конец учебного года);</w:t>
            </w:r>
          </w:p>
          <w:p w14:paraId="70FDF2A0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количество обучающихся, находящихся на внутри школьном учете;</w:t>
            </w:r>
          </w:p>
          <w:p w14:paraId="5951CC93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–количество обучающихся, снятых с учета в текущем календарном году (% выбывших из них); </w:t>
            </w:r>
          </w:p>
          <w:p w14:paraId="32220556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семей, показавших положительную динамику в вопросах социализации и воспитания детей;</w:t>
            </w:r>
          </w:p>
          <w:p w14:paraId="5E33773A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вновь выявленных асоциальных семей;</w:t>
            </w:r>
          </w:p>
          <w:p w14:paraId="7771D4BE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с неродным русским языком мероприятиями по социальной и культурной адаптации;</w:t>
            </w:r>
          </w:p>
          <w:p w14:paraId="64FB73B5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педагогов, прошедших подготовку по приоритетным направлениям воспитания и социализации обучающихся, от общего количества педагогов; </w:t>
            </w:r>
          </w:p>
          <w:p w14:paraId="1D92DC2B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педагогических работников, в отношении которых проводилась оценка эффективности деятельности по классному руководству; </w:t>
            </w:r>
          </w:p>
          <w:p w14:paraId="2615294D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педагогических работников, осуществляющих деятельность по классному руководству, получивших поощрение;</w:t>
            </w:r>
          </w:p>
          <w:p w14:paraId="14DE33FC" w14:textId="77777777" w:rsidR="0051715F" w:rsidRDefault="0051715F" w:rsidP="00E32B67">
            <w:pPr>
              <w:pStyle w:val="a9"/>
              <w:numPr>
                <w:ilvl w:val="0"/>
                <w:numId w:val="86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несовершеннолетних вновь поставленных на учёт;</w:t>
            </w:r>
          </w:p>
          <w:p w14:paraId="2B7D0930" w14:textId="77777777" w:rsidR="0051715F" w:rsidRDefault="0051715F" w:rsidP="00E32B67">
            <w:pPr>
              <w:pStyle w:val="a9"/>
              <w:numPr>
                <w:ilvl w:val="0"/>
                <w:numId w:val="86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рецидивных проявлений антиобщественного поведения;</w:t>
            </w:r>
          </w:p>
          <w:p w14:paraId="76D64A94" w14:textId="77777777" w:rsidR="0051715F" w:rsidRDefault="0051715F" w:rsidP="00E32B67">
            <w:pPr>
              <w:pStyle w:val="a9"/>
              <w:numPr>
                <w:ilvl w:val="0"/>
                <w:numId w:val="85"/>
              </w:numPr>
              <w:tabs>
                <w:tab w:val="left" w:pos="742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вступивших в объединения, движения:</w:t>
            </w:r>
          </w:p>
          <w:p w14:paraId="15F80F4C" w14:textId="77777777" w:rsidR="0051715F" w:rsidRDefault="0051715F" w:rsidP="00E32B67">
            <w:pPr>
              <w:pStyle w:val="a9"/>
              <w:numPr>
                <w:ilvl w:val="0"/>
                <w:numId w:val="87"/>
              </w:numPr>
              <w:tabs>
                <w:tab w:val="left" w:pos="742"/>
                <w:tab w:val="left" w:pos="851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РДШ; </w:t>
            </w:r>
          </w:p>
          <w:p w14:paraId="686F9014" w14:textId="77777777" w:rsidR="0051715F" w:rsidRDefault="0051715F" w:rsidP="00E32B67">
            <w:pPr>
              <w:pStyle w:val="a9"/>
              <w:numPr>
                <w:ilvl w:val="0"/>
                <w:numId w:val="87"/>
              </w:numPr>
              <w:tabs>
                <w:tab w:val="left" w:pos="742"/>
                <w:tab w:val="left" w:pos="851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Юнармия;</w:t>
            </w:r>
          </w:p>
          <w:p w14:paraId="1AF73552" w14:textId="77777777" w:rsidR="0051715F" w:rsidRDefault="0051715F" w:rsidP="00E32B67">
            <w:pPr>
              <w:pStyle w:val="a9"/>
              <w:numPr>
                <w:ilvl w:val="0"/>
                <w:numId w:val="87"/>
              </w:numPr>
              <w:tabs>
                <w:tab w:val="left" w:pos="742"/>
                <w:tab w:val="left" w:pos="851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ЮИД.</w:t>
            </w:r>
          </w:p>
        </w:tc>
      </w:tr>
      <w:tr w:rsidR="0051715F" w14:paraId="78181944" w14:textId="77777777" w:rsidTr="001A0491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72E40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сбора и обработки информации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6322E" w14:textId="77777777" w:rsidR="0051715F" w:rsidRDefault="0051715F" w:rsidP="001A0491">
            <w:pPr>
              <w:tabs>
                <w:tab w:val="left" w:pos="601"/>
                <w:tab w:val="left" w:pos="851"/>
                <w:tab w:val="left" w:pos="612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 при проведении мероприятий (процедур) МСОКО регламентируются распорядительным актом (Распоряжением администрации), в констатирующей части которого (преамбуле) указывается одна или несколько целей мероприятия, в распорядительной части которого указываются сроки проведения мониторинга и методы сбора и обработки информации по каждому разработанному показателю</w:t>
            </w:r>
          </w:p>
          <w:p w14:paraId="06EFDBE4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данных, используемые для сбора информации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 воспитания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ЗАТО Солнечный: </w:t>
            </w:r>
          </w:p>
          <w:p w14:paraId="3AD370C0" w14:textId="77777777" w:rsidR="0051715F" w:rsidRDefault="0051715F" w:rsidP="00E32B67">
            <w:pPr>
              <w:pStyle w:val="a9"/>
              <w:numPr>
                <w:ilvl w:val="0"/>
                <w:numId w:val="88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самоанализа общеобразовательных учреждений, в соответствии с утвержденными показателями;</w:t>
            </w:r>
          </w:p>
          <w:p w14:paraId="5C99550F" w14:textId="77777777" w:rsidR="0051715F" w:rsidRDefault="0051715F" w:rsidP="00E32B67">
            <w:pPr>
              <w:pStyle w:val="a9"/>
              <w:numPr>
                <w:ilvl w:val="0"/>
                <w:numId w:val="88"/>
              </w:numPr>
              <w:tabs>
                <w:tab w:val="left" w:pos="34"/>
                <w:tab w:val="left" w:pos="601"/>
                <w:tab w:val="left" w:pos="1695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мероприятий в сфере обеспечения физической, информационной и психологической безопасности;</w:t>
            </w:r>
          </w:p>
          <w:p w14:paraId="0160FC17" w14:textId="77777777" w:rsidR="0051715F" w:rsidRDefault="0051715F" w:rsidP="00E32B67">
            <w:pPr>
              <w:pStyle w:val="a9"/>
              <w:numPr>
                <w:ilvl w:val="0"/>
                <w:numId w:val="88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 данных мониторинга по наставничеству;  </w:t>
            </w:r>
          </w:p>
          <w:p w14:paraId="00B3B774" w14:textId="77777777" w:rsidR="0051715F" w:rsidRDefault="0051715F" w:rsidP="00E32B67">
            <w:pPr>
              <w:pStyle w:val="a9"/>
              <w:numPr>
                <w:ilvl w:val="0"/>
                <w:numId w:val="88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аналитические справки;</w:t>
            </w:r>
          </w:p>
          <w:p w14:paraId="0991A05B" w14:textId="77777777" w:rsidR="0051715F" w:rsidRDefault="0051715F" w:rsidP="00E32B67">
            <w:pPr>
              <w:pStyle w:val="a9"/>
              <w:numPr>
                <w:ilvl w:val="0"/>
                <w:numId w:val="88"/>
              </w:numPr>
              <w:tabs>
                <w:tab w:val="left" w:pos="34"/>
                <w:tab w:val="left" w:pos="601"/>
                <w:tab w:val="left" w:pos="171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мониторинг:</w:t>
            </w:r>
          </w:p>
          <w:p w14:paraId="32C17F6A" w14:textId="77777777" w:rsidR="0051715F" w:rsidRDefault="0051715F" w:rsidP="00E32B67">
            <w:pPr>
              <w:pStyle w:val="a9"/>
              <w:numPr>
                <w:ilvl w:val="0"/>
                <w:numId w:val="89"/>
              </w:numPr>
              <w:tabs>
                <w:tab w:val="left" w:pos="34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обучающихся, не посещающих образовательное учреждение; </w:t>
            </w:r>
          </w:p>
          <w:p w14:paraId="4441C11F" w14:textId="77777777" w:rsidR="0051715F" w:rsidRDefault="0051715F" w:rsidP="00E32B67">
            <w:pPr>
              <w:pStyle w:val="a9"/>
              <w:numPr>
                <w:ilvl w:val="0"/>
                <w:numId w:val="89"/>
              </w:numPr>
              <w:tabs>
                <w:tab w:val="left" w:pos="34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сверка банка данных подростков, состоящих на учёте в учреждениях системы профилактики; </w:t>
            </w:r>
          </w:p>
          <w:p w14:paraId="299AAB2A" w14:textId="77777777" w:rsidR="0051715F" w:rsidRDefault="0051715F" w:rsidP="00E32B67">
            <w:pPr>
              <w:pStyle w:val="a9"/>
              <w:numPr>
                <w:ilvl w:val="0"/>
                <w:numId w:val="89"/>
              </w:numPr>
              <w:tabs>
                <w:tab w:val="left" w:pos="34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занятости несовершеннолетних, состоящих на различных видах учёта, в учреждениях дополнительного образования, объединениях, кружках и секциях в свободное от учёбы время; </w:t>
            </w:r>
          </w:p>
          <w:p w14:paraId="2DA52920" w14:textId="77777777" w:rsidR="0051715F" w:rsidRDefault="0051715F" w:rsidP="00E32B67">
            <w:pPr>
              <w:pStyle w:val="a9"/>
              <w:numPr>
                <w:ilvl w:val="0"/>
                <w:numId w:val="89"/>
              </w:num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несовершеннолетних в каникулярное время</w:t>
            </w:r>
          </w:p>
          <w:p w14:paraId="34277350" w14:textId="77777777" w:rsidR="0051715F" w:rsidRDefault="0051715F" w:rsidP="00E32B67">
            <w:pPr>
              <w:pStyle w:val="a9"/>
              <w:numPr>
                <w:ilvl w:val="0"/>
                <w:numId w:val="90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 беседы, анкетирование;</w:t>
            </w:r>
          </w:p>
          <w:p w14:paraId="687F90DD" w14:textId="77777777" w:rsidR="0051715F" w:rsidRDefault="0051715F" w:rsidP="00E32B67">
            <w:pPr>
              <w:pStyle w:val="a9"/>
              <w:numPr>
                <w:ilvl w:val="0"/>
                <w:numId w:val="90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с учреждениями системы профилактики;</w:t>
            </w:r>
          </w:p>
          <w:p w14:paraId="00E54F19" w14:textId="77777777" w:rsidR="0051715F" w:rsidRDefault="0051715F" w:rsidP="00E32B67">
            <w:pPr>
              <w:pStyle w:val="a9"/>
              <w:numPr>
                <w:ilvl w:val="0"/>
                <w:numId w:val="90"/>
              </w:numPr>
              <w:tabs>
                <w:tab w:val="left" w:pos="34"/>
                <w:tab w:val="left" w:pos="601"/>
              </w:tabs>
              <w:ind w:left="34" w:firstLine="283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социального паспорта класса, школы</w:t>
            </w:r>
            <w:r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  <w:t>.</w:t>
            </w:r>
          </w:p>
        </w:tc>
      </w:tr>
      <w:tr w:rsidR="0051715F" w14:paraId="2019D2A0" w14:textId="77777777" w:rsidTr="001A0491"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45D5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Система мониторинга качества дошкольного образования</w:t>
            </w:r>
          </w:p>
        </w:tc>
      </w:tr>
      <w:tr w:rsidR="0051715F" w14:paraId="239A6C4D" w14:textId="77777777" w:rsidTr="001A0491">
        <w:tc>
          <w:tcPr>
            <w:tcW w:w="22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1FA3A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  <w:p w14:paraId="5BD93C17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320F6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458B5" w14:textId="77777777" w:rsidR="0051715F" w:rsidRDefault="0051715F" w:rsidP="001A0491">
            <w:pPr>
              <w:tabs>
                <w:tab w:val="left" w:pos="459"/>
              </w:tabs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повышению качества образовательных программ дошкольного образования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BDB57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оценки соответствия реализуемых ДОУ ЗАТО Солнечный, образовательных программ дошкольного образования требованиям ФГОС ДО, в том числе адаптированных образовательных программ</w:t>
            </w:r>
          </w:p>
        </w:tc>
      </w:tr>
      <w:tr w:rsidR="0051715F" w14:paraId="6D357F61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99BB0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6A75A" w14:textId="77777777" w:rsidR="0051715F" w:rsidRDefault="0051715F" w:rsidP="001A0491">
            <w:pPr>
              <w:tabs>
                <w:tab w:val="left" w:pos="459"/>
              </w:tabs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повышению качества содержания образовательной деятельности в дошкольных образовательных организациях (социально коммуникативное развитие, познавательное развитие, речевое развитие, художественно эстетическое развитие, физическое развитие)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ED746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оценки соответствия образовательной деятельности в ДОУ ЗАТО Солнечный, требованиям по достижению планируемых результатов, в виде целевых ориентиров, социально коммуникативного, речевого, физического, художественно эстетического, познавательного развития</w:t>
            </w:r>
          </w:p>
        </w:tc>
      </w:tr>
      <w:tr w:rsidR="0051715F" w14:paraId="68DB77B6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649C1B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598FF" w14:textId="77777777" w:rsidR="0051715F" w:rsidRDefault="0051715F" w:rsidP="001A0491">
            <w:pPr>
              <w:tabs>
                <w:tab w:val="left" w:pos="459"/>
              </w:tabs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по повышению качества образовательных условий в дошкольных образовательных организациях (кадровые условия,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развивающая предметно пространственная среда, психолого- педагогические условия)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B124D" w14:textId="77777777" w:rsidR="0051715F" w:rsidRDefault="0051715F" w:rsidP="001A0491">
            <w:pPr>
              <w:tabs>
                <w:tab w:val="left" w:pos="459"/>
              </w:tabs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оценки соответствия требованиям условий реализации образовательных программ дошкольного образования (кадровые условия, развивающая предметно пространственная среда, психолого-педагогические условия);</w:t>
            </w:r>
          </w:p>
          <w:p w14:paraId="2349FF7F" w14:textId="77777777" w:rsidR="0051715F" w:rsidRDefault="0051715F" w:rsidP="001A0491">
            <w:pPr>
              <w:tabs>
                <w:tab w:val="left" w:pos="459"/>
              </w:tabs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полноты и качества условий организации психолого-педагогического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лиц с ОВЗ и детей инвалидов в дошкольных образовательных учреждениях</w:t>
            </w:r>
          </w:p>
        </w:tc>
      </w:tr>
      <w:tr w:rsidR="0051715F" w14:paraId="05178C7E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C7362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35085" w14:textId="77777777" w:rsidR="0051715F" w:rsidRDefault="0051715F" w:rsidP="001A0491">
            <w:pPr>
              <w:tabs>
                <w:tab w:val="left" w:pos="459"/>
              </w:tabs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4B097" w14:textId="77777777" w:rsidR="0051715F" w:rsidRDefault="0051715F" w:rsidP="001A0491">
            <w:pPr>
              <w:tabs>
                <w:tab w:val="left" w:pos="459"/>
              </w:tabs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оценки качества взаимодействия ДОУ ЗАТО Солнечный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51715F" w14:paraId="4799D3A8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756628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D090F" w14:textId="77777777" w:rsidR="0051715F" w:rsidRDefault="0051715F" w:rsidP="001A0491">
            <w:pPr>
              <w:tabs>
                <w:tab w:val="left" w:pos="459"/>
              </w:tabs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обеспечению здоровья, безопасности и качеству услуг по присмотру и уходу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18075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состояния здоровьесберегающей деятельности в ДОУ ЗАТО Солнечный</w:t>
            </w:r>
          </w:p>
        </w:tc>
      </w:tr>
      <w:tr w:rsidR="0051715F" w14:paraId="22E57C17" w14:textId="77777777" w:rsidTr="001A0491">
        <w:trPr>
          <w:trHeight w:val="1298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59B4FC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12966" w14:textId="77777777" w:rsidR="0051715F" w:rsidRDefault="0051715F" w:rsidP="001A0491">
            <w:pPr>
              <w:tabs>
                <w:tab w:val="left" w:pos="459"/>
              </w:tabs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 повышению качества управления в дошкольных образовательных организациях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DFFA7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качества управления ДОУ </w:t>
            </w:r>
          </w:p>
        </w:tc>
      </w:tr>
      <w:tr w:rsidR="0051715F" w14:paraId="13390C48" w14:textId="77777777" w:rsidTr="001A0491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D650B3" w14:textId="77777777" w:rsidR="0051715F" w:rsidRDefault="0051715F" w:rsidP="001A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2D4C5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цели:</w:t>
            </w:r>
          </w:p>
          <w:p w14:paraId="09095912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left="-54" w:firstLine="3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и содержанию ООП ДО отражены в ФГОС ДО; </w:t>
            </w:r>
          </w:p>
          <w:p w14:paraId="46AAB04D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left="-54" w:firstLine="3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ФГОС ДО к условиям реализации ООП включают требования к психолого-педагогическим и кадровым условиям, а также к развивающей предметно пространственной среде;</w:t>
            </w:r>
          </w:p>
          <w:p w14:paraId="1D3A4C9F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left="-54" w:firstLine="3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получения дошкольного образования воспитанниками с ОВЗ и детьми инвалидами (специальные образовательные условия внутри ОУ для ребенка, нуждающегося в ППМС сопровождении) не в полной мере, соответствуют рекомендациям ПМПК;</w:t>
            </w:r>
          </w:p>
          <w:p w14:paraId="609A30A6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left="-54" w:firstLine="3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одним из основных принципов дошкольного образования является сотрудничество ДОУ с семьей;</w:t>
            </w:r>
          </w:p>
          <w:p w14:paraId="164935AF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left="-54" w:firstLine="3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условиям по обеспечению здоровья, безопасности и качеству услуг по присмотру и уходу за детьми отражены в ФГОС ДО;</w:t>
            </w:r>
          </w:p>
          <w:p w14:paraId="119D4B33" w14:textId="77777777" w:rsidR="0051715F" w:rsidRDefault="0051715F" w:rsidP="001A0491">
            <w:pPr>
              <w:tabs>
                <w:tab w:val="left" w:pos="601"/>
              </w:tabs>
              <w:spacing w:after="0" w:line="240" w:lineRule="auto"/>
              <w:ind w:left="-54" w:firstLine="3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выявить проблемные зоны в управлении качеством образования в ДОУ для последующей организации деятельности по их совершенствованию.</w:t>
            </w:r>
          </w:p>
          <w:p w14:paraId="5A5AA816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14:paraId="62EF358C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степень соответствия структуры и содержания каждого раздела ООП требованиям ФГОС ДО;</w:t>
            </w:r>
          </w:p>
          <w:p w14:paraId="0DE628BC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наличие организационно методического сопровождения процесса реализации ООП, в том числе в плане взаимодействия с социумом;</w:t>
            </w:r>
          </w:p>
          <w:p w14:paraId="51B564DA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степень возможности информирования семьи и других заинтересованных лиц о содержании ООП ДО;</w:t>
            </w:r>
          </w:p>
          <w:p w14:paraId="36EACDA5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установить степень достаточности учебно-методического комплекса для реализации целевого раздела ООП ДО в соответствии с задачами ФГОС ДО;</w:t>
            </w:r>
          </w:p>
          <w:p w14:paraId="68E01399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степень соответствия части ООП, формируемой участниками образовательных отношений специфике ДОУ и возможностям педагогического коллектива;</w:t>
            </w:r>
          </w:p>
          <w:p w14:paraId="775CBA8E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степень соответствия содержания образовательной программы требованиям ФГОС ДО;</w:t>
            </w:r>
          </w:p>
          <w:p w14:paraId="3B6DE1F5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степень достижения воспитанниками целевых ориентиров программы;</w:t>
            </w:r>
          </w:p>
          <w:p w14:paraId="01823DF6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установить эффективность кадрового обеспечения деятельности дошкольного образовательного учреждения; </w:t>
            </w:r>
          </w:p>
          <w:p w14:paraId="7C8FC48E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соответствие содержания развивающей предметно пространственной среды ООП возрастным возможностям воспитанников;</w:t>
            </w:r>
          </w:p>
          <w:p w14:paraId="327472A6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оценить эффективность психолого-педагогических условий для реализации ООП ДО; </w:t>
            </w:r>
          </w:p>
          <w:p w14:paraId="385F2172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оценить эффективность управленческой деятельности ДОУ с позиции обеспечения комплексного развития воспитанников с ОВЗ и детей-инвалидов; </w:t>
            </w:r>
          </w:p>
          <w:p w14:paraId="3492F5C5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эффективность участия родителей (законных представителей) в образовательной деятельности;</w:t>
            </w:r>
          </w:p>
          <w:p w14:paraId="04EB5ADD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степень удовлетворенности родителей качеством дошкольного образования;</w:t>
            </w:r>
          </w:p>
          <w:p w14:paraId="54099106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наличие условий для поддержки родителей по вопросам воспитания и обучения воспитанников;</w:t>
            </w:r>
          </w:p>
          <w:p w14:paraId="0E0D6AA0" w14:textId="77777777" w:rsidR="0051715F" w:rsidRDefault="0051715F" w:rsidP="00E32B67">
            <w:pPr>
              <w:pStyle w:val="a9"/>
              <w:numPr>
                <w:ilvl w:val="0"/>
                <w:numId w:val="9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установить степень достаточности: </w:t>
            </w:r>
          </w:p>
          <w:p w14:paraId="33C02EA1" w14:textId="77777777" w:rsidR="0051715F" w:rsidRDefault="0051715F" w:rsidP="00E32B67">
            <w:pPr>
              <w:pStyle w:val="a9"/>
              <w:numPr>
                <w:ilvl w:val="0"/>
                <w:numId w:val="9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материально-технических условий в ДОУ для обеспечения медицинского сопровождения воспитанников в целях охраны и укрепления здоровья; </w:t>
            </w:r>
          </w:p>
          <w:p w14:paraId="6EC99A4C" w14:textId="77777777" w:rsidR="0051715F" w:rsidRDefault="0051715F" w:rsidP="00E32B67">
            <w:pPr>
              <w:pStyle w:val="a9"/>
              <w:numPr>
                <w:ilvl w:val="0"/>
                <w:numId w:val="9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санитарно-гигиенических и противоэпидемических условий в ДОУ;</w:t>
            </w:r>
          </w:p>
          <w:p w14:paraId="47313E36" w14:textId="77777777" w:rsidR="0051715F" w:rsidRDefault="0051715F" w:rsidP="00E32B67">
            <w:pPr>
              <w:pStyle w:val="a9"/>
              <w:numPr>
                <w:ilvl w:val="0"/>
                <w:numId w:val="9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условий безопасности образовательного процесса в ДОУ;</w:t>
            </w:r>
          </w:p>
          <w:p w14:paraId="472C66F9" w14:textId="77777777" w:rsidR="0051715F" w:rsidRDefault="0051715F" w:rsidP="00E32B67">
            <w:pPr>
              <w:pStyle w:val="a9"/>
              <w:numPr>
                <w:ilvl w:val="0"/>
                <w:numId w:val="9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условий организации профилактических и оздоровительных мероприятий в ДОУ;</w:t>
            </w:r>
          </w:p>
          <w:p w14:paraId="0D7731A1" w14:textId="77777777" w:rsidR="0051715F" w:rsidRDefault="0051715F" w:rsidP="00E32B67">
            <w:pPr>
              <w:pStyle w:val="a9"/>
              <w:numPr>
                <w:ilvl w:val="0"/>
                <w:numId w:val="93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условий организации питания воспитанников ДОУ</w:t>
            </w:r>
          </w:p>
          <w:p w14:paraId="30B7B8CB" w14:textId="77777777" w:rsidR="0051715F" w:rsidRDefault="0051715F" w:rsidP="00E32B67">
            <w:pPr>
              <w:pStyle w:val="a9"/>
              <w:numPr>
                <w:ilvl w:val="0"/>
                <w:numId w:val="94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эффективность деятельности руководителя ДОУ.</w:t>
            </w:r>
          </w:p>
        </w:tc>
      </w:tr>
      <w:tr w:rsidR="0051715F" w14:paraId="10852EBA" w14:textId="77777777" w:rsidTr="001A0491">
        <w:trPr>
          <w:trHeight w:val="698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8D30B" w14:textId="77777777" w:rsidR="0051715F" w:rsidRDefault="0051715F" w:rsidP="001A0491">
            <w:pPr>
              <w:tabs>
                <w:tab w:val="left" w:pos="262"/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4F8E8" w14:textId="77777777" w:rsidR="0051715F" w:rsidRDefault="0051715F" w:rsidP="00E32B67">
            <w:pPr>
              <w:pStyle w:val="a9"/>
              <w:numPr>
                <w:ilvl w:val="0"/>
                <w:numId w:val="95"/>
              </w:numPr>
              <w:tabs>
                <w:tab w:val="left" w:pos="601"/>
              </w:tabs>
              <w:ind w:left="-54" w:firstLine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ДОУ,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образования; </w:t>
            </w:r>
          </w:p>
          <w:p w14:paraId="462DA0B1" w14:textId="77777777" w:rsidR="0051715F" w:rsidRDefault="0051715F" w:rsidP="00E32B67">
            <w:pPr>
              <w:pStyle w:val="a9"/>
              <w:numPr>
                <w:ilvl w:val="0"/>
                <w:numId w:val="95"/>
              </w:numPr>
              <w:tabs>
                <w:tab w:val="left" w:pos="601"/>
              </w:tabs>
              <w:ind w:left="-54" w:firstLine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ДОУ, в которых созданы условия для обучающихся с ОВЗ; </w:t>
            </w:r>
          </w:p>
          <w:p w14:paraId="5F7A79EB" w14:textId="77777777" w:rsidR="0051715F" w:rsidRDefault="0051715F" w:rsidP="00E32B67">
            <w:pPr>
              <w:pStyle w:val="a9"/>
              <w:numPr>
                <w:ilvl w:val="0"/>
                <w:numId w:val="95"/>
              </w:numPr>
              <w:tabs>
                <w:tab w:val="left" w:pos="601"/>
              </w:tabs>
              <w:ind w:left="-54" w:firstLine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ДОУ, в которых содержание образовательной программы ДОУ обеспечивает развитие личности в соответствии с возрастными и индивидуальными особенностями детей по следующим компонентам: </w:t>
            </w:r>
          </w:p>
          <w:p w14:paraId="78A4217B" w14:textId="77777777" w:rsidR="0051715F" w:rsidRDefault="0051715F" w:rsidP="00E32B67">
            <w:pPr>
              <w:pStyle w:val="a9"/>
              <w:numPr>
                <w:ilvl w:val="0"/>
                <w:numId w:val="96"/>
              </w:numPr>
              <w:tabs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развитие; </w:t>
            </w:r>
          </w:p>
          <w:p w14:paraId="4BA56837" w14:textId="77777777" w:rsidR="0051715F" w:rsidRDefault="0051715F" w:rsidP="00E32B67">
            <w:pPr>
              <w:pStyle w:val="a9"/>
              <w:numPr>
                <w:ilvl w:val="0"/>
                <w:numId w:val="96"/>
              </w:numPr>
              <w:tabs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развитие; </w:t>
            </w:r>
          </w:p>
          <w:p w14:paraId="239BDBA0" w14:textId="77777777" w:rsidR="0051715F" w:rsidRDefault="0051715F" w:rsidP="00E32B67">
            <w:pPr>
              <w:pStyle w:val="a9"/>
              <w:numPr>
                <w:ilvl w:val="0"/>
                <w:numId w:val="96"/>
              </w:numPr>
              <w:tabs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развитие; </w:t>
            </w:r>
          </w:p>
          <w:p w14:paraId="2D455434" w14:textId="77777777" w:rsidR="0051715F" w:rsidRDefault="0051715F" w:rsidP="00E32B67">
            <w:pPr>
              <w:pStyle w:val="a9"/>
              <w:numPr>
                <w:ilvl w:val="0"/>
                <w:numId w:val="96"/>
              </w:numPr>
              <w:tabs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развитие; </w:t>
            </w:r>
          </w:p>
          <w:p w14:paraId="57BC28E1" w14:textId="77777777" w:rsidR="0051715F" w:rsidRDefault="0051715F" w:rsidP="00E32B67">
            <w:pPr>
              <w:pStyle w:val="a9"/>
              <w:numPr>
                <w:ilvl w:val="0"/>
                <w:numId w:val="96"/>
              </w:numPr>
              <w:tabs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14:paraId="68791F58" w14:textId="77777777" w:rsidR="0051715F" w:rsidRDefault="0051715F" w:rsidP="00E32B67">
            <w:pPr>
              <w:pStyle w:val="a9"/>
              <w:numPr>
                <w:ilvl w:val="0"/>
                <w:numId w:val="95"/>
              </w:numPr>
              <w:tabs>
                <w:tab w:val="left" w:pos="601"/>
              </w:tabs>
              <w:ind w:left="-54" w:firstLine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ДОУ с низким/высоким уровнем качества образовательной среды; </w:t>
            </w:r>
          </w:p>
          <w:p w14:paraId="09B46A7C" w14:textId="77777777" w:rsidR="0051715F" w:rsidRDefault="0051715F" w:rsidP="00E32B67">
            <w:pPr>
              <w:pStyle w:val="a9"/>
              <w:numPr>
                <w:ilvl w:val="0"/>
                <w:numId w:val="95"/>
              </w:numPr>
              <w:tabs>
                <w:tab w:val="left" w:pos="601"/>
              </w:tabs>
              <w:ind w:left="-54" w:firstLine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 ДОУ, в которых созданы условия по обеспечению здоровья, безопасности и качеству услуг по присмотру и уходу за детьми (состояние здоровья воспитанников); </w:t>
            </w:r>
          </w:p>
          <w:p w14:paraId="6965BFA8" w14:textId="77777777" w:rsidR="0051715F" w:rsidRDefault="0051715F" w:rsidP="00E32B67">
            <w:pPr>
              <w:pStyle w:val="a9"/>
              <w:numPr>
                <w:ilvl w:val="0"/>
                <w:numId w:val="95"/>
              </w:numPr>
              <w:tabs>
                <w:tab w:val="left" w:pos="601"/>
              </w:tabs>
              <w:ind w:left="-54" w:firstLine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условия; </w:t>
            </w:r>
          </w:p>
          <w:p w14:paraId="7F767B1A" w14:textId="77777777" w:rsidR="0051715F" w:rsidRDefault="0051715F" w:rsidP="00E32B67">
            <w:pPr>
              <w:pStyle w:val="a9"/>
              <w:numPr>
                <w:ilvl w:val="0"/>
                <w:numId w:val="95"/>
              </w:numPr>
              <w:tabs>
                <w:tab w:val="left" w:pos="601"/>
              </w:tabs>
              <w:ind w:left="-54" w:firstLine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мероприятия по сохранению и укреплению здоровья; </w:t>
            </w:r>
          </w:p>
          <w:p w14:paraId="7F5D83EF" w14:textId="77777777" w:rsidR="0051715F" w:rsidRDefault="0051715F" w:rsidP="00E32B67">
            <w:pPr>
              <w:pStyle w:val="a9"/>
              <w:numPr>
                <w:ilvl w:val="0"/>
                <w:numId w:val="95"/>
              </w:numPr>
              <w:tabs>
                <w:tab w:val="left" w:pos="601"/>
              </w:tabs>
              <w:ind w:left="-54" w:firstLine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процесс питания в соответствии с установленными требованиями;</w:t>
            </w:r>
          </w:p>
          <w:p w14:paraId="419B72D1" w14:textId="77777777" w:rsidR="0051715F" w:rsidRDefault="0051715F" w:rsidP="00E32B67">
            <w:pPr>
              <w:pStyle w:val="a9"/>
              <w:numPr>
                <w:ilvl w:val="0"/>
                <w:numId w:val="97"/>
              </w:numPr>
              <w:tabs>
                <w:tab w:val="left" w:pos="601"/>
              </w:tabs>
              <w:ind w:left="39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медицинское обслуживание; </w:t>
            </w:r>
          </w:p>
          <w:p w14:paraId="039093AC" w14:textId="77777777" w:rsidR="0051715F" w:rsidRDefault="0051715F" w:rsidP="00E32B67">
            <w:pPr>
              <w:pStyle w:val="a9"/>
              <w:numPr>
                <w:ilvl w:val="0"/>
                <w:numId w:val="97"/>
              </w:numPr>
              <w:tabs>
                <w:tab w:val="left" w:pos="601"/>
              </w:tabs>
              <w:ind w:left="39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обеспечена безопасность внутреннего помещения ДОУ (группового и внегруппового); </w:t>
            </w:r>
          </w:p>
          <w:p w14:paraId="5C7DD57F" w14:textId="77777777" w:rsidR="0051715F" w:rsidRDefault="0051715F" w:rsidP="00E32B67">
            <w:pPr>
              <w:pStyle w:val="a9"/>
              <w:numPr>
                <w:ilvl w:val="0"/>
                <w:numId w:val="97"/>
              </w:numPr>
              <w:tabs>
                <w:tab w:val="left" w:pos="601"/>
              </w:tabs>
              <w:ind w:left="39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обеспечена безопасность территории ДОУ для прогулок на свежем воздухе; </w:t>
            </w:r>
          </w:p>
          <w:p w14:paraId="627442D3" w14:textId="77777777" w:rsidR="0051715F" w:rsidRDefault="0051715F" w:rsidP="00E32B67">
            <w:pPr>
              <w:pStyle w:val="a9"/>
              <w:numPr>
                <w:ilvl w:val="0"/>
                <w:numId w:val="97"/>
              </w:numPr>
              <w:tabs>
                <w:tab w:val="left" w:pos="601"/>
              </w:tabs>
              <w:ind w:left="39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контроль за чрезвычайными ситуациями и несчастными случаями); </w:t>
            </w:r>
          </w:p>
          <w:p w14:paraId="213482C1" w14:textId="77777777" w:rsidR="0051715F" w:rsidRDefault="0051715F" w:rsidP="001A0491">
            <w:pPr>
              <w:pStyle w:val="a9"/>
              <w:tabs>
                <w:tab w:val="left" w:pos="601"/>
              </w:tabs>
              <w:ind w:left="-54" w:firstLine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</w:t>
            </w:r>
            <w:r w:rsidRPr="005668CF">
              <w:rPr>
                <w:rFonts w:ascii="Times New Roman" w:hAnsi="Times New Roman"/>
                <w:sz w:val="24"/>
                <w:szCs w:val="24"/>
              </w:rPr>
              <w:t xml:space="preserve">обладает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ДОУ требуемым качеством профессиональной подготовки; </w:t>
            </w:r>
          </w:p>
          <w:p w14:paraId="7688E161" w14:textId="77777777" w:rsidR="0051715F" w:rsidRDefault="0051715F" w:rsidP="001A0491">
            <w:pPr>
              <w:pStyle w:val="a9"/>
              <w:tabs>
                <w:tab w:val="left" w:pos="601"/>
              </w:tabs>
              <w:ind w:left="-54" w:firstLine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</w:t>
            </w:r>
            <w:r w:rsidRPr="005668CF">
              <w:rPr>
                <w:rFonts w:ascii="Times New Roman" w:hAnsi="Times New Roman"/>
                <w:sz w:val="24"/>
                <w:szCs w:val="24"/>
              </w:rPr>
              <w:t xml:space="preserve">соответствуют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кадровые условия в ДОУ требованиям ФГОС ДО: </w:t>
            </w:r>
          </w:p>
          <w:p w14:paraId="7C3B3A13" w14:textId="77777777" w:rsidR="0051715F" w:rsidRDefault="0051715F" w:rsidP="00E32B67">
            <w:pPr>
              <w:pStyle w:val="a9"/>
              <w:numPr>
                <w:ilvl w:val="0"/>
                <w:numId w:val="9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ДОУ педагогическими кадрами; </w:t>
            </w:r>
          </w:p>
          <w:p w14:paraId="072FE437" w14:textId="77777777" w:rsidR="0051715F" w:rsidRDefault="0051715F" w:rsidP="00E32B67">
            <w:pPr>
              <w:pStyle w:val="a9"/>
              <w:numPr>
                <w:ilvl w:val="0"/>
                <w:numId w:val="9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аттестованных на первую/высшую квалификационную категорию; </w:t>
            </w:r>
          </w:p>
          <w:p w14:paraId="5352C874" w14:textId="77777777" w:rsidR="0051715F" w:rsidRDefault="0051715F" w:rsidP="00E32B67">
            <w:pPr>
              <w:pStyle w:val="a9"/>
              <w:numPr>
                <w:ilvl w:val="0"/>
                <w:numId w:val="9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 по актуальным вопросам дошкольного образования за последние 3 года; </w:t>
            </w:r>
          </w:p>
          <w:p w14:paraId="29E0E601" w14:textId="77777777" w:rsidR="0051715F" w:rsidRDefault="0051715F" w:rsidP="00E32B67">
            <w:pPr>
              <w:pStyle w:val="a9"/>
              <w:numPr>
                <w:ilvl w:val="0"/>
                <w:numId w:val="9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педагогических работников с высшим образованием;</w:t>
            </w:r>
          </w:p>
          <w:p w14:paraId="33E4825D" w14:textId="77777777" w:rsidR="0051715F" w:rsidRDefault="0051715F" w:rsidP="00E32B67">
            <w:pPr>
              <w:pStyle w:val="a9"/>
              <w:numPr>
                <w:ilvl w:val="0"/>
                <w:numId w:val="98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нагрузка педагога (размер группы и соотношение между количеством воспитанников и количеством педагогов);</w:t>
            </w:r>
          </w:p>
          <w:p w14:paraId="606A06FF" w14:textId="77777777" w:rsidR="0051715F" w:rsidRDefault="0051715F" w:rsidP="001A0491">
            <w:pPr>
              <w:pStyle w:val="a9"/>
              <w:tabs>
                <w:tab w:val="left" w:pos="601"/>
              </w:tabs>
              <w:ind w:left="-54" w:firstLine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–ДОУ, в которых развивающая предметно-пространственная среда (предметно-пространственная среда группового помещения) соответствуют требованиям ФГОС ДО: </w:t>
            </w:r>
          </w:p>
          <w:p w14:paraId="5E9B3CFA" w14:textId="77777777" w:rsidR="0051715F" w:rsidRDefault="0051715F" w:rsidP="00E32B67">
            <w:pPr>
              <w:pStyle w:val="a9"/>
              <w:numPr>
                <w:ilvl w:val="0"/>
                <w:numId w:val="99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помещении (группе) достаточно места для детей, взрослых, размещения оборудования; </w:t>
            </w:r>
          </w:p>
          <w:p w14:paraId="047F2295" w14:textId="77777777" w:rsidR="0051715F" w:rsidRDefault="0051715F" w:rsidP="00E32B67">
            <w:pPr>
              <w:pStyle w:val="a9"/>
              <w:numPr>
                <w:ilvl w:val="0"/>
                <w:numId w:val="99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мебели для повседневного ухода, игр, учения;</w:t>
            </w:r>
          </w:p>
          <w:p w14:paraId="1C5E66DA" w14:textId="77777777" w:rsidR="0051715F" w:rsidRDefault="0051715F" w:rsidP="00E32B67">
            <w:pPr>
              <w:pStyle w:val="a9"/>
              <w:numPr>
                <w:ilvl w:val="0"/>
                <w:numId w:val="99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группе есть мягкая мебель (уютный уголок); </w:t>
            </w:r>
          </w:p>
          <w:p w14:paraId="6C9C7FED" w14:textId="77777777" w:rsidR="0051715F" w:rsidRDefault="0051715F" w:rsidP="00E32B67">
            <w:pPr>
              <w:pStyle w:val="a9"/>
              <w:numPr>
                <w:ilvl w:val="0"/>
                <w:numId w:val="99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 оборудовано как минимум 2 различных центра интересов, которые дают возможность детям приобрести разнообразный учебный опыт;</w:t>
            </w:r>
          </w:p>
          <w:p w14:paraId="4AE492EB" w14:textId="77777777" w:rsidR="0051715F" w:rsidRDefault="0051715F" w:rsidP="00E32B67">
            <w:pPr>
              <w:pStyle w:val="a9"/>
              <w:numPr>
                <w:ilvl w:val="0"/>
                <w:numId w:val="99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группе предусмотрено место для уединения; </w:t>
            </w:r>
          </w:p>
          <w:p w14:paraId="3DE529E6" w14:textId="77777777" w:rsidR="0051715F" w:rsidRDefault="0051715F" w:rsidP="00E32B67">
            <w:pPr>
              <w:pStyle w:val="a9"/>
              <w:numPr>
                <w:ilvl w:val="0"/>
                <w:numId w:val="99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группе связанного с детьми оформления пространства; </w:t>
            </w:r>
          </w:p>
          <w:p w14:paraId="1B851EF2" w14:textId="77777777" w:rsidR="0051715F" w:rsidRDefault="0051715F" w:rsidP="00E32B67">
            <w:pPr>
              <w:pStyle w:val="a9"/>
              <w:numPr>
                <w:ilvl w:val="0"/>
                <w:numId w:val="99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группе оборудовано пространство для развития крупной моторики; </w:t>
            </w:r>
          </w:p>
          <w:p w14:paraId="5D00DAD7" w14:textId="77777777" w:rsidR="0051715F" w:rsidRDefault="0051715F" w:rsidP="00E32B67">
            <w:pPr>
              <w:pStyle w:val="a9"/>
              <w:numPr>
                <w:ilvl w:val="0"/>
                <w:numId w:val="99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группе оборудовано пространство для развития мелкой моторики; </w:t>
            </w:r>
          </w:p>
          <w:p w14:paraId="04D85B67" w14:textId="77777777" w:rsidR="0051715F" w:rsidRDefault="0051715F" w:rsidP="00E32B67">
            <w:pPr>
              <w:pStyle w:val="a9"/>
              <w:numPr>
                <w:ilvl w:val="0"/>
                <w:numId w:val="99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 пространственная среда на свежем воздухе, доступная воспитанникам группы, соответствует возрастным потребностям воспитанников; </w:t>
            </w:r>
          </w:p>
          <w:p w14:paraId="7B37241B" w14:textId="77777777" w:rsidR="0051715F" w:rsidRDefault="0051715F" w:rsidP="00E32B67">
            <w:pPr>
              <w:pStyle w:val="a9"/>
              <w:numPr>
                <w:ilvl w:val="0"/>
                <w:numId w:val="99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предметно-пространственная среда ДОУ, доступная воспитанникам группы внегруппового помещения (наличие спортивного зала, музыкального зала, бассейна, специализированных кабинетов (логопеда, дефектолога и пр.) </w:t>
            </w:r>
          </w:p>
          <w:p w14:paraId="0D7107AA" w14:textId="77777777" w:rsidR="0051715F" w:rsidRDefault="0051715F" w:rsidP="001A0491">
            <w:pPr>
              <w:pStyle w:val="a9"/>
              <w:tabs>
                <w:tab w:val="left" w:pos="601"/>
              </w:tabs>
              <w:ind w:left="-54" w:firstLine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–ДОУ, в которых психолого-педагогические условия соответствуют требованиям ФГОС ДО: </w:t>
            </w:r>
          </w:p>
          <w:p w14:paraId="443FAEF1" w14:textId="77777777" w:rsidR="0051715F" w:rsidRDefault="0051715F" w:rsidP="00E32B67">
            <w:pPr>
              <w:pStyle w:val="a9"/>
              <w:numPr>
                <w:ilvl w:val="0"/>
                <w:numId w:val="100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особенностям; </w:t>
            </w:r>
          </w:p>
          <w:p w14:paraId="5A273781" w14:textId="77777777" w:rsidR="0051715F" w:rsidRDefault="0051715F" w:rsidP="00E32B67">
            <w:pPr>
              <w:pStyle w:val="a9"/>
              <w:numPr>
                <w:ilvl w:val="0"/>
                <w:numId w:val="100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деятельности;</w:t>
            </w:r>
          </w:p>
          <w:p w14:paraId="2D89358B" w14:textId="77777777" w:rsidR="0051715F" w:rsidRDefault="0051715F" w:rsidP="00E32B67">
            <w:pPr>
              <w:pStyle w:val="a9"/>
              <w:numPr>
                <w:ilvl w:val="0"/>
                <w:numId w:val="100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детей от всех форм физического и психического насилия; </w:t>
            </w:r>
          </w:p>
          <w:p w14:paraId="03D7DBA2" w14:textId="77777777" w:rsidR="0051715F" w:rsidRDefault="0051715F" w:rsidP="00E32B67">
            <w:pPr>
              <w:pStyle w:val="a9"/>
              <w:numPr>
                <w:ilvl w:val="0"/>
                <w:numId w:val="100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 </w:t>
            </w:r>
          </w:p>
          <w:p w14:paraId="0B1189EE" w14:textId="77777777" w:rsidR="0051715F" w:rsidRDefault="0051715F" w:rsidP="00E32B67">
            <w:pPr>
              <w:pStyle w:val="a9"/>
              <w:numPr>
                <w:ilvl w:val="0"/>
                <w:numId w:val="101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ДОУ, в которых организовано взаимодействие с семьей: </w:t>
            </w:r>
          </w:p>
          <w:p w14:paraId="3AE52C27" w14:textId="77777777" w:rsidR="0051715F" w:rsidRDefault="0051715F" w:rsidP="00E32B67">
            <w:pPr>
              <w:pStyle w:val="a9"/>
              <w:numPr>
                <w:ilvl w:val="0"/>
                <w:numId w:val="10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родителей, участвующих в образовательной деятельности ДОУ; </w:t>
            </w:r>
          </w:p>
          <w:p w14:paraId="04DBB2F5" w14:textId="77777777" w:rsidR="0051715F" w:rsidRDefault="0051715F" w:rsidP="00E32B67">
            <w:pPr>
              <w:pStyle w:val="a9"/>
              <w:numPr>
                <w:ilvl w:val="0"/>
                <w:numId w:val="10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родителей качеством дошкольного образования; </w:t>
            </w:r>
          </w:p>
          <w:p w14:paraId="7B6D0BDC" w14:textId="77777777" w:rsidR="0051715F" w:rsidRDefault="0051715F" w:rsidP="00E32B67">
            <w:pPr>
              <w:pStyle w:val="a9"/>
              <w:numPr>
                <w:ilvl w:val="0"/>
                <w:numId w:val="102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индивидуальной поддержки развития детей в семье;</w:t>
            </w:r>
          </w:p>
          <w:p w14:paraId="216CF33B" w14:textId="77777777" w:rsidR="0051715F" w:rsidRDefault="0051715F" w:rsidP="00E32B67">
            <w:pPr>
              <w:pStyle w:val="a9"/>
              <w:numPr>
                <w:ilvl w:val="0"/>
                <w:numId w:val="103"/>
              </w:numPr>
              <w:tabs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ДОУ ВСОКО; </w:t>
            </w:r>
          </w:p>
          <w:p w14:paraId="6BBBDF18" w14:textId="77777777" w:rsidR="0051715F" w:rsidRDefault="0051715F" w:rsidP="00E32B67">
            <w:pPr>
              <w:pStyle w:val="a9"/>
              <w:numPr>
                <w:ilvl w:val="0"/>
                <w:numId w:val="103"/>
              </w:numPr>
              <w:tabs>
                <w:tab w:val="left" w:pos="601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ДОУ, в которых разработана программа развития.</w:t>
            </w:r>
          </w:p>
          <w:p w14:paraId="216A928F" w14:textId="77777777" w:rsidR="0051715F" w:rsidRDefault="0051715F" w:rsidP="001A0491">
            <w:pPr>
              <w:pStyle w:val="a9"/>
              <w:tabs>
                <w:tab w:val="left" w:pos="601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5F" w14:paraId="743C2DE0" w14:textId="77777777" w:rsidTr="001A0491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E4094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сбора и обработки информации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051A6" w14:textId="77777777" w:rsidR="0051715F" w:rsidRDefault="0051715F" w:rsidP="001A0491">
            <w:pPr>
              <w:tabs>
                <w:tab w:val="left" w:pos="601"/>
                <w:tab w:val="left" w:pos="851"/>
                <w:tab w:val="left" w:pos="612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 при проведении мероприятий (процедур) МСОКО регламентируются   распорядительным актом (Распоряжением администрации), в констатирующей части которого (преамбуле) указывается одна или несколько целей мероприятия, в распорядительной части которого указываются сроки проведения мониторинга и методы сбора и обработки информации по каждому разработанному показателю</w:t>
            </w:r>
          </w:p>
          <w:p w14:paraId="2AA905A7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данных, используемые для сбора информации в системе мониторинга качества дошкольного образования в ЗАТО Солнечный: </w:t>
            </w:r>
          </w:p>
          <w:p w14:paraId="314AA1EC" w14:textId="77777777" w:rsidR="0051715F" w:rsidRDefault="0051715F" w:rsidP="00E32B67">
            <w:pPr>
              <w:pStyle w:val="a9"/>
              <w:numPr>
                <w:ilvl w:val="0"/>
                <w:numId w:val="104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оценки соответствия образовательных программ требованиям ФГОС ДО.;</w:t>
            </w:r>
          </w:p>
          <w:p w14:paraId="1732B4CD" w14:textId="77777777" w:rsidR="0051715F" w:rsidRDefault="0051715F" w:rsidP="00E32B67">
            <w:pPr>
              <w:pStyle w:val="a9"/>
              <w:numPr>
                <w:ilvl w:val="0"/>
                <w:numId w:val="104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оценки качества содержания образовательных программ требованиям ФГОС ДО;</w:t>
            </w:r>
          </w:p>
          <w:p w14:paraId="0F4EDCB1" w14:textId="77777777" w:rsidR="0051715F" w:rsidRDefault="0051715F" w:rsidP="00E32B67">
            <w:pPr>
              <w:pStyle w:val="a9"/>
              <w:numPr>
                <w:ilvl w:val="0"/>
                <w:numId w:val="104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оценки соответствия качества образовательных условий требованиям ФГОС ДО;</w:t>
            </w:r>
          </w:p>
          <w:p w14:paraId="5F7518F6" w14:textId="77777777" w:rsidR="0051715F" w:rsidRDefault="0051715F" w:rsidP="00E32B67">
            <w:pPr>
              <w:pStyle w:val="a9"/>
              <w:numPr>
                <w:ilvl w:val="0"/>
                <w:numId w:val="104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единой базы учёта детей с ОВЗ и детей-инвалидов;</w:t>
            </w:r>
          </w:p>
          <w:p w14:paraId="2A4B8B15" w14:textId="77777777" w:rsidR="0051715F" w:rsidRDefault="0051715F" w:rsidP="00E32B67">
            <w:pPr>
              <w:pStyle w:val="a9"/>
              <w:numPr>
                <w:ilvl w:val="0"/>
                <w:numId w:val="104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показателям качества предметно-пространственной среды;</w:t>
            </w:r>
          </w:p>
          <w:p w14:paraId="2F2365D1" w14:textId="77777777" w:rsidR="0051715F" w:rsidRDefault="0051715F" w:rsidP="00E32B67">
            <w:pPr>
              <w:pStyle w:val="a9"/>
              <w:numPr>
                <w:ilvl w:val="0"/>
                <w:numId w:val="104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оценки качества взаимодействия ДОО с семьей;</w:t>
            </w:r>
          </w:p>
          <w:p w14:paraId="7C05DDCF" w14:textId="77777777" w:rsidR="0051715F" w:rsidRDefault="0051715F" w:rsidP="00E32B67">
            <w:pPr>
              <w:pStyle w:val="a9"/>
              <w:numPr>
                <w:ilvl w:val="0"/>
                <w:numId w:val="104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оценки качества условий по обеспечению здоровья, безопасности и качеству услуг по присмотру и уходу;</w:t>
            </w:r>
          </w:p>
          <w:p w14:paraId="081B5B11" w14:textId="77777777" w:rsidR="0051715F" w:rsidRDefault="0051715F" w:rsidP="00E32B67">
            <w:pPr>
              <w:pStyle w:val="a9"/>
              <w:numPr>
                <w:ilvl w:val="0"/>
                <w:numId w:val="104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руководителя;</w:t>
            </w:r>
          </w:p>
          <w:p w14:paraId="1C81613C" w14:textId="77777777" w:rsidR="0051715F" w:rsidRDefault="0051715F" w:rsidP="00E32B67">
            <w:pPr>
              <w:pStyle w:val="a9"/>
              <w:numPr>
                <w:ilvl w:val="0"/>
                <w:numId w:val="104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самооценки;</w:t>
            </w:r>
          </w:p>
          <w:p w14:paraId="2A7C0E45" w14:textId="77777777" w:rsidR="0051715F" w:rsidRDefault="0051715F" w:rsidP="00E32B67">
            <w:pPr>
              <w:pStyle w:val="a9"/>
              <w:numPr>
                <w:ilvl w:val="0"/>
                <w:numId w:val="104"/>
              </w:numPr>
              <w:tabs>
                <w:tab w:val="left" w:pos="601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статистических отчетов 85-К.</w:t>
            </w:r>
          </w:p>
        </w:tc>
      </w:tr>
    </w:tbl>
    <w:p w14:paraId="476CBFCC" w14:textId="77777777" w:rsidR="0051715F" w:rsidRDefault="0051715F" w:rsidP="0051715F">
      <w:pPr>
        <w:tabs>
          <w:tab w:val="center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889" w:type="dxa"/>
        <w:tblInd w:w="-142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51715F" w14:paraId="7EC7BB61" w14:textId="77777777" w:rsidTr="0051715F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27036" w14:textId="77777777" w:rsidR="0051715F" w:rsidRDefault="0051715F" w:rsidP="001A049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Механизм мониторинга</w:t>
            </w:r>
          </w:p>
        </w:tc>
      </w:tr>
      <w:tr w:rsidR="0051715F" w14:paraId="49C847E4" w14:textId="77777777" w:rsidTr="005171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C6A6E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 показателей</w:t>
            </w:r>
          </w:p>
          <w:p w14:paraId="0D3BD0E9" w14:textId="77777777" w:rsidR="0051715F" w:rsidRDefault="0051715F" w:rsidP="001A04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A310B" w14:textId="77777777" w:rsidR="0051715F" w:rsidRDefault="0051715F" w:rsidP="001A0491">
            <w:pPr>
              <w:tabs>
                <w:tab w:val="center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показателей при проведении мероприятий (процедур) МСОКО) регламентируется распорядительным актом (Распоряжением администрации) о проведении мониторинга в сроки, установленные распорядительным актом (Распоряжением администрации) о проведении мероприятия (процедуры) МСОКО, содержащим информацию об участниках мониторинга (в отношении кого проводится мониторинг), об использовании результатов мониторинга  разработанных показателей </w:t>
            </w:r>
          </w:p>
        </w:tc>
      </w:tr>
      <w:tr w:rsidR="0051715F" w14:paraId="45D33E66" w14:textId="77777777" w:rsidTr="005171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AC7F4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 результатов мониторинга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921D" w14:textId="77777777" w:rsidR="0051715F" w:rsidRDefault="0051715F" w:rsidP="001A0491">
            <w:pPr>
              <w:tabs>
                <w:tab w:val="center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проведения мониторинга проводится анализ собранной информации по каждому из разработанных показателей, который должен включать не только описательную статистику, он предполагает выявление дефицитов и факторов, влияющих на результаты анализа, а также успешных практик, который утверждается Распоряжением администрации ЗАТО Солнечный и доводится до сведения заинтересованных лиц</w:t>
            </w:r>
          </w:p>
        </w:tc>
      </w:tr>
      <w:tr w:rsidR="0051715F" w14:paraId="56A4DEF3" w14:textId="77777777" w:rsidTr="005171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D9D0E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Адресные рекомендации по результатам анализа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EFF4C" w14:textId="77777777" w:rsidR="0051715F" w:rsidRDefault="0051715F" w:rsidP="001A0491">
            <w:pPr>
              <w:tabs>
                <w:tab w:val="center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Адресные рекомендации по итогам анализа собранной информации разрабатываются и утверждаются приказом отдела образования, который включает сведения об использовании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успешных практик, методические материалы, основанные на результатах анализа, иные документы</w:t>
            </w:r>
          </w:p>
        </w:tc>
      </w:tr>
      <w:tr w:rsidR="0051715F" w14:paraId="779231CA" w14:textId="77777777" w:rsidTr="005171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9F00A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и мероприятия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A685B" w14:textId="77777777" w:rsidR="0051715F" w:rsidRDefault="0051715F" w:rsidP="001A0491">
            <w:pPr>
              <w:tabs>
                <w:tab w:val="center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меры и проведенные мероприятия по итогам утверждения адресных рекомендация, регламентируются распорядительным актом (Распоряжением администрации) о принятии мер или проведении мероприятий, предусмотренных адресными рекомендациями, содержащим сведения о сроках реализации мер/мероприятий, об ответственных за реализацию мер/мероприятий и об участниках мероприятий</w:t>
            </w:r>
          </w:p>
        </w:tc>
      </w:tr>
      <w:tr w:rsidR="0051715F" w14:paraId="0C46FB46" w14:textId="77777777" w:rsidTr="005171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CFE34" w14:textId="77777777" w:rsidR="0051715F" w:rsidRDefault="0051715F" w:rsidP="001A0491">
            <w:pPr>
              <w:pStyle w:val="a9"/>
              <w:tabs>
                <w:tab w:val="left" w:pos="8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Управленческие решения:</w:t>
            </w:r>
          </w:p>
          <w:p w14:paraId="4200F96A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D4042" w14:textId="77777777" w:rsidR="0051715F" w:rsidRDefault="0051715F" w:rsidP="001A0491">
            <w:pPr>
              <w:pStyle w:val="a9"/>
              <w:tabs>
                <w:tab w:val="left" w:pos="851"/>
                <w:tab w:val="left" w:pos="6129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проводимых мероприятий и принятых мер принимаются и утверждаются Распоряжением администрации ЗАТО Солнечный управленческие решения, включают сведения о сроках реализации, об ответственных и об участниках </w:t>
            </w:r>
          </w:p>
        </w:tc>
      </w:tr>
      <w:tr w:rsidR="0051715F" w14:paraId="54F388AC" w14:textId="77777777" w:rsidTr="005171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50FF" w14:textId="77777777" w:rsidR="0051715F" w:rsidRDefault="0051715F" w:rsidP="001A0491">
            <w:pPr>
              <w:pStyle w:val="a9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эффективности принятых мер</w:t>
            </w:r>
          </w:p>
          <w:p w14:paraId="318A12B1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BD1CA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  <w:tab w:val="left" w:pos="6129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проводимых мероприятий и принятых мер проводится анализ эффективности принятых мер, который должен быть представлен в виде описания тех мер, мероприятий и управленческих решений, которые проводились и были приняты.</w:t>
            </w:r>
          </w:p>
          <w:p w14:paraId="0FAC02C9" w14:textId="77777777" w:rsidR="0051715F" w:rsidRDefault="0051715F" w:rsidP="001A0491">
            <w:pPr>
              <w:pStyle w:val="a9"/>
              <w:tabs>
                <w:tab w:val="left" w:pos="851"/>
                <w:tab w:val="left" w:pos="993"/>
                <w:tab w:val="left" w:pos="6129"/>
              </w:tabs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принятых мер должен включать сведения о сроках проведения анализа эффективности мер/мероприятий и выводы по каждому из них. Итогом проведения такого анализа является определение проблемы, которая ложится в основу при формировании нового управленческого цикла.</w:t>
            </w:r>
          </w:p>
        </w:tc>
      </w:tr>
    </w:tbl>
    <w:p w14:paraId="1DCF1C68" w14:textId="77777777" w:rsidR="0051715F" w:rsidRDefault="0051715F" w:rsidP="0051715F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7FE7C0" w14:textId="77777777" w:rsidR="0051715F" w:rsidRDefault="0051715F" w:rsidP="00852A19">
      <w:pPr>
        <w:pStyle w:val="a3"/>
        <w:jc w:val="both"/>
      </w:pPr>
    </w:p>
    <w:sectPr w:rsidR="0051715F" w:rsidSect="004D37F4">
      <w:headerReference w:type="even" r:id="rId9"/>
      <w:headerReference w:type="default" r:id="rId10"/>
      <w:footerReference w:type="first" r:id="rId11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36FCF" w14:textId="77777777" w:rsidR="00E32B67" w:rsidRDefault="00E32B67">
      <w:pPr>
        <w:spacing w:after="0" w:line="240" w:lineRule="auto"/>
      </w:pPr>
      <w:r>
        <w:separator/>
      </w:r>
    </w:p>
  </w:endnote>
  <w:endnote w:type="continuationSeparator" w:id="0">
    <w:p w14:paraId="737732F4" w14:textId="77777777" w:rsidR="00E32B67" w:rsidRDefault="00E3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A8DD" w14:textId="77777777" w:rsidR="00296B03" w:rsidRDefault="00E32B67">
    <w:pPr>
      <w:pStyle w:val="a6"/>
      <w:jc w:val="right"/>
    </w:pPr>
  </w:p>
  <w:p w14:paraId="2AB6FF4D" w14:textId="77777777" w:rsidR="00296B03" w:rsidRDefault="00E32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C85FF" w14:textId="77777777" w:rsidR="00E32B67" w:rsidRDefault="00E32B67">
      <w:pPr>
        <w:spacing w:after="0" w:line="240" w:lineRule="auto"/>
      </w:pPr>
      <w:r>
        <w:separator/>
      </w:r>
    </w:p>
  </w:footnote>
  <w:footnote w:type="continuationSeparator" w:id="0">
    <w:p w14:paraId="451FB032" w14:textId="77777777" w:rsidR="00E32B67" w:rsidRDefault="00E3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751E" w14:textId="77777777"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296B03" w:rsidRDefault="00E32B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0918" w14:textId="77777777" w:rsidR="00296B03" w:rsidRDefault="00E32B67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1CA"/>
    <w:multiLevelType w:val="hybridMultilevel"/>
    <w:tmpl w:val="60B690E0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5DB3"/>
    <w:multiLevelType w:val="hybridMultilevel"/>
    <w:tmpl w:val="C8724816"/>
    <w:lvl w:ilvl="0" w:tplc="33AEFC82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 w15:restartNumberingAfterBreak="0">
    <w:nsid w:val="01BD60D1"/>
    <w:multiLevelType w:val="hybridMultilevel"/>
    <w:tmpl w:val="08CE1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4B8"/>
    <w:multiLevelType w:val="hybridMultilevel"/>
    <w:tmpl w:val="BE846E26"/>
    <w:lvl w:ilvl="0" w:tplc="0D1A23E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color w:val="385623" w:themeColor="accent6" w:themeShade="80"/>
      </w:rPr>
    </w:lvl>
    <w:lvl w:ilvl="1" w:tplc="041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0514796B"/>
    <w:multiLevelType w:val="hybridMultilevel"/>
    <w:tmpl w:val="AC6AEBDC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7BCA"/>
    <w:multiLevelType w:val="hybridMultilevel"/>
    <w:tmpl w:val="8078E20C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689A"/>
    <w:multiLevelType w:val="hybridMultilevel"/>
    <w:tmpl w:val="005E8E04"/>
    <w:lvl w:ilvl="0" w:tplc="86305D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0F822C8B"/>
    <w:multiLevelType w:val="hybridMultilevel"/>
    <w:tmpl w:val="3B2C7C70"/>
    <w:lvl w:ilvl="0" w:tplc="33AEFC82">
      <w:start w:val="1"/>
      <w:numFmt w:val="bullet"/>
      <w:lvlText w:val=""/>
      <w:lvlJc w:val="left"/>
      <w:pPr>
        <w:ind w:left="6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8" w15:restartNumberingAfterBreak="0">
    <w:nsid w:val="1101109A"/>
    <w:multiLevelType w:val="hybridMultilevel"/>
    <w:tmpl w:val="397CB8CC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2D2FA0"/>
    <w:multiLevelType w:val="hybridMultilevel"/>
    <w:tmpl w:val="6F9E83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75677"/>
    <w:multiLevelType w:val="hybridMultilevel"/>
    <w:tmpl w:val="64186156"/>
    <w:lvl w:ilvl="0" w:tplc="86305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F91AD5"/>
    <w:multiLevelType w:val="hybridMultilevel"/>
    <w:tmpl w:val="44587400"/>
    <w:lvl w:ilvl="0" w:tplc="3ABEE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6C42DA"/>
    <w:multiLevelType w:val="hybridMultilevel"/>
    <w:tmpl w:val="B76078A0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678E7"/>
    <w:multiLevelType w:val="hybridMultilevel"/>
    <w:tmpl w:val="11E6FBFE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4634D"/>
    <w:multiLevelType w:val="hybridMultilevel"/>
    <w:tmpl w:val="BB649C7A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1E0C69B3"/>
    <w:multiLevelType w:val="hybridMultilevel"/>
    <w:tmpl w:val="833CF9C2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F027A"/>
    <w:multiLevelType w:val="hybridMultilevel"/>
    <w:tmpl w:val="45EA9B06"/>
    <w:lvl w:ilvl="0" w:tplc="0419000D">
      <w:start w:val="1"/>
      <w:numFmt w:val="bullet"/>
      <w:lvlText w:val=""/>
      <w:lvlJc w:val="left"/>
      <w:pPr>
        <w:ind w:left="24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17" w15:restartNumberingAfterBreak="0">
    <w:nsid w:val="1FE84096"/>
    <w:multiLevelType w:val="hybridMultilevel"/>
    <w:tmpl w:val="D7125366"/>
    <w:lvl w:ilvl="0" w:tplc="33AEFC8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206F73CB"/>
    <w:multiLevelType w:val="hybridMultilevel"/>
    <w:tmpl w:val="FDCAF7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9365DF"/>
    <w:multiLevelType w:val="hybridMultilevel"/>
    <w:tmpl w:val="4CA6F5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1520CEB"/>
    <w:multiLevelType w:val="hybridMultilevel"/>
    <w:tmpl w:val="D682D99E"/>
    <w:lvl w:ilvl="0" w:tplc="33AEFC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223AF2"/>
    <w:multiLevelType w:val="hybridMultilevel"/>
    <w:tmpl w:val="279E1B38"/>
    <w:lvl w:ilvl="0" w:tplc="041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2" w15:restartNumberingAfterBreak="0">
    <w:nsid w:val="230B2208"/>
    <w:multiLevelType w:val="hybridMultilevel"/>
    <w:tmpl w:val="9CBC5C0A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23885A17"/>
    <w:multiLevelType w:val="hybridMultilevel"/>
    <w:tmpl w:val="CD8020A8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B5A0B"/>
    <w:multiLevelType w:val="hybridMultilevel"/>
    <w:tmpl w:val="283AB0F4"/>
    <w:lvl w:ilvl="0" w:tplc="33AEFC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28144E63"/>
    <w:multiLevelType w:val="hybridMultilevel"/>
    <w:tmpl w:val="C9C04150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9473582"/>
    <w:multiLevelType w:val="hybridMultilevel"/>
    <w:tmpl w:val="012A259A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09108F"/>
    <w:multiLevelType w:val="hybridMultilevel"/>
    <w:tmpl w:val="FBC2F92A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C5B6C47"/>
    <w:multiLevelType w:val="hybridMultilevel"/>
    <w:tmpl w:val="581245A8"/>
    <w:lvl w:ilvl="0" w:tplc="86305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D2B121F"/>
    <w:multiLevelType w:val="hybridMultilevel"/>
    <w:tmpl w:val="44C6CB9E"/>
    <w:lvl w:ilvl="0" w:tplc="1E7A9BD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color w:val="385623" w:themeColor="accent6" w:themeShade="80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2F034C48"/>
    <w:multiLevelType w:val="hybridMultilevel"/>
    <w:tmpl w:val="7BC00078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CA6A89"/>
    <w:multiLevelType w:val="hybridMultilevel"/>
    <w:tmpl w:val="B7724666"/>
    <w:lvl w:ilvl="0" w:tplc="33AEFC8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319E27A5"/>
    <w:multiLevelType w:val="hybridMultilevel"/>
    <w:tmpl w:val="3A9E40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41665FD"/>
    <w:multiLevelType w:val="hybridMultilevel"/>
    <w:tmpl w:val="E3EED406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51F1D92"/>
    <w:multiLevelType w:val="hybridMultilevel"/>
    <w:tmpl w:val="2BB2C58E"/>
    <w:lvl w:ilvl="0" w:tplc="86305D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39B76D4B"/>
    <w:multiLevelType w:val="hybridMultilevel"/>
    <w:tmpl w:val="57B087AA"/>
    <w:lvl w:ilvl="0" w:tplc="33AEFC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F662FC"/>
    <w:multiLevelType w:val="hybridMultilevel"/>
    <w:tmpl w:val="3C3E8D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B1C4E6E"/>
    <w:multiLevelType w:val="hybridMultilevel"/>
    <w:tmpl w:val="0F34C4B8"/>
    <w:lvl w:ilvl="0" w:tplc="33AEFC8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 w15:restartNumberingAfterBreak="0">
    <w:nsid w:val="3BA84CEB"/>
    <w:multiLevelType w:val="hybridMultilevel"/>
    <w:tmpl w:val="1EC4B050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251D43"/>
    <w:multiLevelType w:val="hybridMultilevel"/>
    <w:tmpl w:val="7ADA943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3DB6313A"/>
    <w:multiLevelType w:val="hybridMultilevel"/>
    <w:tmpl w:val="7612255E"/>
    <w:lvl w:ilvl="0" w:tplc="33AEFC8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 w15:restartNumberingAfterBreak="0">
    <w:nsid w:val="3DB80F57"/>
    <w:multiLevelType w:val="hybridMultilevel"/>
    <w:tmpl w:val="539C0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3F29B7"/>
    <w:multiLevelType w:val="hybridMultilevel"/>
    <w:tmpl w:val="F3F6D710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1FD536C"/>
    <w:multiLevelType w:val="hybridMultilevel"/>
    <w:tmpl w:val="2738E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3B7763B"/>
    <w:multiLevelType w:val="hybridMultilevel"/>
    <w:tmpl w:val="22E06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820176"/>
    <w:multiLevelType w:val="hybridMultilevel"/>
    <w:tmpl w:val="4ED4A3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57974EA"/>
    <w:multiLevelType w:val="hybridMultilevel"/>
    <w:tmpl w:val="037E3F4A"/>
    <w:lvl w:ilvl="0" w:tplc="3ABEE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58013EF"/>
    <w:multiLevelType w:val="hybridMultilevel"/>
    <w:tmpl w:val="BF4419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B3B6415"/>
    <w:multiLevelType w:val="hybridMultilevel"/>
    <w:tmpl w:val="C7BACA5C"/>
    <w:lvl w:ilvl="0" w:tplc="9EDE5AF8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4B9006F3"/>
    <w:multiLevelType w:val="hybridMultilevel"/>
    <w:tmpl w:val="95F8BB6A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 w15:restartNumberingAfterBreak="0">
    <w:nsid w:val="4C7D0BE5"/>
    <w:multiLevelType w:val="hybridMultilevel"/>
    <w:tmpl w:val="2278C13C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FE64F2"/>
    <w:multiLevelType w:val="hybridMultilevel"/>
    <w:tmpl w:val="E6D4EF30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3AEF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4EE2702D"/>
    <w:multiLevelType w:val="hybridMultilevel"/>
    <w:tmpl w:val="7B8ABEBE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406D35"/>
    <w:multiLevelType w:val="hybridMultilevel"/>
    <w:tmpl w:val="B7585A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385623" w:themeColor="accent6" w:themeShade="8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5167117E"/>
    <w:multiLevelType w:val="hybridMultilevel"/>
    <w:tmpl w:val="7E2839F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5" w15:restartNumberingAfterBreak="0">
    <w:nsid w:val="521D7C72"/>
    <w:multiLevelType w:val="hybridMultilevel"/>
    <w:tmpl w:val="C944E5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22A6B18"/>
    <w:multiLevelType w:val="hybridMultilevel"/>
    <w:tmpl w:val="AB209234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7" w15:restartNumberingAfterBreak="0">
    <w:nsid w:val="52623671"/>
    <w:multiLevelType w:val="hybridMultilevel"/>
    <w:tmpl w:val="8F96D97C"/>
    <w:lvl w:ilvl="0" w:tplc="0419000D">
      <w:start w:val="1"/>
      <w:numFmt w:val="bullet"/>
      <w:lvlText w:val=""/>
      <w:lvlJc w:val="left"/>
      <w:pPr>
        <w:ind w:left="24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58" w15:restartNumberingAfterBreak="0">
    <w:nsid w:val="52B76A66"/>
    <w:multiLevelType w:val="hybridMultilevel"/>
    <w:tmpl w:val="3C3E6BCE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1B0BA6"/>
    <w:multiLevelType w:val="hybridMultilevel"/>
    <w:tmpl w:val="424E02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32171B9"/>
    <w:multiLevelType w:val="hybridMultilevel"/>
    <w:tmpl w:val="DE7CF734"/>
    <w:lvl w:ilvl="0" w:tplc="40789A4E">
      <w:start w:val="1"/>
      <w:numFmt w:val="bullet"/>
      <w:lvlText w:val=""/>
      <w:lvlJc w:val="left"/>
      <w:pPr>
        <w:ind w:left="666" w:hanging="360"/>
      </w:pPr>
      <w:rPr>
        <w:rFonts w:ascii="Symbol" w:hAnsi="Symbol" w:hint="default"/>
        <w:color w:val="385623" w:themeColor="accent6" w:themeShade="80"/>
      </w:rPr>
    </w:lvl>
    <w:lvl w:ilvl="1" w:tplc="041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61" w15:restartNumberingAfterBreak="0">
    <w:nsid w:val="54A87A29"/>
    <w:multiLevelType w:val="hybridMultilevel"/>
    <w:tmpl w:val="A4E8E3FA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058F2FC">
      <w:numFmt w:val="bullet"/>
      <w:lvlText w:val="•"/>
      <w:lvlJc w:val="left"/>
      <w:pPr>
        <w:ind w:left="2532" w:hanging="88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7290401"/>
    <w:multiLevelType w:val="hybridMultilevel"/>
    <w:tmpl w:val="8640C302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0D40CC"/>
    <w:multiLevelType w:val="hybridMultilevel"/>
    <w:tmpl w:val="EA4E6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F309B"/>
    <w:multiLevelType w:val="hybridMultilevel"/>
    <w:tmpl w:val="EEB88C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9416914"/>
    <w:multiLevelType w:val="hybridMultilevel"/>
    <w:tmpl w:val="F8C08EBE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595A19DA"/>
    <w:multiLevelType w:val="hybridMultilevel"/>
    <w:tmpl w:val="10887296"/>
    <w:lvl w:ilvl="0" w:tplc="33AEFC82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7" w15:restartNumberingAfterBreak="0">
    <w:nsid w:val="59640C04"/>
    <w:multiLevelType w:val="hybridMultilevel"/>
    <w:tmpl w:val="2884A182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EF2531"/>
    <w:multiLevelType w:val="hybridMultilevel"/>
    <w:tmpl w:val="279E2186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66090A"/>
    <w:multiLevelType w:val="hybridMultilevel"/>
    <w:tmpl w:val="C660FF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1F54E99"/>
    <w:multiLevelType w:val="hybridMultilevel"/>
    <w:tmpl w:val="05B42DF2"/>
    <w:lvl w:ilvl="0" w:tplc="86305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63B1447A"/>
    <w:multiLevelType w:val="hybridMultilevel"/>
    <w:tmpl w:val="757A503E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90F"/>
    <w:multiLevelType w:val="hybridMultilevel"/>
    <w:tmpl w:val="9E80214E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154F47"/>
    <w:multiLevelType w:val="hybridMultilevel"/>
    <w:tmpl w:val="5532E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3105D2"/>
    <w:multiLevelType w:val="hybridMultilevel"/>
    <w:tmpl w:val="FAA8C0AE"/>
    <w:lvl w:ilvl="0" w:tplc="86305D2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5" w15:restartNumberingAfterBreak="0">
    <w:nsid w:val="64920C35"/>
    <w:multiLevelType w:val="hybridMultilevel"/>
    <w:tmpl w:val="19C64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AA2834"/>
    <w:multiLevelType w:val="hybridMultilevel"/>
    <w:tmpl w:val="0D5E1DEE"/>
    <w:lvl w:ilvl="0" w:tplc="33AEFC8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7" w15:restartNumberingAfterBreak="0">
    <w:nsid w:val="660E7675"/>
    <w:multiLevelType w:val="hybridMultilevel"/>
    <w:tmpl w:val="5C742A5A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8025A8E"/>
    <w:multiLevelType w:val="hybridMultilevel"/>
    <w:tmpl w:val="B1CC91F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9" w15:restartNumberingAfterBreak="0">
    <w:nsid w:val="68AC4FC7"/>
    <w:multiLevelType w:val="hybridMultilevel"/>
    <w:tmpl w:val="AA6A1CFE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0" w15:restartNumberingAfterBreak="0">
    <w:nsid w:val="6A2A0A1C"/>
    <w:multiLevelType w:val="hybridMultilevel"/>
    <w:tmpl w:val="FA86951E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1" w15:restartNumberingAfterBreak="0">
    <w:nsid w:val="6B9F06AA"/>
    <w:multiLevelType w:val="hybridMultilevel"/>
    <w:tmpl w:val="CB74B982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3AEFC8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6BFF64F0"/>
    <w:multiLevelType w:val="hybridMultilevel"/>
    <w:tmpl w:val="50D2E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221797"/>
    <w:multiLevelType w:val="hybridMultilevel"/>
    <w:tmpl w:val="3D822E54"/>
    <w:lvl w:ilvl="0" w:tplc="33AEFC8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4" w15:restartNumberingAfterBreak="0">
    <w:nsid w:val="6C490342"/>
    <w:multiLevelType w:val="hybridMultilevel"/>
    <w:tmpl w:val="3BD84740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4E47E2"/>
    <w:multiLevelType w:val="hybridMultilevel"/>
    <w:tmpl w:val="E5CA1DBA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6C3366"/>
    <w:multiLevelType w:val="hybridMultilevel"/>
    <w:tmpl w:val="2252F71E"/>
    <w:lvl w:ilvl="0" w:tplc="33AEFC8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7" w15:restartNumberingAfterBreak="0">
    <w:nsid w:val="6E050B67"/>
    <w:multiLevelType w:val="hybridMultilevel"/>
    <w:tmpl w:val="634AA514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C96ABE"/>
    <w:multiLevelType w:val="hybridMultilevel"/>
    <w:tmpl w:val="80D038A0"/>
    <w:lvl w:ilvl="0" w:tplc="86305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6FAF4D59"/>
    <w:multiLevelType w:val="hybridMultilevel"/>
    <w:tmpl w:val="2620FD74"/>
    <w:lvl w:ilvl="0" w:tplc="33AEFC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710E038D"/>
    <w:multiLevelType w:val="hybridMultilevel"/>
    <w:tmpl w:val="B3CC477E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273612"/>
    <w:multiLevelType w:val="hybridMultilevel"/>
    <w:tmpl w:val="0E8A1A94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3A01425"/>
    <w:multiLevelType w:val="hybridMultilevel"/>
    <w:tmpl w:val="F3163294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AB66A7"/>
    <w:multiLevelType w:val="hybridMultilevel"/>
    <w:tmpl w:val="D256D2EE"/>
    <w:lvl w:ilvl="0" w:tplc="33AEFC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2B2DE5"/>
    <w:multiLevelType w:val="hybridMultilevel"/>
    <w:tmpl w:val="F018926A"/>
    <w:lvl w:ilvl="0" w:tplc="0419000D">
      <w:start w:val="1"/>
      <w:numFmt w:val="bullet"/>
      <w:lvlText w:val=""/>
      <w:lvlJc w:val="left"/>
      <w:pPr>
        <w:ind w:left="24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95" w15:restartNumberingAfterBreak="0">
    <w:nsid w:val="774A29F4"/>
    <w:multiLevelType w:val="hybridMultilevel"/>
    <w:tmpl w:val="74B4B0C4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6" w15:restartNumberingAfterBreak="0">
    <w:nsid w:val="782615C0"/>
    <w:multiLevelType w:val="hybridMultilevel"/>
    <w:tmpl w:val="C22EFD1A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058F2FC">
      <w:numFmt w:val="bullet"/>
      <w:lvlText w:val="•"/>
      <w:lvlJc w:val="left"/>
      <w:pPr>
        <w:ind w:left="2532" w:hanging="88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78896B54"/>
    <w:multiLevelType w:val="hybridMultilevel"/>
    <w:tmpl w:val="64AA5EB2"/>
    <w:lvl w:ilvl="0" w:tplc="86305D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8" w15:restartNumberingAfterBreak="0">
    <w:nsid w:val="79684BAB"/>
    <w:multiLevelType w:val="hybridMultilevel"/>
    <w:tmpl w:val="E3FE4BD0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8115D2"/>
    <w:multiLevelType w:val="hybridMultilevel"/>
    <w:tmpl w:val="85D49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CB3CC5"/>
    <w:multiLevelType w:val="hybridMultilevel"/>
    <w:tmpl w:val="0B484F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 w15:restartNumberingAfterBreak="0">
    <w:nsid w:val="7D766694"/>
    <w:multiLevelType w:val="hybridMultilevel"/>
    <w:tmpl w:val="166A441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2" w15:restartNumberingAfterBreak="0">
    <w:nsid w:val="7E1E1B3C"/>
    <w:multiLevelType w:val="hybridMultilevel"/>
    <w:tmpl w:val="09369D54"/>
    <w:lvl w:ilvl="0" w:tplc="33AEF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F81607"/>
    <w:multiLevelType w:val="hybridMultilevel"/>
    <w:tmpl w:val="7510606E"/>
    <w:lvl w:ilvl="0" w:tplc="33AEF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3AEFC8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98"/>
  </w:num>
  <w:num w:numId="3">
    <w:abstractNumId w:val="61"/>
  </w:num>
  <w:num w:numId="4">
    <w:abstractNumId w:val="0"/>
  </w:num>
  <w:num w:numId="5">
    <w:abstractNumId w:val="24"/>
  </w:num>
  <w:num w:numId="6">
    <w:abstractNumId w:val="103"/>
  </w:num>
  <w:num w:numId="7">
    <w:abstractNumId w:val="27"/>
  </w:num>
  <w:num w:numId="8">
    <w:abstractNumId w:val="65"/>
  </w:num>
  <w:num w:numId="9">
    <w:abstractNumId w:val="77"/>
  </w:num>
  <w:num w:numId="10">
    <w:abstractNumId w:val="91"/>
  </w:num>
  <w:num w:numId="11">
    <w:abstractNumId w:val="45"/>
  </w:num>
  <w:num w:numId="12">
    <w:abstractNumId w:val="36"/>
  </w:num>
  <w:num w:numId="13">
    <w:abstractNumId w:val="32"/>
  </w:num>
  <w:num w:numId="14">
    <w:abstractNumId w:val="10"/>
  </w:num>
  <w:num w:numId="15">
    <w:abstractNumId w:val="100"/>
  </w:num>
  <w:num w:numId="16">
    <w:abstractNumId w:val="96"/>
  </w:num>
  <w:num w:numId="17">
    <w:abstractNumId w:val="33"/>
  </w:num>
  <w:num w:numId="18">
    <w:abstractNumId w:val="81"/>
  </w:num>
  <w:num w:numId="19">
    <w:abstractNumId w:val="51"/>
  </w:num>
  <w:num w:numId="20">
    <w:abstractNumId w:val="89"/>
  </w:num>
  <w:num w:numId="21">
    <w:abstractNumId w:val="8"/>
  </w:num>
  <w:num w:numId="22">
    <w:abstractNumId w:val="42"/>
  </w:num>
  <w:num w:numId="23">
    <w:abstractNumId w:val="25"/>
  </w:num>
  <w:num w:numId="24">
    <w:abstractNumId w:val="30"/>
  </w:num>
  <w:num w:numId="25">
    <w:abstractNumId w:val="17"/>
  </w:num>
  <w:num w:numId="26">
    <w:abstractNumId w:val="64"/>
  </w:num>
  <w:num w:numId="27">
    <w:abstractNumId w:val="9"/>
  </w:num>
  <w:num w:numId="28">
    <w:abstractNumId w:val="18"/>
  </w:num>
  <w:num w:numId="29">
    <w:abstractNumId w:val="72"/>
  </w:num>
  <w:num w:numId="30">
    <w:abstractNumId w:val="20"/>
  </w:num>
  <w:num w:numId="31">
    <w:abstractNumId w:val="38"/>
  </w:num>
  <w:num w:numId="32">
    <w:abstractNumId w:val="71"/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3"/>
  </w:num>
  <w:num w:numId="35">
    <w:abstractNumId w:val="43"/>
  </w:num>
  <w:num w:numId="36">
    <w:abstractNumId w:val="55"/>
  </w:num>
  <w:num w:numId="37">
    <w:abstractNumId w:val="47"/>
  </w:num>
  <w:num w:numId="38">
    <w:abstractNumId w:val="82"/>
  </w:num>
  <w:num w:numId="39">
    <w:abstractNumId w:val="2"/>
  </w:num>
  <w:num w:numId="40">
    <w:abstractNumId w:val="44"/>
  </w:num>
  <w:num w:numId="41">
    <w:abstractNumId w:val="99"/>
  </w:num>
  <w:num w:numId="42">
    <w:abstractNumId w:val="69"/>
  </w:num>
  <w:num w:numId="43">
    <w:abstractNumId w:val="19"/>
  </w:num>
  <w:num w:numId="44">
    <w:abstractNumId w:val="1"/>
  </w:num>
  <w:num w:numId="45">
    <w:abstractNumId w:val="70"/>
  </w:num>
  <w:num w:numId="46">
    <w:abstractNumId w:val="80"/>
  </w:num>
  <w:num w:numId="47">
    <w:abstractNumId w:val="28"/>
  </w:num>
  <w:num w:numId="48">
    <w:abstractNumId w:val="88"/>
  </w:num>
  <w:num w:numId="49">
    <w:abstractNumId w:val="79"/>
  </w:num>
  <w:num w:numId="50">
    <w:abstractNumId w:val="97"/>
  </w:num>
  <w:num w:numId="51">
    <w:abstractNumId w:val="62"/>
  </w:num>
  <w:num w:numId="52">
    <w:abstractNumId w:val="46"/>
  </w:num>
  <w:num w:numId="53">
    <w:abstractNumId w:val="14"/>
  </w:num>
  <w:num w:numId="54">
    <w:abstractNumId w:val="49"/>
  </w:num>
  <w:num w:numId="55">
    <w:abstractNumId w:val="59"/>
  </w:num>
  <w:num w:numId="56">
    <w:abstractNumId w:val="6"/>
  </w:num>
  <w:num w:numId="57">
    <w:abstractNumId w:val="13"/>
  </w:num>
  <w:num w:numId="58">
    <w:abstractNumId w:val="34"/>
  </w:num>
  <w:num w:numId="59">
    <w:abstractNumId w:val="4"/>
  </w:num>
  <w:num w:numId="60">
    <w:abstractNumId w:val="67"/>
  </w:num>
  <w:num w:numId="61">
    <w:abstractNumId w:val="11"/>
  </w:num>
  <w:num w:numId="62">
    <w:abstractNumId w:val="52"/>
  </w:num>
  <w:num w:numId="63">
    <w:abstractNumId w:val="66"/>
  </w:num>
  <w:num w:numId="64">
    <w:abstractNumId w:val="40"/>
  </w:num>
  <w:num w:numId="65">
    <w:abstractNumId w:val="22"/>
  </w:num>
  <w:num w:numId="66">
    <w:abstractNumId w:val="26"/>
  </w:num>
  <w:num w:numId="67">
    <w:abstractNumId w:val="54"/>
  </w:num>
  <w:num w:numId="68">
    <w:abstractNumId w:val="23"/>
  </w:num>
  <w:num w:numId="69">
    <w:abstractNumId w:val="53"/>
  </w:num>
  <w:num w:numId="70">
    <w:abstractNumId w:val="48"/>
  </w:num>
  <w:num w:numId="71">
    <w:abstractNumId w:val="58"/>
  </w:num>
  <w:num w:numId="72">
    <w:abstractNumId w:val="87"/>
  </w:num>
  <w:num w:numId="73">
    <w:abstractNumId w:val="41"/>
  </w:num>
  <w:num w:numId="74">
    <w:abstractNumId w:val="3"/>
  </w:num>
  <w:num w:numId="75">
    <w:abstractNumId w:val="85"/>
  </w:num>
  <w:num w:numId="76">
    <w:abstractNumId w:val="15"/>
  </w:num>
  <w:num w:numId="77">
    <w:abstractNumId w:val="102"/>
  </w:num>
  <w:num w:numId="78">
    <w:abstractNumId w:val="31"/>
  </w:num>
  <w:num w:numId="79">
    <w:abstractNumId w:val="86"/>
  </w:num>
  <w:num w:numId="80">
    <w:abstractNumId w:val="56"/>
  </w:num>
  <w:num w:numId="81">
    <w:abstractNumId w:val="12"/>
  </w:num>
  <w:num w:numId="82">
    <w:abstractNumId w:val="92"/>
  </w:num>
  <w:num w:numId="83">
    <w:abstractNumId w:val="95"/>
  </w:num>
  <w:num w:numId="84">
    <w:abstractNumId w:val="5"/>
  </w:num>
  <w:num w:numId="85">
    <w:abstractNumId w:val="35"/>
  </w:num>
  <w:num w:numId="86">
    <w:abstractNumId w:val="90"/>
  </w:num>
  <w:num w:numId="87">
    <w:abstractNumId w:val="75"/>
  </w:num>
  <w:num w:numId="88">
    <w:abstractNumId w:val="68"/>
  </w:num>
  <w:num w:numId="89">
    <w:abstractNumId w:val="73"/>
  </w:num>
  <w:num w:numId="90">
    <w:abstractNumId w:val="50"/>
  </w:num>
  <w:num w:numId="91">
    <w:abstractNumId w:val="37"/>
  </w:num>
  <w:num w:numId="92">
    <w:abstractNumId w:val="101"/>
  </w:num>
  <w:num w:numId="93">
    <w:abstractNumId w:val="78"/>
  </w:num>
  <w:num w:numId="94">
    <w:abstractNumId w:val="29"/>
  </w:num>
  <w:num w:numId="95">
    <w:abstractNumId w:val="7"/>
  </w:num>
  <w:num w:numId="96">
    <w:abstractNumId w:val="39"/>
  </w:num>
  <w:num w:numId="97">
    <w:abstractNumId w:val="74"/>
  </w:num>
  <w:num w:numId="98">
    <w:abstractNumId w:val="21"/>
  </w:num>
  <w:num w:numId="99">
    <w:abstractNumId w:val="94"/>
  </w:num>
  <w:num w:numId="100">
    <w:abstractNumId w:val="16"/>
  </w:num>
  <w:num w:numId="101">
    <w:abstractNumId w:val="83"/>
  </w:num>
  <w:num w:numId="102">
    <w:abstractNumId w:val="57"/>
  </w:num>
  <w:num w:numId="103">
    <w:abstractNumId w:val="76"/>
  </w:num>
  <w:num w:numId="104">
    <w:abstractNumId w:val="6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B"/>
    <w:rsid w:val="00017193"/>
    <w:rsid w:val="00044AAC"/>
    <w:rsid w:val="00063335"/>
    <w:rsid w:val="00084A66"/>
    <w:rsid w:val="000C3C41"/>
    <w:rsid w:val="000C7B76"/>
    <w:rsid w:val="000E053B"/>
    <w:rsid w:val="00116C95"/>
    <w:rsid w:val="0013148C"/>
    <w:rsid w:val="00143444"/>
    <w:rsid w:val="00173A52"/>
    <w:rsid w:val="00186394"/>
    <w:rsid w:val="001D71E8"/>
    <w:rsid w:val="00214E0B"/>
    <w:rsid w:val="00254B98"/>
    <w:rsid w:val="0025761A"/>
    <w:rsid w:val="0026528E"/>
    <w:rsid w:val="002747CE"/>
    <w:rsid w:val="00290C06"/>
    <w:rsid w:val="002D6631"/>
    <w:rsid w:val="0032047B"/>
    <w:rsid w:val="003456BA"/>
    <w:rsid w:val="003532AB"/>
    <w:rsid w:val="004067F9"/>
    <w:rsid w:val="0041491C"/>
    <w:rsid w:val="00417612"/>
    <w:rsid w:val="00417921"/>
    <w:rsid w:val="004438C0"/>
    <w:rsid w:val="0048228B"/>
    <w:rsid w:val="00487E65"/>
    <w:rsid w:val="004D37F4"/>
    <w:rsid w:val="004D6F54"/>
    <w:rsid w:val="004F6B31"/>
    <w:rsid w:val="0051715F"/>
    <w:rsid w:val="00545151"/>
    <w:rsid w:val="00552BA3"/>
    <w:rsid w:val="00556AF2"/>
    <w:rsid w:val="00561A15"/>
    <w:rsid w:val="00561DC1"/>
    <w:rsid w:val="005629C7"/>
    <w:rsid w:val="005C6209"/>
    <w:rsid w:val="00634443"/>
    <w:rsid w:val="00666891"/>
    <w:rsid w:val="00673024"/>
    <w:rsid w:val="006A2B3A"/>
    <w:rsid w:val="006F5625"/>
    <w:rsid w:val="00755FEB"/>
    <w:rsid w:val="008353F5"/>
    <w:rsid w:val="00852A19"/>
    <w:rsid w:val="008632D2"/>
    <w:rsid w:val="00972C45"/>
    <w:rsid w:val="009931FF"/>
    <w:rsid w:val="009E1129"/>
    <w:rsid w:val="00A41961"/>
    <w:rsid w:val="00A52BF1"/>
    <w:rsid w:val="00A73240"/>
    <w:rsid w:val="00A92B71"/>
    <w:rsid w:val="00AC44C0"/>
    <w:rsid w:val="00AC5840"/>
    <w:rsid w:val="00AD5AA3"/>
    <w:rsid w:val="00B434A4"/>
    <w:rsid w:val="00BD0FC3"/>
    <w:rsid w:val="00BF4D67"/>
    <w:rsid w:val="00CA361F"/>
    <w:rsid w:val="00CB5C47"/>
    <w:rsid w:val="00CD43AC"/>
    <w:rsid w:val="00D14737"/>
    <w:rsid w:val="00D16D73"/>
    <w:rsid w:val="00D54876"/>
    <w:rsid w:val="00D5572A"/>
    <w:rsid w:val="00DB048F"/>
    <w:rsid w:val="00DC39A0"/>
    <w:rsid w:val="00DD6675"/>
    <w:rsid w:val="00E32B67"/>
    <w:rsid w:val="00E46A8A"/>
    <w:rsid w:val="00E60DEA"/>
    <w:rsid w:val="00EE340F"/>
    <w:rsid w:val="00F21C01"/>
    <w:rsid w:val="00F60A24"/>
    <w:rsid w:val="00F67DC7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  <w15:chartTrackingRefBased/>
  <w15:docId w15:val="{E7483955-A919-4BDD-BB32-991DE4F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171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51715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1715F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5171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51715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51715F"/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51715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715F"/>
    <w:pPr>
      <w:widowControl w:val="0"/>
      <w:shd w:val="clear" w:color="auto" w:fill="FFFFFF"/>
      <w:spacing w:after="480" w:line="0" w:lineRule="atLeast"/>
      <w:ind w:hanging="11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uiPriority w:val="99"/>
    <w:rsid w:val="00517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517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15755</Words>
  <Characters>89809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2021-08-19T08:30:00Z</cp:lastPrinted>
  <dcterms:created xsi:type="dcterms:W3CDTF">2021-08-19T09:50:00Z</dcterms:created>
  <dcterms:modified xsi:type="dcterms:W3CDTF">2021-08-19T09:50:00Z</dcterms:modified>
</cp:coreProperties>
</file>