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6" o:title="" croptop="56f" cropleft="-68f"/>
          </v:shape>
          <o:OLEObject Type="Embed" ProgID="CorelPhotoPaint.Image.10" ShapeID="_x0000_i1025" DrawAspect="Content" ObjectID="_1678863742" r:id="rId7"/>
        </w:objec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F75" w:rsidRPr="0046013D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46013D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8A1F75" w:rsidRPr="0046013D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1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ЗАКРЫТОГО АДМИНИСТРАТИВНО-ТЕРРИТОРИАЛЬНОГО ОБРАЗОВАНИЯ СОЛНЕЧНЫЙ</w:t>
      </w:r>
    </w:p>
    <w:p w:rsidR="008A1F75" w:rsidRPr="00FE759C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F75" w:rsidRPr="00FE759C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7144DA" w:rsidRPr="00FE7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D6671" w:rsidRDefault="00BD667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6671" w:rsidRPr="00FD0C7D" w:rsidRDefault="00FE759C" w:rsidP="00BD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3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 г.</w:t>
      </w:r>
      <w:r w:rsidR="00BD6671" w:rsidRP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6671" w:rsidRPr="00FD0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Солнечный</w:t>
      </w:r>
      <w:r w:rsidR="00BD6671" w:rsidRP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6671" w:rsidRP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="007A7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="00FD0C7D" w:rsidRP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D0C7D" w:rsidRDefault="00FD0C7D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</w:pPr>
    </w:p>
    <w:p w:rsidR="004C2FBB" w:rsidRPr="00E30B04" w:rsidRDefault="00E30B04" w:rsidP="00E30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04">
        <w:rPr>
          <w:rFonts w:ascii="Times New Roman" w:hAnsi="Times New Roman" w:cs="Times New Roman"/>
          <w:b/>
          <w:sz w:val="24"/>
          <w:szCs w:val="24"/>
        </w:rPr>
        <w:t>О ПРИЗНАНИИ УТРАТИВШИМИ СИЛУ ОТДЕЛЬНЫХ ПОСТАНОВЛЕНИЙ АДМИНИСТРАЦИИ ЗАТО СОЛНЕЧНЫЙ</w:t>
      </w:r>
    </w:p>
    <w:p w:rsidR="00E30B04" w:rsidRPr="002944BA" w:rsidRDefault="00E30B04" w:rsidP="00E3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C2FBB" w:rsidRPr="00E30B04" w:rsidRDefault="007A7F30" w:rsidP="007A7F30">
      <w:pPr>
        <w:spacing w:after="0" w:line="240" w:lineRule="auto"/>
        <w:ind w:left="284" w:firstLine="142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Рассмотрев п</w:t>
      </w:r>
      <w:r w:rsidR="00DD34CA" w:rsidRPr="00E30B04">
        <w:rPr>
          <w:rFonts w:ascii="Times New Roman" w:eastAsia="TimesNewRoman" w:hAnsi="Times New Roman" w:cs="Times New Roman"/>
          <w:sz w:val="24"/>
          <w:szCs w:val="24"/>
        </w:rPr>
        <w:t>ротесты Осташковской межрайон</w:t>
      </w:r>
      <w:r>
        <w:rPr>
          <w:rFonts w:ascii="Times New Roman" w:eastAsia="TimesNewRoman" w:hAnsi="Times New Roman" w:cs="Times New Roman"/>
          <w:sz w:val="24"/>
          <w:szCs w:val="24"/>
        </w:rPr>
        <w:t>ной прокуратуры № 52а-2021 от 22.03</w:t>
      </w:r>
      <w:r w:rsidR="00DD34CA" w:rsidRPr="00E30B04">
        <w:rPr>
          <w:rFonts w:ascii="Times New Roman" w:eastAsia="TimesNewRoman" w:hAnsi="Times New Roman" w:cs="Times New Roman"/>
          <w:sz w:val="24"/>
          <w:szCs w:val="24"/>
        </w:rPr>
        <w:t>.2021г.</w:t>
      </w:r>
      <w:r w:rsidR="00D915DA" w:rsidRPr="00E30B0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а также в целях приведения правовых актов администрации ЗАТО Солнечный в соответствие с действующим законодательством Российской Федерации </w:t>
      </w:r>
      <w:r w:rsidR="00E30B04" w:rsidRPr="00E30B04">
        <w:rPr>
          <w:rFonts w:ascii="Times New Roman" w:eastAsia="TimesNewRoman" w:hAnsi="Times New Roman" w:cs="Times New Roman"/>
          <w:sz w:val="24"/>
          <w:szCs w:val="24"/>
        </w:rPr>
        <w:t>,</w:t>
      </w:r>
      <w:r w:rsidR="00537388" w:rsidRPr="00E30B04">
        <w:rPr>
          <w:rFonts w:ascii="Times New Roman" w:eastAsia="TimesNewRoman" w:hAnsi="Times New Roman" w:cs="Times New Roman"/>
          <w:sz w:val="24"/>
          <w:szCs w:val="24"/>
        </w:rPr>
        <w:t>администрация ЗАТО Солнечный</w:t>
      </w:r>
    </w:p>
    <w:p w:rsidR="004C2FBB" w:rsidRPr="00E30B04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BB" w:rsidRPr="00E30B04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2FBB" w:rsidRPr="004B04FA" w:rsidRDefault="004C2FBB" w:rsidP="004C2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4CA" w:rsidRPr="008B3670" w:rsidRDefault="00DD34CA" w:rsidP="008B3670">
      <w:pPr>
        <w:pStyle w:val="a4"/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rFonts w:eastAsia="TimesNewRoman"/>
        </w:rPr>
      </w:pPr>
      <w:r w:rsidRPr="008B3670">
        <w:rPr>
          <w:rFonts w:eastAsia="TimesNewRoman"/>
        </w:rPr>
        <w:t>Признать</w:t>
      </w:r>
      <w:r w:rsidR="00E30B04" w:rsidRPr="008B3670">
        <w:rPr>
          <w:rFonts w:eastAsia="TimesNewRoman"/>
        </w:rPr>
        <w:t xml:space="preserve"> утратившими силу </w:t>
      </w:r>
      <w:r w:rsidR="00905B76" w:rsidRPr="008B3670">
        <w:rPr>
          <w:rFonts w:eastAsia="TimesNewRoman"/>
        </w:rPr>
        <w:t xml:space="preserve">: </w:t>
      </w:r>
    </w:p>
    <w:p w:rsidR="004C2FBB" w:rsidRPr="008B3670" w:rsidRDefault="00905B76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 xml:space="preserve">Постановление администрации ЗАТО Солнечный </w:t>
      </w:r>
      <w:r w:rsidR="003A0FCB" w:rsidRPr="008B3670">
        <w:rPr>
          <w:rFonts w:eastAsia="TimesNewRoman"/>
        </w:rPr>
        <w:t>№</w:t>
      </w:r>
      <w:r w:rsidR="00BF5BC8" w:rsidRPr="008B3670">
        <w:rPr>
          <w:rFonts w:eastAsia="TimesNewRoman"/>
        </w:rPr>
        <w:t xml:space="preserve"> </w:t>
      </w:r>
      <w:r w:rsidR="007A7F30">
        <w:rPr>
          <w:rFonts w:eastAsia="TimesNewRoman"/>
        </w:rPr>
        <w:t>227 от 01.11.2019</w:t>
      </w:r>
      <w:r w:rsidR="003A0FCB" w:rsidRPr="008B3670">
        <w:rPr>
          <w:rFonts w:eastAsia="TimesNewRoman"/>
        </w:rPr>
        <w:t>г. «Об утверждении</w:t>
      </w:r>
      <w:r w:rsidR="007A7F30">
        <w:rPr>
          <w:rFonts w:eastAsia="TimesNewRoman"/>
        </w:rPr>
        <w:t xml:space="preserve"> </w:t>
      </w:r>
      <w:hyperlink w:anchor="P26" w:history="1">
        <w:r w:rsidR="007A7F30">
          <w:t>Стандартов</w:t>
        </w:r>
      </w:hyperlink>
      <w:r w:rsidR="007A7F30" w:rsidRPr="00C75FBA">
        <w:t xml:space="preserve"> осуществления внутреннего муниципального финансового контроля</w:t>
      </w:r>
      <w:r w:rsidR="003A0FCB" w:rsidRPr="008B3670">
        <w:rPr>
          <w:rFonts w:eastAsia="TimesNewRoman"/>
        </w:rPr>
        <w:t>»;</w:t>
      </w:r>
    </w:p>
    <w:p w:rsidR="003A0FCB" w:rsidRPr="008B3670" w:rsidRDefault="00905B76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 xml:space="preserve">Постановление администрации ЗАТО Солнечный </w:t>
      </w:r>
      <w:r w:rsidR="003A0FCB" w:rsidRPr="008B3670">
        <w:rPr>
          <w:rFonts w:eastAsia="TimesNewRoman"/>
        </w:rPr>
        <w:t>№</w:t>
      </w:r>
      <w:r w:rsidR="00BF5BC8" w:rsidRPr="008B3670">
        <w:rPr>
          <w:rFonts w:eastAsia="TimesNewRoman"/>
        </w:rPr>
        <w:t xml:space="preserve"> </w:t>
      </w:r>
      <w:r w:rsidR="007A7F30">
        <w:rPr>
          <w:rFonts w:eastAsia="TimesNewRoman"/>
        </w:rPr>
        <w:t>228 от 01.11</w:t>
      </w:r>
      <w:r w:rsidR="003A0FCB" w:rsidRPr="008B3670">
        <w:rPr>
          <w:rFonts w:eastAsia="TimesNewRoman"/>
        </w:rPr>
        <w:t xml:space="preserve">.2019г. </w:t>
      </w:r>
      <w:bookmarkStart w:id="1" w:name="_Hlk64022848"/>
      <w:r w:rsidR="003A0FCB" w:rsidRPr="008B3670">
        <w:rPr>
          <w:rFonts w:eastAsia="TimesNewRoman"/>
        </w:rPr>
        <w:t>«О</w:t>
      </w:r>
      <w:r w:rsidR="007A7F30">
        <w:rPr>
          <w:rFonts w:eastAsia="TimesNewRoman"/>
        </w:rPr>
        <w:t xml:space="preserve">б утверждении Порядка </w:t>
      </w:r>
      <w:r w:rsidR="007A7F30" w:rsidRPr="009D7765">
        <w:t>осуществления внутреннего финансового контроля и внутреннего финансового аудита</w:t>
      </w:r>
      <w:r w:rsidR="003A0FCB" w:rsidRPr="008B3670">
        <w:rPr>
          <w:rFonts w:eastAsia="TimesNewRoman"/>
        </w:rPr>
        <w:t>»</w:t>
      </w:r>
      <w:bookmarkEnd w:id="1"/>
      <w:r w:rsidR="007A7F30">
        <w:rPr>
          <w:rFonts w:eastAsia="TimesNewRoman"/>
        </w:rPr>
        <w:t>.</w:t>
      </w:r>
    </w:p>
    <w:p w:rsidR="00527BB5" w:rsidRPr="008B3670" w:rsidRDefault="00527BB5" w:rsidP="008B3670">
      <w:pPr>
        <w:pStyle w:val="a4"/>
        <w:spacing w:before="0" w:beforeAutospacing="0" w:after="0" w:afterAutospacing="0"/>
        <w:ind w:left="567" w:hanging="283"/>
        <w:jc w:val="both"/>
        <w:rPr>
          <w:rFonts w:eastAsia="TimesNewRoman"/>
        </w:rPr>
      </w:pPr>
    </w:p>
    <w:p w:rsidR="004C2FBB" w:rsidRPr="008B3670" w:rsidRDefault="004C2FBB" w:rsidP="008B3670">
      <w:pPr>
        <w:pStyle w:val="a4"/>
        <w:numPr>
          <w:ilvl w:val="0"/>
          <w:numId w:val="1"/>
        </w:numPr>
        <w:spacing w:before="0" w:beforeAutospacing="0" w:after="0" w:afterAutospacing="0"/>
        <w:ind w:left="0" w:firstLine="142"/>
        <w:contextualSpacing/>
        <w:jc w:val="both"/>
        <w:rPr>
          <w:rFonts w:eastAsia="TimesNewRoman"/>
        </w:rPr>
      </w:pPr>
      <w:r w:rsidRPr="008B3670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8" w:history="1">
        <w:r w:rsidRPr="008B3670">
          <w:rPr>
            <w:rStyle w:val="a5"/>
            <w:rFonts w:eastAsia="TimesNewRoman"/>
            <w:color w:val="auto"/>
          </w:rPr>
          <w:t>www.zatosoln.ru</w:t>
        </w:r>
      </w:hyperlink>
      <w:r w:rsidRPr="008B3670">
        <w:rPr>
          <w:rFonts w:eastAsia="TimesNewRoman"/>
        </w:rPr>
        <w:t xml:space="preserve"> и опубликовать в газете «Городомля на Селигере».</w:t>
      </w:r>
    </w:p>
    <w:p w:rsidR="008B3670" w:rsidRDefault="008B3670" w:rsidP="008B3670">
      <w:pPr>
        <w:pStyle w:val="a4"/>
        <w:spacing w:before="0" w:beforeAutospacing="0" w:after="0" w:afterAutospacing="0"/>
        <w:jc w:val="both"/>
        <w:rPr>
          <w:rFonts w:eastAsia="TimesNewRoman"/>
        </w:rPr>
      </w:pPr>
    </w:p>
    <w:p w:rsidR="008B3670" w:rsidRDefault="008B3670" w:rsidP="008B3670">
      <w:pPr>
        <w:pStyle w:val="a4"/>
        <w:spacing w:before="0" w:beforeAutospacing="0" w:after="0" w:afterAutospacing="0"/>
        <w:ind w:firstLine="142"/>
        <w:jc w:val="both"/>
        <w:rPr>
          <w:rFonts w:eastAsia="TimesNewRoman"/>
        </w:rPr>
      </w:pPr>
      <w:r>
        <w:rPr>
          <w:rFonts w:eastAsia="TimesNewRoman"/>
        </w:rPr>
        <w:t xml:space="preserve">3. </w:t>
      </w:r>
      <w:r w:rsidR="004C2FBB" w:rsidRPr="008B3670">
        <w:rPr>
          <w:rFonts w:eastAsia="TimesNewRoman"/>
        </w:rPr>
        <w:t>Настоящее постановление вступает в силу с момента опубликования</w:t>
      </w:r>
      <w:r w:rsidR="00E30B04" w:rsidRPr="008B3670">
        <w:rPr>
          <w:rFonts w:eastAsia="TimesNewRoman"/>
        </w:rPr>
        <w:t xml:space="preserve"> и распространяет свое действие на п</w:t>
      </w:r>
      <w:r w:rsidR="007A7F30">
        <w:rPr>
          <w:rFonts w:eastAsia="TimesNewRoman"/>
        </w:rPr>
        <w:t>равоотношения, возникшие с 01.07.2020</w:t>
      </w:r>
      <w:r w:rsidR="00E30B04" w:rsidRPr="008B3670">
        <w:rPr>
          <w:rFonts w:eastAsia="TimesNewRoman"/>
        </w:rPr>
        <w:t xml:space="preserve"> года.</w:t>
      </w:r>
    </w:p>
    <w:p w:rsidR="008B3670" w:rsidRDefault="008B3670" w:rsidP="008B3670">
      <w:pPr>
        <w:pStyle w:val="a4"/>
        <w:spacing w:before="0" w:beforeAutospacing="0" w:after="0" w:afterAutospacing="0"/>
        <w:ind w:firstLine="142"/>
        <w:jc w:val="both"/>
        <w:rPr>
          <w:rFonts w:eastAsia="TimesNewRoman"/>
        </w:rPr>
      </w:pPr>
    </w:p>
    <w:p w:rsidR="004C2FBB" w:rsidRPr="008B3670" w:rsidRDefault="008B3670" w:rsidP="008B3670">
      <w:pPr>
        <w:pStyle w:val="a4"/>
        <w:spacing w:before="0" w:beforeAutospacing="0" w:after="0" w:afterAutospacing="0"/>
        <w:ind w:firstLine="142"/>
        <w:jc w:val="both"/>
        <w:rPr>
          <w:rFonts w:eastAsia="TimesNewRoman"/>
        </w:rPr>
      </w:pPr>
      <w:r>
        <w:rPr>
          <w:rFonts w:eastAsia="TimesNewRoman"/>
        </w:rPr>
        <w:t xml:space="preserve">4. </w:t>
      </w:r>
      <w:r w:rsidR="004C2FBB" w:rsidRPr="008B3670">
        <w:rPr>
          <w:rFonts w:eastAsia="TimesNewRoman"/>
          <w:iCs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4C2FBB" w:rsidRPr="008B3670" w:rsidRDefault="004C2FBB" w:rsidP="008B367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2FBB" w:rsidRPr="008B3670" w:rsidRDefault="004C2FBB" w:rsidP="008B367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2FBB" w:rsidRPr="008B3670" w:rsidRDefault="004C2FBB" w:rsidP="008B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BB" w:rsidRPr="004B04FA" w:rsidRDefault="008B3670" w:rsidP="008B3670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8B3670">
        <w:rPr>
          <w:rFonts w:ascii="Times New Roman" w:hAnsi="Times New Roman" w:cs="Times New Roman"/>
          <w:b/>
          <w:sz w:val="24"/>
          <w:szCs w:val="24"/>
        </w:rPr>
        <w:t>Врио</w:t>
      </w:r>
      <w:r w:rsidR="004B04FA" w:rsidRPr="008B367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C2FBB" w:rsidRPr="008B3670">
        <w:rPr>
          <w:rFonts w:ascii="Times New Roman" w:hAnsi="Times New Roman" w:cs="Times New Roman"/>
          <w:b/>
          <w:sz w:val="24"/>
          <w:szCs w:val="24"/>
        </w:rPr>
        <w:t>лав</w:t>
      </w:r>
      <w:r w:rsidR="004B04FA" w:rsidRPr="008B3670">
        <w:rPr>
          <w:rFonts w:ascii="Times New Roman" w:hAnsi="Times New Roman" w:cs="Times New Roman"/>
          <w:b/>
          <w:sz w:val="24"/>
          <w:szCs w:val="24"/>
        </w:rPr>
        <w:t>ы</w:t>
      </w:r>
      <w:r w:rsidR="004C2FBB" w:rsidRPr="008B3670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</w:t>
      </w:r>
      <w:r w:rsidR="004C2FBB" w:rsidRPr="004B04FA">
        <w:rPr>
          <w:rFonts w:ascii="Times New Roman" w:hAnsi="Times New Roman" w:cs="Times New Roman"/>
          <w:b/>
        </w:rPr>
        <w:t xml:space="preserve">ечный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4C2FBB" w:rsidRPr="004B04FA">
        <w:rPr>
          <w:rFonts w:ascii="Times New Roman" w:hAnsi="Times New Roman" w:cs="Times New Roman"/>
          <w:b/>
        </w:rPr>
        <w:t xml:space="preserve">                      В.А. Петров</w:t>
      </w:r>
    </w:p>
    <w:sectPr w:rsidR="004C2FBB" w:rsidRPr="004B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DE5"/>
    <w:multiLevelType w:val="multilevel"/>
    <w:tmpl w:val="D696E2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5AE"/>
    <w:multiLevelType w:val="multilevel"/>
    <w:tmpl w:val="7DD01F5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31CF0"/>
    <w:multiLevelType w:val="multilevel"/>
    <w:tmpl w:val="9820744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A02EC"/>
    <w:multiLevelType w:val="multilevel"/>
    <w:tmpl w:val="AA0E7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77015"/>
    <w:multiLevelType w:val="multilevel"/>
    <w:tmpl w:val="3DC053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24B39"/>
    <w:multiLevelType w:val="hybridMultilevel"/>
    <w:tmpl w:val="1C16D06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90C2C"/>
    <w:multiLevelType w:val="multilevel"/>
    <w:tmpl w:val="85E6406C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200931"/>
    <w:multiLevelType w:val="multilevel"/>
    <w:tmpl w:val="B01A855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56414"/>
    <w:multiLevelType w:val="multilevel"/>
    <w:tmpl w:val="5E1610C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B07C33"/>
    <w:multiLevelType w:val="multilevel"/>
    <w:tmpl w:val="FD041D80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762879"/>
    <w:multiLevelType w:val="multilevel"/>
    <w:tmpl w:val="6F080E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011E6"/>
    <w:multiLevelType w:val="multilevel"/>
    <w:tmpl w:val="8DF45892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1A08AB"/>
    <w:multiLevelType w:val="multilevel"/>
    <w:tmpl w:val="7374BE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B46CA"/>
    <w:multiLevelType w:val="multilevel"/>
    <w:tmpl w:val="CFDA596E"/>
    <w:lvl w:ilvl="0">
      <w:start w:val="8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7D4A47"/>
    <w:multiLevelType w:val="hybridMultilevel"/>
    <w:tmpl w:val="6F2A287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884BCF"/>
    <w:multiLevelType w:val="multilevel"/>
    <w:tmpl w:val="2660896E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8764AB"/>
    <w:multiLevelType w:val="multilevel"/>
    <w:tmpl w:val="7118039A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A30804"/>
    <w:multiLevelType w:val="multilevel"/>
    <w:tmpl w:val="7FE4DD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405C2E"/>
    <w:multiLevelType w:val="hybridMultilevel"/>
    <w:tmpl w:val="49C0E09E"/>
    <w:lvl w:ilvl="0" w:tplc="E1925D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A54B7D"/>
    <w:multiLevelType w:val="multilevel"/>
    <w:tmpl w:val="6C92B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D20971"/>
    <w:multiLevelType w:val="multilevel"/>
    <w:tmpl w:val="CF9C15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592D1E"/>
    <w:multiLevelType w:val="multilevel"/>
    <w:tmpl w:val="02A23B5C"/>
    <w:lvl w:ilvl="0">
      <w:start w:val="1"/>
      <w:numFmt w:val="decimal"/>
      <w:lvlText w:val="2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523C76"/>
    <w:multiLevelType w:val="multilevel"/>
    <w:tmpl w:val="9C3C45F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5B4EC2"/>
    <w:multiLevelType w:val="multilevel"/>
    <w:tmpl w:val="3BBA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F54691"/>
    <w:multiLevelType w:val="multilevel"/>
    <w:tmpl w:val="CBACF9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0109E4"/>
    <w:multiLevelType w:val="multilevel"/>
    <w:tmpl w:val="3CE0C7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2551F4"/>
    <w:multiLevelType w:val="multilevel"/>
    <w:tmpl w:val="B06473E6"/>
    <w:lvl w:ilvl="0">
      <w:start w:val="9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23A5422"/>
    <w:multiLevelType w:val="multilevel"/>
    <w:tmpl w:val="E828D9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A11416"/>
    <w:multiLevelType w:val="multilevel"/>
    <w:tmpl w:val="64720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2E1F86"/>
    <w:multiLevelType w:val="multilevel"/>
    <w:tmpl w:val="11ECCDF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F137C2"/>
    <w:multiLevelType w:val="multilevel"/>
    <w:tmpl w:val="8684077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E96D5E"/>
    <w:multiLevelType w:val="multilevel"/>
    <w:tmpl w:val="1E6675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73546C5"/>
    <w:multiLevelType w:val="hybridMultilevel"/>
    <w:tmpl w:val="6D4ECF8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41D5C"/>
    <w:multiLevelType w:val="multilevel"/>
    <w:tmpl w:val="2A72B6E8"/>
    <w:lvl w:ilvl="0">
      <w:start w:val="1"/>
      <w:numFmt w:val="decimal"/>
      <w:lvlText w:val="2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082EB6"/>
    <w:multiLevelType w:val="multilevel"/>
    <w:tmpl w:val="9282286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982643"/>
    <w:multiLevelType w:val="multilevel"/>
    <w:tmpl w:val="04604D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F3418D"/>
    <w:multiLevelType w:val="multilevel"/>
    <w:tmpl w:val="F44C8C98"/>
    <w:lvl w:ilvl="0">
      <w:start w:val="1"/>
      <w:numFmt w:val="decimal"/>
      <w:lvlText w:val="З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5450FF"/>
    <w:multiLevelType w:val="multilevel"/>
    <w:tmpl w:val="249CE43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713F64"/>
    <w:multiLevelType w:val="multilevel"/>
    <w:tmpl w:val="1F7E7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1B0C80"/>
    <w:multiLevelType w:val="multilevel"/>
    <w:tmpl w:val="8E664D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BB0D36"/>
    <w:multiLevelType w:val="multilevel"/>
    <w:tmpl w:val="D5D03EA8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DB05185"/>
    <w:multiLevelType w:val="multilevel"/>
    <w:tmpl w:val="69E83F8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AC1EF0"/>
    <w:multiLevelType w:val="multilevel"/>
    <w:tmpl w:val="4978D4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C9737B"/>
    <w:multiLevelType w:val="multilevel"/>
    <w:tmpl w:val="F6F00C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F0B4905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3DB5DBF"/>
    <w:multiLevelType w:val="multilevel"/>
    <w:tmpl w:val="6EAC22E6"/>
    <w:lvl w:ilvl="0">
      <w:start w:val="5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4035501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30"/>
  </w:num>
  <w:num w:numId="3">
    <w:abstractNumId w:val="21"/>
  </w:num>
  <w:num w:numId="4">
    <w:abstractNumId w:val="16"/>
  </w:num>
  <w:num w:numId="5">
    <w:abstractNumId w:val="18"/>
  </w:num>
  <w:num w:numId="6">
    <w:abstractNumId w:val="31"/>
  </w:num>
  <w:num w:numId="7">
    <w:abstractNumId w:val="46"/>
  </w:num>
  <w:num w:numId="8">
    <w:abstractNumId w:val="26"/>
  </w:num>
  <w:num w:numId="9">
    <w:abstractNumId w:val="25"/>
  </w:num>
  <w:num w:numId="10">
    <w:abstractNumId w:val="12"/>
  </w:num>
  <w:num w:numId="11">
    <w:abstractNumId w:val="22"/>
  </w:num>
  <w:num w:numId="12">
    <w:abstractNumId w:val="29"/>
  </w:num>
  <w:num w:numId="13">
    <w:abstractNumId w:val="45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6"/>
  </w:num>
  <w:num w:numId="19">
    <w:abstractNumId w:val="23"/>
  </w:num>
  <w:num w:numId="20">
    <w:abstractNumId w:val="28"/>
  </w:num>
  <w:num w:numId="21">
    <w:abstractNumId w:val="49"/>
  </w:num>
  <w:num w:numId="22">
    <w:abstractNumId w:val="3"/>
  </w:num>
  <w:num w:numId="23">
    <w:abstractNumId w:val="47"/>
  </w:num>
  <w:num w:numId="24">
    <w:abstractNumId w:val="48"/>
  </w:num>
  <w:num w:numId="25">
    <w:abstractNumId w:val="34"/>
  </w:num>
  <w:num w:numId="26">
    <w:abstractNumId w:val="35"/>
  </w:num>
  <w:num w:numId="27">
    <w:abstractNumId w:val="14"/>
  </w:num>
  <w:num w:numId="28">
    <w:abstractNumId w:val="5"/>
  </w:num>
  <w:num w:numId="29">
    <w:abstractNumId w:val="17"/>
  </w:num>
  <w:num w:numId="30">
    <w:abstractNumId w:val="33"/>
  </w:num>
  <w:num w:numId="31">
    <w:abstractNumId w:val="38"/>
  </w:num>
  <w:num w:numId="32">
    <w:abstractNumId w:val="27"/>
  </w:num>
  <w:num w:numId="33">
    <w:abstractNumId w:val="4"/>
  </w:num>
  <w:num w:numId="34">
    <w:abstractNumId w:val="39"/>
  </w:num>
  <w:num w:numId="35">
    <w:abstractNumId w:val="9"/>
  </w:num>
  <w:num w:numId="36">
    <w:abstractNumId w:val="2"/>
  </w:num>
  <w:num w:numId="37">
    <w:abstractNumId w:val="32"/>
  </w:num>
  <w:num w:numId="38">
    <w:abstractNumId w:val="7"/>
  </w:num>
  <w:num w:numId="39">
    <w:abstractNumId w:val="0"/>
  </w:num>
  <w:num w:numId="40">
    <w:abstractNumId w:val="1"/>
  </w:num>
  <w:num w:numId="41">
    <w:abstractNumId w:val="6"/>
  </w:num>
  <w:num w:numId="42">
    <w:abstractNumId w:val="37"/>
  </w:num>
  <w:num w:numId="43">
    <w:abstractNumId w:val="42"/>
  </w:num>
  <w:num w:numId="44">
    <w:abstractNumId w:val="10"/>
  </w:num>
  <w:num w:numId="45">
    <w:abstractNumId w:val="41"/>
  </w:num>
  <w:num w:numId="46">
    <w:abstractNumId w:val="19"/>
  </w:num>
  <w:num w:numId="47">
    <w:abstractNumId w:val="24"/>
  </w:num>
  <w:num w:numId="48">
    <w:abstractNumId w:val="44"/>
  </w:num>
  <w:num w:numId="49">
    <w:abstractNumId w:val="4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115EC5"/>
    <w:rsid w:val="00123A7E"/>
    <w:rsid w:val="00150E59"/>
    <w:rsid w:val="0021706D"/>
    <w:rsid w:val="002B43E5"/>
    <w:rsid w:val="003076D2"/>
    <w:rsid w:val="00310A68"/>
    <w:rsid w:val="003241C0"/>
    <w:rsid w:val="00340AA3"/>
    <w:rsid w:val="003579E4"/>
    <w:rsid w:val="003A0FCB"/>
    <w:rsid w:val="003B7163"/>
    <w:rsid w:val="003F1B34"/>
    <w:rsid w:val="003F1F8B"/>
    <w:rsid w:val="00414DB1"/>
    <w:rsid w:val="004346B1"/>
    <w:rsid w:val="0046013D"/>
    <w:rsid w:val="004B04FA"/>
    <w:rsid w:val="004B6EAC"/>
    <w:rsid w:val="004C2FBB"/>
    <w:rsid w:val="00527BB5"/>
    <w:rsid w:val="00537388"/>
    <w:rsid w:val="005A3C97"/>
    <w:rsid w:val="006073E0"/>
    <w:rsid w:val="006730B9"/>
    <w:rsid w:val="006A6B58"/>
    <w:rsid w:val="007144DA"/>
    <w:rsid w:val="00722926"/>
    <w:rsid w:val="00745769"/>
    <w:rsid w:val="007A7F30"/>
    <w:rsid w:val="007D03BA"/>
    <w:rsid w:val="007D5F8D"/>
    <w:rsid w:val="007F279D"/>
    <w:rsid w:val="00810F42"/>
    <w:rsid w:val="00831827"/>
    <w:rsid w:val="008A1F75"/>
    <w:rsid w:val="008B2BB1"/>
    <w:rsid w:val="008B3670"/>
    <w:rsid w:val="008C47E5"/>
    <w:rsid w:val="00905B76"/>
    <w:rsid w:val="00906EE7"/>
    <w:rsid w:val="00920BF0"/>
    <w:rsid w:val="00961445"/>
    <w:rsid w:val="0098340D"/>
    <w:rsid w:val="00984A98"/>
    <w:rsid w:val="009A2B7C"/>
    <w:rsid w:val="009D293E"/>
    <w:rsid w:val="00A0011F"/>
    <w:rsid w:val="00A327E9"/>
    <w:rsid w:val="00AD2EFB"/>
    <w:rsid w:val="00B03911"/>
    <w:rsid w:val="00B6490E"/>
    <w:rsid w:val="00BB4C95"/>
    <w:rsid w:val="00BD44B8"/>
    <w:rsid w:val="00BD6671"/>
    <w:rsid w:val="00BE773D"/>
    <w:rsid w:val="00BF5BC8"/>
    <w:rsid w:val="00C54FA9"/>
    <w:rsid w:val="00D74849"/>
    <w:rsid w:val="00D915DA"/>
    <w:rsid w:val="00DD34CA"/>
    <w:rsid w:val="00DF0B74"/>
    <w:rsid w:val="00DF1CB2"/>
    <w:rsid w:val="00E30B04"/>
    <w:rsid w:val="00E45CDA"/>
    <w:rsid w:val="00E54898"/>
    <w:rsid w:val="00E565E4"/>
    <w:rsid w:val="00E96ADF"/>
    <w:rsid w:val="00E97588"/>
    <w:rsid w:val="00EF3261"/>
    <w:rsid w:val="00EF6A33"/>
    <w:rsid w:val="00F4783E"/>
    <w:rsid w:val="00F90F19"/>
    <w:rsid w:val="00FD0C7D"/>
    <w:rsid w:val="00FD73E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72BC-A631-4D84-90B4-45B16C8E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2021-04-02T07:16:00Z</cp:lastPrinted>
  <dcterms:created xsi:type="dcterms:W3CDTF">2021-04-02T07:16:00Z</dcterms:created>
  <dcterms:modified xsi:type="dcterms:W3CDTF">2021-04-02T07:16:00Z</dcterms:modified>
</cp:coreProperties>
</file>