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624E" w14:textId="77777777" w:rsidR="00215A52" w:rsidRPr="00737670" w:rsidRDefault="00215A52" w:rsidP="00215A52">
      <w:pPr>
        <w:jc w:val="center"/>
      </w:pPr>
      <w:r w:rsidRPr="00737670">
        <w:object w:dxaOrig="975" w:dyaOrig="1200" w14:anchorId="2B6A0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649578609" r:id="rId7"/>
        </w:object>
      </w:r>
    </w:p>
    <w:p w14:paraId="20A0F3C6" w14:textId="77777777" w:rsidR="00215A52" w:rsidRPr="00737670" w:rsidRDefault="00215A52" w:rsidP="00215A52">
      <w:pPr>
        <w:jc w:val="center"/>
      </w:pPr>
    </w:p>
    <w:p w14:paraId="59B4B790" w14:textId="77777777" w:rsidR="00215A52" w:rsidRPr="00737670" w:rsidRDefault="00215A52" w:rsidP="00215A52">
      <w:pPr>
        <w:jc w:val="center"/>
        <w:rPr>
          <w:b/>
          <w:spacing w:val="90"/>
          <w:sz w:val="26"/>
          <w:szCs w:val="26"/>
        </w:rPr>
      </w:pPr>
      <w:r w:rsidRPr="00737670">
        <w:rPr>
          <w:b/>
          <w:spacing w:val="90"/>
          <w:sz w:val="26"/>
          <w:szCs w:val="26"/>
        </w:rPr>
        <w:t>АДМИНИСТРАЦИЯ</w:t>
      </w:r>
    </w:p>
    <w:p w14:paraId="04F2F7D7" w14:textId="77777777" w:rsidR="00215A52" w:rsidRPr="00737670" w:rsidRDefault="00215A52" w:rsidP="00215A52">
      <w:pPr>
        <w:jc w:val="center"/>
        <w:rPr>
          <w:b/>
          <w:spacing w:val="40"/>
          <w:sz w:val="26"/>
          <w:szCs w:val="26"/>
        </w:rPr>
      </w:pPr>
      <w:r w:rsidRPr="00737670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37670">
        <w:rPr>
          <w:b/>
          <w:spacing w:val="40"/>
          <w:sz w:val="26"/>
          <w:szCs w:val="26"/>
        </w:rPr>
        <w:t>СОЛНЕЧНЫЙ</w:t>
      </w:r>
    </w:p>
    <w:p w14:paraId="781AB57D" w14:textId="77777777" w:rsidR="00215A52" w:rsidRPr="00737670" w:rsidRDefault="00215A52" w:rsidP="00215A52">
      <w:pPr>
        <w:jc w:val="center"/>
        <w:rPr>
          <w:b/>
          <w:sz w:val="28"/>
        </w:rPr>
      </w:pPr>
    </w:p>
    <w:p w14:paraId="33B17A11" w14:textId="481AEC91" w:rsidR="00215A52" w:rsidRPr="00737670" w:rsidRDefault="0079550D" w:rsidP="00215A52">
      <w:pPr>
        <w:pStyle w:val="1"/>
        <w:rPr>
          <w:sz w:val="40"/>
        </w:rPr>
      </w:pPr>
      <w:r w:rsidRPr="00737670">
        <w:rPr>
          <w:sz w:val="40"/>
        </w:rPr>
        <w:t>ПОСТАНОВЛЕ</w:t>
      </w:r>
      <w:r w:rsidR="00215A52" w:rsidRPr="00737670">
        <w:rPr>
          <w:sz w:val="40"/>
        </w:rPr>
        <w:t>НИЕ</w:t>
      </w:r>
    </w:p>
    <w:p w14:paraId="3AA4A92E" w14:textId="77777777" w:rsidR="00215A52" w:rsidRPr="00737670" w:rsidRDefault="00215A52" w:rsidP="00215A52">
      <w:pPr>
        <w:pStyle w:val="a0"/>
        <w:rPr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2"/>
        <w:gridCol w:w="6393"/>
        <w:gridCol w:w="1270"/>
      </w:tblGrid>
      <w:tr w:rsidR="00215A52" w:rsidRPr="00737670" w14:paraId="08F192E8" w14:textId="77777777" w:rsidTr="00C46D7B">
        <w:tc>
          <w:tcPr>
            <w:tcW w:w="904" w:type="pct"/>
            <w:tcBorders>
              <w:bottom w:val="single" w:sz="4" w:space="0" w:color="auto"/>
            </w:tcBorders>
            <w:hideMark/>
          </w:tcPr>
          <w:p w14:paraId="59FB1CBB" w14:textId="58890DFD" w:rsidR="00215A52" w:rsidRPr="00737670" w:rsidRDefault="0017302B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22.04.2020</w:t>
            </w:r>
          </w:p>
        </w:tc>
        <w:tc>
          <w:tcPr>
            <w:tcW w:w="3417" w:type="pct"/>
            <w:hideMark/>
          </w:tcPr>
          <w:p w14:paraId="118A15AB" w14:textId="77777777" w:rsidR="00215A52" w:rsidRPr="00737670" w:rsidRDefault="00B77FA1" w:rsidP="00B77FA1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 w:rsidRPr="00737670">
              <w:rPr>
                <w:b/>
                <w:lang w:eastAsia="en-US"/>
              </w:rPr>
              <w:t>З</w:t>
            </w:r>
            <w:r w:rsidR="00215A52" w:rsidRPr="00737670">
              <w:rPr>
                <w:b/>
                <w:lang w:eastAsia="en-US"/>
              </w:rPr>
              <w:t>АТО Солнечный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bottom"/>
            <w:hideMark/>
          </w:tcPr>
          <w:p w14:paraId="796DEB87" w14:textId="6C1C73C5" w:rsidR="00215A52" w:rsidRPr="00737670" w:rsidRDefault="0042251F" w:rsidP="00B77FA1">
            <w:pPr>
              <w:rPr>
                <w:lang w:eastAsia="en-US"/>
              </w:rPr>
            </w:pPr>
            <w:r w:rsidRPr="00737670">
              <w:rPr>
                <w:lang w:eastAsia="en-US"/>
              </w:rPr>
              <w:t>№</w:t>
            </w:r>
            <w:r w:rsidR="0017302B">
              <w:rPr>
                <w:lang w:eastAsia="en-US"/>
              </w:rPr>
              <w:t xml:space="preserve"> 52</w:t>
            </w:r>
          </w:p>
        </w:tc>
      </w:tr>
    </w:tbl>
    <w:p w14:paraId="369D814F" w14:textId="77777777" w:rsidR="00215A52" w:rsidRPr="00737670" w:rsidRDefault="00215A52" w:rsidP="00215A52">
      <w:pPr>
        <w:pStyle w:val="a5"/>
        <w:jc w:val="both"/>
        <w:rPr>
          <w:szCs w:val="28"/>
        </w:rPr>
      </w:pPr>
    </w:p>
    <w:p w14:paraId="537681EC" w14:textId="191E433D" w:rsidR="00215A52" w:rsidRPr="00737670" w:rsidRDefault="0079550D" w:rsidP="007955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7670">
        <w:rPr>
          <w:rFonts w:ascii="Times New Roman" w:hAnsi="Times New Roman" w:cs="Times New Roman"/>
          <w:sz w:val="24"/>
          <w:szCs w:val="24"/>
        </w:rPr>
        <w:t>О ПОРЯДКЕ ФОРМИРОВАНИЯ ПЕРЕЧНЯ НАЛОГОВЫХ РАСХОДОВ ЗАТО СОЛНЕЧНЫЙ И ОЦЕНКИ НАЛОГОВЫХ РАСХОДОВ ЗАТО СОЛНЕЧНЫЙ</w:t>
      </w:r>
    </w:p>
    <w:p w14:paraId="04632CDB" w14:textId="77777777" w:rsidR="00215A52" w:rsidRPr="00737670" w:rsidRDefault="00215A52" w:rsidP="00215A52">
      <w:pPr>
        <w:spacing w:before="20"/>
        <w:jc w:val="center"/>
        <w:rPr>
          <w:b/>
          <w:sz w:val="28"/>
          <w:szCs w:val="28"/>
        </w:rPr>
      </w:pPr>
    </w:p>
    <w:p w14:paraId="69C86360" w14:textId="77777777" w:rsidR="00737670" w:rsidRPr="00737670" w:rsidRDefault="0079550D" w:rsidP="00795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7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37670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73767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 ЗАТО Солнечный</w:t>
      </w:r>
    </w:p>
    <w:p w14:paraId="5EE593AD" w14:textId="77777777" w:rsidR="00737670" w:rsidRPr="00737670" w:rsidRDefault="00737670" w:rsidP="00795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91AD4F" w14:textId="41C1A8D8" w:rsidR="0079550D" w:rsidRPr="00737670" w:rsidRDefault="00737670" w:rsidP="007376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D774D6C" w14:textId="77777777" w:rsidR="00737670" w:rsidRPr="00737670" w:rsidRDefault="00737670" w:rsidP="007376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28545" w14:textId="3C222E6E" w:rsidR="0079550D" w:rsidRPr="00737670" w:rsidRDefault="0079550D" w:rsidP="00795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7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6" w:history="1">
        <w:r w:rsidRPr="0073767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37670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ЗАТО Солнечный и оценки налоговых расходов ЗАТО Солнечный (далее - Порядок) (прилагается).</w:t>
      </w:r>
    </w:p>
    <w:p w14:paraId="12AF6C2E" w14:textId="47B1DEBC" w:rsidR="0079550D" w:rsidRPr="00737670" w:rsidRDefault="0079550D" w:rsidP="00795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70">
        <w:rPr>
          <w:rFonts w:ascii="Times New Roman" w:hAnsi="Times New Roman" w:cs="Times New Roman"/>
          <w:sz w:val="24"/>
          <w:szCs w:val="24"/>
        </w:rPr>
        <w:t xml:space="preserve">2. Кураторам налоговых расходов, определенным в соответствии с Порядком, обеспечить утверждение методик оценки эффективности налоговых расходов </w:t>
      </w:r>
      <w:r w:rsidR="009F2BBD" w:rsidRPr="00737670">
        <w:rPr>
          <w:rFonts w:ascii="Times New Roman" w:hAnsi="Times New Roman" w:cs="Times New Roman"/>
          <w:sz w:val="24"/>
          <w:szCs w:val="24"/>
        </w:rPr>
        <w:t>ЗАТО Солнечный</w:t>
      </w:r>
      <w:r w:rsidRPr="00737670">
        <w:rPr>
          <w:rFonts w:ascii="Times New Roman" w:hAnsi="Times New Roman" w:cs="Times New Roman"/>
          <w:sz w:val="24"/>
          <w:szCs w:val="24"/>
        </w:rPr>
        <w:t xml:space="preserve"> в срок до 1 апреля 2020 года, а также ежегодное утверждение (изменение) методик оценки эффективности налоговых расходов ЗАТО Солнечный по новым налоговым расходам ЗАТО Солнечный в срок до 1 октября текущего года.</w:t>
      </w:r>
    </w:p>
    <w:p w14:paraId="4C095630" w14:textId="6ED5D874" w:rsidR="00E55877" w:rsidRPr="00737670" w:rsidRDefault="0079550D" w:rsidP="0079550D">
      <w:pPr>
        <w:ind w:firstLine="709"/>
        <w:jc w:val="both"/>
      </w:pPr>
      <w:r w:rsidRPr="00737670">
        <w:t>3. Настоящее Постановление вступает в силу со дня его официального опубликования.</w:t>
      </w:r>
    </w:p>
    <w:p w14:paraId="1D3C5D6F" w14:textId="77777777" w:rsidR="004D35E3" w:rsidRPr="00737670" w:rsidRDefault="004D35E3" w:rsidP="00E55877">
      <w:pPr>
        <w:ind w:left="360"/>
        <w:jc w:val="both"/>
        <w:rPr>
          <w:sz w:val="26"/>
          <w:szCs w:val="26"/>
        </w:rPr>
      </w:pPr>
    </w:p>
    <w:p w14:paraId="2FD937AD" w14:textId="77777777" w:rsidR="00280732" w:rsidRPr="00737670" w:rsidRDefault="00280732" w:rsidP="00E55877">
      <w:pPr>
        <w:ind w:left="360"/>
        <w:jc w:val="both"/>
        <w:rPr>
          <w:sz w:val="26"/>
          <w:szCs w:val="26"/>
        </w:rPr>
      </w:pPr>
    </w:p>
    <w:p w14:paraId="3B39C535" w14:textId="77777777" w:rsidR="00E55877" w:rsidRPr="00737670" w:rsidRDefault="00E55877" w:rsidP="00E55877">
      <w:pPr>
        <w:ind w:left="360"/>
        <w:jc w:val="both"/>
        <w:rPr>
          <w:sz w:val="26"/>
          <w:szCs w:val="26"/>
        </w:rPr>
      </w:pPr>
    </w:p>
    <w:p w14:paraId="6EE1B99F" w14:textId="77777777" w:rsidR="0079550D" w:rsidRPr="00737670" w:rsidRDefault="00B34E55" w:rsidP="00B20B18">
      <w:pPr>
        <w:ind w:left="360"/>
        <w:jc w:val="both"/>
        <w:rPr>
          <w:sz w:val="26"/>
          <w:szCs w:val="26"/>
        </w:rPr>
        <w:sectPr w:rsidR="0079550D" w:rsidRPr="00737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7670">
        <w:rPr>
          <w:sz w:val="26"/>
          <w:szCs w:val="26"/>
        </w:rPr>
        <w:t xml:space="preserve">Глава </w:t>
      </w:r>
      <w:r w:rsidR="00E55877" w:rsidRPr="00737670">
        <w:rPr>
          <w:sz w:val="26"/>
          <w:szCs w:val="26"/>
        </w:rPr>
        <w:t>администрации ЗАТО Солнечный</w:t>
      </w:r>
      <w:r w:rsidR="00895552" w:rsidRPr="00737670">
        <w:rPr>
          <w:sz w:val="26"/>
          <w:szCs w:val="26"/>
        </w:rPr>
        <w:tab/>
      </w:r>
      <w:r w:rsidR="00895552" w:rsidRPr="00737670">
        <w:rPr>
          <w:sz w:val="26"/>
          <w:szCs w:val="26"/>
        </w:rPr>
        <w:tab/>
      </w:r>
      <w:r w:rsidR="00895552" w:rsidRPr="00737670">
        <w:rPr>
          <w:sz w:val="26"/>
          <w:szCs w:val="26"/>
        </w:rPr>
        <w:tab/>
      </w:r>
      <w:r w:rsidR="00895552" w:rsidRPr="00737670">
        <w:rPr>
          <w:sz w:val="26"/>
          <w:szCs w:val="26"/>
        </w:rPr>
        <w:tab/>
      </w:r>
      <w:r w:rsidR="00895552" w:rsidRPr="00737670">
        <w:rPr>
          <w:sz w:val="26"/>
          <w:szCs w:val="26"/>
        </w:rPr>
        <w:tab/>
      </w:r>
      <w:r w:rsidRPr="00737670">
        <w:rPr>
          <w:sz w:val="26"/>
          <w:szCs w:val="26"/>
        </w:rPr>
        <w:t>В.А. Петров</w:t>
      </w:r>
    </w:p>
    <w:p w14:paraId="66AB3F50" w14:textId="77777777" w:rsidR="009F2BBD" w:rsidRPr="00737670" w:rsidRDefault="009F2BBD" w:rsidP="007D10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lastRenderedPageBreak/>
        <w:t>Приложение</w:t>
      </w:r>
    </w:p>
    <w:p w14:paraId="52A8C763" w14:textId="6DF8B98F" w:rsidR="009F2BBD" w:rsidRPr="00737670" w:rsidRDefault="009F2BBD" w:rsidP="007D106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к Постановлению администрации</w:t>
      </w:r>
    </w:p>
    <w:p w14:paraId="2FF60D50" w14:textId="6FF4EBD1" w:rsidR="009F2BBD" w:rsidRPr="00737670" w:rsidRDefault="009F2BBD" w:rsidP="007D106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ЗАТО Солнечный</w:t>
      </w:r>
    </w:p>
    <w:p w14:paraId="0D698291" w14:textId="2E00F2D7" w:rsidR="009F2BBD" w:rsidRPr="00737670" w:rsidRDefault="009F2BBD" w:rsidP="007D106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от </w:t>
      </w:r>
      <w:r w:rsidR="0017302B">
        <w:rPr>
          <w:rFonts w:ascii="Times New Roman" w:hAnsi="Times New Roman" w:cs="Times New Roman"/>
        </w:rPr>
        <w:t xml:space="preserve">22.04.2020 г. </w:t>
      </w:r>
      <w:r w:rsidRPr="00737670">
        <w:rPr>
          <w:rFonts w:ascii="Times New Roman" w:hAnsi="Times New Roman" w:cs="Times New Roman"/>
        </w:rPr>
        <w:t>№</w:t>
      </w:r>
      <w:r w:rsidR="0017302B">
        <w:rPr>
          <w:rFonts w:ascii="Times New Roman" w:hAnsi="Times New Roman" w:cs="Times New Roman"/>
        </w:rPr>
        <w:t xml:space="preserve"> 52</w:t>
      </w:r>
      <w:bookmarkStart w:id="0" w:name="_GoBack"/>
      <w:bookmarkEnd w:id="0"/>
    </w:p>
    <w:p w14:paraId="23C2B99D" w14:textId="77777777" w:rsidR="009F2BBD" w:rsidRPr="00737670" w:rsidRDefault="009F2BBD" w:rsidP="007D106B">
      <w:pPr>
        <w:pStyle w:val="ConsPlusNormal"/>
        <w:ind w:firstLine="709"/>
        <w:rPr>
          <w:rFonts w:ascii="Times New Roman" w:hAnsi="Times New Roman" w:cs="Times New Roman"/>
        </w:rPr>
      </w:pPr>
    </w:p>
    <w:p w14:paraId="005773B6" w14:textId="77777777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26"/>
      <w:bookmarkEnd w:id="1"/>
      <w:r w:rsidRPr="00737670">
        <w:rPr>
          <w:rFonts w:ascii="Times New Roman" w:hAnsi="Times New Roman" w:cs="Times New Roman"/>
        </w:rPr>
        <w:t>ПОРЯДОК</w:t>
      </w:r>
    </w:p>
    <w:p w14:paraId="35FEBF05" w14:textId="1EF3443B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формирования перечня налоговых расходов ЗАТО Солнечный</w:t>
      </w:r>
    </w:p>
    <w:p w14:paraId="08F2FB9D" w14:textId="48540F90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и оценки налоговых расходов ЗАТО Солнечный</w:t>
      </w:r>
    </w:p>
    <w:p w14:paraId="6CAB5AE6" w14:textId="77777777" w:rsidR="009F2BBD" w:rsidRPr="00737670" w:rsidRDefault="009F2BBD" w:rsidP="007D106B">
      <w:pPr>
        <w:pStyle w:val="ConsPlusNormal"/>
        <w:ind w:firstLine="709"/>
        <w:rPr>
          <w:rFonts w:ascii="Times New Roman" w:hAnsi="Times New Roman" w:cs="Times New Roman"/>
        </w:rPr>
      </w:pPr>
    </w:p>
    <w:p w14:paraId="04CB117C" w14:textId="77777777" w:rsidR="009F2BBD" w:rsidRPr="00737670" w:rsidRDefault="009F2BBD" w:rsidP="007D10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Раздел I</w:t>
      </w:r>
    </w:p>
    <w:p w14:paraId="7D6A731F" w14:textId="77777777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Общие положения</w:t>
      </w:r>
    </w:p>
    <w:p w14:paraId="77CF6B7D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6B5B84BB" w14:textId="4FC1F94E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1. Настоящий Порядок определяет правила формирования перечня налоговых расходов ЗАТО Солнечный, информации о нормативных, целевых и фискальных характеристиках налоговых расходов ЗАТО Солнечный, оценки налоговых расходов ЗАТО Солнечный и обобщения результатов оценки эффективности налоговых расходов ЗАТО Солнечный (далее - Порядок).</w:t>
      </w:r>
    </w:p>
    <w:p w14:paraId="30FFF08C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2. В целях Порядка используются следующие понятия:</w:t>
      </w:r>
    </w:p>
    <w:p w14:paraId="65BBF303" w14:textId="2B4DDE34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1) налоговые расходы ЗАТО Солнечный - выпадающие доходы местного бюджета ЗАТО Солнечный,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ЗАТО Солнечный (далее - муниципальная программа) и (или) целями социально-экономической политики ЗАТО Солнечный, не относящимися к муниципальным программам (далее соответственно - налоговые расходы, социально-экономическая политика);</w:t>
      </w:r>
    </w:p>
    <w:p w14:paraId="7666B738" w14:textId="39A21002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2) куратор налогового расхода - орган местного самоуправления ЗАТО Солнечный (иной орган ЗАТО Солнечный, организация), ответственный в соответствии с полномочиями, установленными нормативными правовыми актами ЗАТО Солнечный, за достижение соответствующих налоговому расходу целей муниципальной программы и (или) целей социально-экономической политики;</w:t>
      </w:r>
    </w:p>
    <w:p w14:paraId="5D8FC638" w14:textId="6CDB4412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3) нормативные характеристики налоговых расходов - сведения о положениях нормативных правовых актов ЗАТО Солнечный,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ЗАТО Солнечный;</w:t>
      </w:r>
    </w:p>
    <w:p w14:paraId="6FB43B51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4) 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14:paraId="70547E9F" w14:textId="645E76C4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5) оценка объемов налоговых расходов - определение объемов выпадающих доходов местного бюджета ЗАТО Солнечный, обусловленных льготами, предоставленными плательщикам;</w:t>
      </w:r>
    </w:p>
    <w:p w14:paraId="748A7EB0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6)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14:paraId="002B198E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7) паспорт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14:paraId="10801A8E" w14:textId="24CDAD1C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42"/>
      <w:bookmarkEnd w:id="2"/>
      <w:r w:rsidRPr="00737670">
        <w:rPr>
          <w:rFonts w:ascii="Times New Roman" w:hAnsi="Times New Roman" w:cs="Times New Roman"/>
        </w:rPr>
        <w:t>8) 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политики, а также о кураторах налоговых расходов;</w:t>
      </w:r>
    </w:p>
    <w:p w14:paraId="1D877562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9) плательщики - плательщики налогов;</w:t>
      </w:r>
    </w:p>
    <w:p w14:paraId="70AEF07E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10)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14:paraId="024D1786" w14:textId="0176D8E0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11)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ЗАТО Солнечный;</w:t>
      </w:r>
    </w:p>
    <w:p w14:paraId="628C2BFF" w14:textId="2C197B2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12) 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местного </w:t>
      </w:r>
      <w:r w:rsidRPr="00737670">
        <w:rPr>
          <w:rFonts w:ascii="Times New Roman" w:hAnsi="Times New Roman" w:cs="Times New Roman"/>
        </w:rPr>
        <w:lastRenderedPageBreak/>
        <w:t>бюджета ЗАТО Солнечный;</w:t>
      </w:r>
    </w:p>
    <w:p w14:paraId="3680B7F2" w14:textId="51F7F7C5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13) 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ЗАТО Солнечный, а также иные характеристики;</w:t>
      </w:r>
    </w:p>
    <w:p w14:paraId="031D9563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14) целевые характеристики налоговых расходов - сведения о целях предоставления, показателях (индикаторах) достижения целей предоставления льготы, а также иные характеристики.</w:t>
      </w:r>
    </w:p>
    <w:p w14:paraId="20F89B9B" w14:textId="2DE23384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3. В целях оценки налоговых расходов финансовый отдел администрации ЗАТО Солнечный (далее – Финансовый отдел):</w:t>
      </w:r>
    </w:p>
    <w:p w14:paraId="7C765C54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1) формирует перечень налоговых расходов по форме согласно </w:t>
      </w:r>
      <w:hyperlink w:anchor="P167" w:history="1">
        <w:r w:rsidRPr="00737670">
          <w:rPr>
            <w:rFonts w:ascii="Times New Roman" w:hAnsi="Times New Roman" w:cs="Times New Roman"/>
          </w:rPr>
          <w:t>приложению 1</w:t>
        </w:r>
      </w:hyperlink>
      <w:r w:rsidRPr="00737670">
        <w:rPr>
          <w:rFonts w:ascii="Times New Roman" w:hAnsi="Times New Roman" w:cs="Times New Roman"/>
        </w:rPr>
        <w:t xml:space="preserve"> к Порядку;</w:t>
      </w:r>
    </w:p>
    <w:p w14:paraId="63C0FD3F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14:paraId="7DC0481A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14:paraId="549B1511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4. В целях оценки налоговых расходов кураторы налоговых расходов:</w:t>
      </w:r>
    </w:p>
    <w:p w14:paraId="5C83FE52" w14:textId="46ACA8DF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1) формируют паспорта налоговых расходов, содержащие </w:t>
      </w:r>
      <w:hyperlink w:anchor="P201" w:history="1">
        <w:r w:rsidRPr="00737670">
          <w:rPr>
            <w:rFonts w:ascii="Times New Roman" w:hAnsi="Times New Roman" w:cs="Times New Roman"/>
          </w:rPr>
          <w:t>информацию</w:t>
        </w:r>
      </w:hyperlink>
      <w:r w:rsidRPr="00737670">
        <w:rPr>
          <w:rFonts w:ascii="Times New Roman" w:hAnsi="Times New Roman" w:cs="Times New Roman"/>
        </w:rPr>
        <w:t xml:space="preserve"> о нормативных, целевых и фискальных характеристиках налоговых расходов, предусмотренную приложением 2 к Порядку, в сроки, установленные </w:t>
      </w:r>
      <w:hyperlink w:anchor="P154" w:history="1">
        <w:r w:rsidR="007D106B" w:rsidRPr="00737670">
          <w:rPr>
            <w:rFonts w:ascii="Times New Roman" w:hAnsi="Times New Roman" w:cs="Times New Roman"/>
          </w:rPr>
          <w:t>25</w:t>
        </w:r>
      </w:hyperlink>
      <w:r w:rsidRPr="00737670">
        <w:rPr>
          <w:rFonts w:ascii="Times New Roman" w:hAnsi="Times New Roman" w:cs="Times New Roman"/>
        </w:rPr>
        <w:t xml:space="preserve"> Порядка;</w:t>
      </w:r>
    </w:p>
    <w:p w14:paraId="4EC08520" w14:textId="01296351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2) осуществляют оценку эффективности налоговых расходов и направляют результаты такой оценки в Финансовый отдел.</w:t>
      </w:r>
    </w:p>
    <w:p w14:paraId="4AC007B2" w14:textId="4CB9CE9E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5. В целях проведения оценки эффективности налоговых расходов Финансовый отдел до 1 марта запрашивает у Управления Федеральной налоговой службы по Тверской области (далее - УФНС России по Тверской области) сведения за год, предшествующий отчетному году, а также уточненные данные за иные отчетные периоды:</w:t>
      </w:r>
    </w:p>
    <w:p w14:paraId="43F42728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1) сведения о количестве плательщиков, воспользовавшихся льготами;</w:t>
      </w:r>
    </w:p>
    <w:p w14:paraId="088F0E2A" w14:textId="0F3864A9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2) сведения о суммах выпадающих доходов бюджета ЗАТО Солнечный по каждому налоговому расходу;</w:t>
      </w:r>
    </w:p>
    <w:p w14:paraId="731F128F" w14:textId="017A5208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3) сведения об объемах налогов, задекларированных для уплаты плательщиками в бюджет ЗАТО Солнечный по каждому налоговому расходу, в отношении стимулирующих налоговых льгот;</w:t>
      </w:r>
    </w:p>
    <w:p w14:paraId="0A17E5B9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4) информацию о стимулирующих налоговых расходах за 6 лет, предшествующих отчетному финансовому году.</w:t>
      </w:r>
    </w:p>
    <w:p w14:paraId="51D4A1BA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654D4D43" w14:textId="77777777" w:rsidR="009F2BBD" w:rsidRPr="00737670" w:rsidRDefault="009F2BBD" w:rsidP="007D10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Раздел II</w:t>
      </w:r>
    </w:p>
    <w:p w14:paraId="6199E45F" w14:textId="77777777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Порядок формирования перечня налоговых расходов</w:t>
      </w:r>
    </w:p>
    <w:p w14:paraId="67DAF2F7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55A7E17E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6. Перечень налоговых расходов формируется в целях оценки налоговых расходов.</w:t>
      </w:r>
    </w:p>
    <w:p w14:paraId="248290F7" w14:textId="0DB81855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7. Проект перечня налоговых расходов формируется Финансовым отделом в 2020 году до 1 августа, а в последующие годы - до 1 апреля в отношении новых налоговых расходов и направляется на согласование кураторам налоговых расходов.</w:t>
      </w:r>
    </w:p>
    <w:p w14:paraId="400026AD" w14:textId="0E239064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8. Кураторы налоговых расходов в 2020 году до 1 ноября, а в последующие годы - до 10 апреля в отношении новых налоговых расходов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7B3168" w:rsidRPr="00737670">
        <w:rPr>
          <w:rFonts w:ascii="Times New Roman" w:hAnsi="Times New Roman" w:cs="Times New Roman"/>
        </w:rPr>
        <w:t>муниципальных</w:t>
      </w:r>
      <w:r w:rsidRPr="00737670">
        <w:rPr>
          <w:rFonts w:ascii="Times New Roman" w:hAnsi="Times New Roman" w:cs="Times New Roman"/>
        </w:rPr>
        <w:t xml:space="preserve"> программ и (или) целями социально-экономической политики и определения кураторов налоговых расходов.</w:t>
      </w:r>
    </w:p>
    <w:p w14:paraId="60D8979B" w14:textId="18FA698A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9. Кураторы налоговых расходов в срок до 10 апреля направляют в </w:t>
      </w:r>
      <w:r w:rsidR="007B3168" w:rsidRPr="00737670">
        <w:rPr>
          <w:rFonts w:ascii="Times New Roman" w:hAnsi="Times New Roman" w:cs="Times New Roman"/>
        </w:rPr>
        <w:t>Финансовый отдел</w:t>
      </w:r>
      <w:r w:rsidRPr="00737670">
        <w:rPr>
          <w:rFonts w:ascii="Times New Roman" w:hAnsi="Times New Roman" w:cs="Times New Roman"/>
        </w:rPr>
        <w:t xml:space="preserve"> замечания и предложения по уточнению проекта перечня налоговых расходов.</w:t>
      </w:r>
    </w:p>
    <w:p w14:paraId="47A83D59" w14:textId="00ACA228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</w:t>
      </w:r>
      <w:r w:rsidR="007D106B" w:rsidRPr="00737670">
        <w:rPr>
          <w:rFonts w:ascii="Times New Roman" w:hAnsi="Times New Roman" w:cs="Times New Roman"/>
        </w:rPr>
        <w:t>0</w:t>
      </w:r>
      <w:r w:rsidRPr="00737670">
        <w:rPr>
          <w:rFonts w:ascii="Times New Roman" w:hAnsi="Times New Roman" w:cs="Times New Roman"/>
        </w:rPr>
        <w:t xml:space="preserve">. Перечень налоговых расходов в срок до 31 декабря текущего финансового года утверждается нормативным правовым актом </w:t>
      </w:r>
      <w:r w:rsidR="007B3168" w:rsidRPr="00737670">
        <w:rPr>
          <w:rFonts w:ascii="Times New Roman" w:hAnsi="Times New Roman" w:cs="Times New Roman"/>
        </w:rPr>
        <w:t>Финансового отдела</w:t>
      </w:r>
      <w:r w:rsidRPr="00737670">
        <w:rPr>
          <w:rFonts w:ascii="Times New Roman" w:hAnsi="Times New Roman" w:cs="Times New Roman"/>
        </w:rPr>
        <w:t xml:space="preserve"> и размещается на сайте </w:t>
      </w:r>
      <w:r w:rsidR="007B3168" w:rsidRPr="00737670">
        <w:rPr>
          <w:rFonts w:ascii="Times New Roman" w:hAnsi="Times New Roman" w:cs="Times New Roman"/>
        </w:rPr>
        <w:t>Администрации ЗАТО Солнечный</w:t>
      </w:r>
      <w:r w:rsidRPr="00737670">
        <w:rPr>
          <w:rFonts w:ascii="Times New Roman" w:hAnsi="Times New Roman" w:cs="Times New Roman"/>
        </w:rPr>
        <w:t xml:space="preserve"> в информационно-телекоммуникационной сети Интернет.</w:t>
      </w:r>
    </w:p>
    <w:p w14:paraId="51ACA098" w14:textId="0E01D614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</w:t>
      </w:r>
      <w:r w:rsidR="007D106B" w:rsidRPr="00737670">
        <w:rPr>
          <w:rFonts w:ascii="Times New Roman" w:hAnsi="Times New Roman" w:cs="Times New Roman"/>
        </w:rPr>
        <w:t>1</w:t>
      </w:r>
      <w:r w:rsidRPr="00737670">
        <w:rPr>
          <w:rFonts w:ascii="Times New Roman" w:hAnsi="Times New Roman" w:cs="Times New Roman"/>
        </w:rPr>
        <w:t xml:space="preserve">. Уточненный перечень налоговых расходов формируется до 1 сентября (в случае уточнения структурных элементов </w:t>
      </w:r>
      <w:r w:rsidR="007B3168" w:rsidRPr="00737670">
        <w:rPr>
          <w:rFonts w:ascii="Times New Roman" w:hAnsi="Times New Roman" w:cs="Times New Roman"/>
        </w:rPr>
        <w:t>муниципальных</w:t>
      </w:r>
      <w:r w:rsidRPr="00737670">
        <w:rPr>
          <w:rFonts w:ascii="Times New Roman" w:hAnsi="Times New Roman" w:cs="Times New Roman"/>
        </w:rPr>
        <w:t xml:space="preserve"> программ в рамках формирования проекта </w:t>
      </w:r>
      <w:r w:rsidR="007B3168" w:rsidRPr="00737670">
        <w:rPr>
          <w:rFonts w:ascii="Times New Roman" w:hAnsi="Times New Roman" w:cs="Times New Roman"/>
        </w:rPr>
        <w:t>решения Думы</w:t>
      </w:r>
      <w:r w:rsidRPr="00737670">
        <w:rPr>
          <w:rFonts w:ascii="Times New Roman" w:hAnsi="Times New Roman" w:cs="Times New Roman"/>
        </w:rPr>
        <w:t xml:space="preserve"> ЗАТО Солнечный о</w:t>
      </w:r>
      <w:r w:rsidR="007B3168" w:rsidRPr="00737670">
        <w:rPr>
          <w:rFonts w:ascii="Times New Roman" w:hAnsi="Times New Roman" w:cs="Times New Roman"/>
        </w:rPr>
        <w:t xml:space="preserve"> </w:t>
      </w:r>
      <w:r w:rsidRPr="00737670">
        <w:rPr>
          <w:rFonts w:ascii="Times New Roman" w:hAnsi="Times New Roman" w:cs="Times New Roman"/>
        </w:rPr>
        <w:t xml:space="preserve">бюджете ЗАТО Солнечный на очередной финансовый год и плановый период) и до 31 декабря (в случае уточнения структурных элементов </w:t>
      </w:r>
      <w:r w:rsidR="007B3168" w:rsidRPr="00737670">
        <w:rPr>
          <w:rFonts w:ascii="Times New Roman" w:hAnsi="Times New Roman" w:cs="Times New Roman"/>
        </w:rPr>
        <w:t>муниципальных</w:t>
      </w:r>
      <w:r w:rsidRPr="00737670">
        <w:rPr>
          <w:rFonts w:ascii="Times New Roman" w:hAnsi="Times New Roman" w:cs="Times New Roman"/>
        </w:rPr>
        <w:t xml:space="preserve"> </w:t>
      </w:r>
      <w:r w:rsidRPr="00737670">
        <w:rPr>
          <w:rFonts w:ascii="Times New Roman" w:hAnsi="Times New Roman" w:cs="Times New Roman"/>
        </w:rPr>
        <w:lastRenderedPageBreak/>
        <w:t xml:space="preserve">программ в рамках рассмотрения и утверждения проекта </w:t>
      </w:r>
      <w:r w:rsidR="007B3168" w:rsidRPr="00737670">
        <w:rPr>
          <w:rFonts w:ascii="Times New Roman" w:hAnsi="Times New Roman" w:cs="Times New Roman"/>
        </w:rPr>
        <w:t>решения Думы</w:t>
      </w:r>
      <w:r w:rsidRPr="00737670">
        <w:rPr>
          <w:rFonts w:ascii="Times New Roman" w:hAnsi="Times New Roman" w:cs="Times New Roman"/>
        </w:rPr>
        <w:t xml:space="preserve"> ЗАТО Солнечный о</w:t>
      </w:r>
      <w:r w:rsidR="007B3168" w:rsidRPr="00737670">
        <w:rPr>
          <w:rFonts w:ascii="Times New Roman" w:hAnsi="Times New Roman" w:cs="Times New Roman"/>
        </w:rPr>
        <w:t xml:space="preserve"> </w:t>
      </w:r>
      <w:r w:rsidRPr="00737670">
        <w:rPr>
          <w:rFonts w:ascii="Times New Roman" w:hAnsi="Times New Roman" w:cs="Times New Roman"/>
        </w:rPr>
        <w:t>бюджете ЗАТО Солнечный на очередной финансовый год и плановый период).</w:t>
      </w:r>
    </w:p>
    <w:p w14:paraId="6699D80F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702A66B" w14:textId="77777777" w:rsidR="009F2BBD" w:rsidRPr="00737670" w:rsidRDefault="009F2BBD" w:rsidP="007D10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Раздел III</w:t>
      </w:r>
    </w:p>
    <w:p w14:paraId="7BB73115" w14:textId="77777777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Порядок формирования информации о нормативных, целевых</w:t>
      </w:r>
    </w:p>
    <w:p w14:paraId="3DE2E725" w14:textId="77777777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и фискальных характеристиках налоговых расходов</w:t>
      </w:r>
    </w:p>
    <w:p w14:paraId="44CA3B4D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D51D00B" w14:textId="4A502855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</w:t>
      </w:r>
      <w:r w:rsidR="007D106B" w:rsidRPr="00737670">
        <w:rPr>
          <w:rFonts w:ascii="Times New Roman" w:hAnsi="Times New Roman" w:cs="Times New Roman"/>
        </w:rPr>
        <w:t>2</w:t>
      </w:r>
      <w:r w:rsidRPr="00737670">
        <w:rPr>
          <w:rFonts w:ascii="Times New Roman" w:hAnsi="Times New Roman" w:cs="Times New Roman"/>
        </w:rPr>
        <w:t xml:space="preserve">. В целях оценки налоговых расходов формируется </w:t>
      </w:r>
      <w:hyperlink w:anchor="P201" w:history="1">
        <w:r w:rsidRPr="00737670">
          <w:rPr>
            <w:rFonts w:ascii="Times New Roman" w:hAnsi="Times New Roman" w:cs="Times New Roman"/>
          </w:rPr>
          <w:t>информация</w:t>
        </w:r>
      </w:hyperlink>
      <w:r w:rsidRPr="00737670">
        <w:rPr>
          <w:rFonts w:ascii="Times New Roman" w:hAnsi="Times New Roman" w:cs="Times New Roman"/>
        </w:rPr>
        <w:t xml:space="preserve"> о нормативных, целевых и фискальных характеристиках налоговых расходов в соответствии с приложением 2 к настоящему Порядку (далее - информация).</w:t>
      </w:r>
    </w:p>
    <w:p w14:paraId="66A6EC04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Информация формируется с учетом следующих особенностей:</w:t>
      </w:r>
    </w:p>
    <w:p w14:paraId="2CB9543C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1) объем налоговых расходов на текущий финансовый год определяется Министерством в тысячах рублей на уровне факта объема налоговых расходов по соответствующей категории налогоплательщиков за год, предшествующий отчетному;</w:t>
      </w:r>
    </w:p>
    <w:p w14:paraId="5CE14229" w14:textId="53479215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2) объем налоговых расходов на очередной финансовый год и на плановый период определяется </w:t>
      </w:r>
      <w:r w:rsidR="007B3168" w:rsidRPr="00737670">
        <w:rPr>
          <w:rFonts w:ascii="Times New Roman" w:hAnsi="Times New Roman" w:cs="Times New Roman"/>
        </w:rPr>
        <w:t>Финансовым отделом</w:t>
      </w:r>
      <w:r w:rsidRPr="00737670">
        <w:rPr>
          <w:rFonts w:ascii="Times New Roman" w:hAnsi="Times New Roman" w:cs="Times New Roman"/>
        </w:rPr>
        <w:t xml:space="preserve"> на уровне текущего года с учетом прогноза индекса потребительских цен по данным Министерства экономического развития </w:t>
      </w:r>
      <w:r w:rsidR="007B3168" w:rsidRPr="00737670">
        <w:rPr>
          <w:rFonts w:ascii="Times New Roman" w:hAnsi="Times New Roman" w:cs="Times New Roman"/>
        </w:rPr>
        <w:t>Тверской области</w:t>
      </w:r>
      <w:r w:rsidRPr="00737670">
        <w:rPr>
          <w:rFonts w:ascii="Times New Roman" w:hAnsi="Times New Roman" w:cs="Times New Roman"/>
        </w:rPr>
        <w:t>.</w:t>
      </w:r>
    </w:p>
    <w:p w14:paraId="48B3F9DB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B853408" w14:textId="77777777" w:rsidR="009F2BBD" w:rsidRPr="00737670" w:rsidRDefault="009F2BBD" w:rsidP="007D106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Раздел IV</w:t>
      </w:r>
    </w:p>
    <w:p w14:paraId="0029D8D9" w14:textId="77777777" w:rsidR="009F2BBD" w:rsidRPr="00737670" w:rsidRDefault="009F2BBD" w:rsidP="007D106B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Порядок оценки налоговых расходов</w:t>
      </w:r>
    </w:p>
    <w:p w14:paraId="6070AA50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5D42A2B8" w14:textId="1CA85C1B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</w:t>
      </w:r>
      <w:r w:rsidR="007D106B" w:rsidRPr="00737670">
        <w:rPr>
          <w:rFonts w:ascii="Times New Roman" w:hAnsi="Times New Roman" w:cs="Times New Roman"/>
        </w:rPr>
        <w:t>3</w:t>
      </w:r>
      <w:r w:rsidRPr="00737670">
        <w:rPr>
          <w:rFonts w:ascii="Times New Roman" w:hAnsi="Times New Roman" w:cs="Times New Roman"/>
        </w:rPr>
        <w:t xml:space="preserve">. В целях проведения оценки налоговых расходов </w:t>
      </w:r>
      <w:r w:rsidR="007B3168" w:rsidRPr="00737670">
        <w:rPr>
          <w:rFonts w:ascii="Times New Roman" w:hAnsi="Times New Roman" w:cs="Times New Roman"/>
        </w:rPr>
        <w:t>Финансовый отдел</w:t>
      </w:r>
      <w:r w:rsidRPr="00737670">
        <w:rPr>
          <w:rFonts w:ascii="Times New Roman" w:hAnsi="Times New Roman" w:cs="Times New Roman"/>
        </w:rPr>
        <w:t xml:space="preserve"> формирует и направляет ежегодно до 5 апреля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УФНС России по </w:t>
      </w:r>
      <w:r w:rsidR="007B3168" w:rsidRPr="00737670">
        <w:rPr>
          <w:rFonts w:ascii="Times New Roman" w:hAnsi="Times New Roman" w:cs="Times New Roman"/>
        </w:rPr>
        <w:t>Тверской области</w:t>
      </w:r>
      <w:r w:rsidRPr="00737670">
        <w:rPr>
          <w:rFonts w:ascii="Times New Roman" w:hAnsi="Times New Roman" w:cs="Times New Roman"/>
        </w:rPr>
        <w:t>.</w:t>
      </w:r>
    </w:p>
    <w:p w14:paraId="60694508" w14:textId="60130801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</w:t>
      </w:r>
      <w:r w:rsidR="007D106B" w:rsidRPr="00737670">
        <w:rPr>
          <w:rFonts w:ascii="Times New Roman" w:hAnsi="Times New Roman" w:cs="Times New Roman"/>
        </w:rPr>
        <w:t>4</w:t>
      </w:r>
      <w:r w:rsidRPr="00737670">
        <w:rPr>
          <w:rFonts w:ascii="Times New Roman" w:hAnsi="Times New Roman" w:cs="Times New Roman"/>
        </w:rPr>
        <w:t>. Оценка эффективности налоговых расходов осуществляется в соответствии с методиками, утвержденными правовыми актами кураторов налоговых расходов.</w:t>
      </w:r>
    </w:p>
    <w:p w14:paraId="418A3C17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Кураторы налоговых расходов осуществляют оценку эффективности налоговых расходов, которая включает:</w:t>
      </w:r>
    </w:p>
    <w:p w14:paraId="6F3025AE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1) оценку целесообразности налоговых расходов;</w:t>
      </w:r>
    </w:p>
    <w:p w14:paraId="2522708F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2) оценку результативности налоговых расходов.</w:t>
      </w:r>
    </w:p>
    <w:p w14:paraId="3544EA9A" w14:textId="7738BE72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95"/>
      <w:bookmarkEnd w:id="3"/>
      <w:r w:rsidRPr="00737670">
        <w:rPr>
          <w:rFonts w:ascii="Times New Roman" w:hAnsi="Times New Roman" w:cs="Times New Roman"/>
        </w:rPr>
        <w:t>1</w:t>
      </w:r>
      <w:r w:rsidR="007D106B" w:rsidRPr="00737670">
        <w:rPr>
          <w:rFonts w:ascii="Times New Roman" w:hAnsi="Times New Roman" w:cs="Times New Roman"/>
        </w:rPr>
        <w:t>6</w:t>
      </w:r>
      <w:r w:rsidRPr="00737670">
        <w:rPr>
          <w:rFonts w:ascii="Times New Roman" w:hAnsi="Times New Roman" w:cs="Times New Roman"/>
        </w:rPr>
        <w:t>. Критериями целесообразности налоговых расходов являются:</w:t>
      </w:r>
    </w:p>
    <w:p w14:paraId="2FE8E8D1" w14:textId="70D972D6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1) соответствие налоговых расходов целям </w:t>
      </w:r>
      <w:r w:rsidR="007B3168" w:rsidRPr="00737670">
        <w:rPr>
          <w:rFonts w:ascii="Times New Roman" w:hAnsi="Times New Roman" w:cs="Times New Roman"/>
        </w:rPr>
        <w:t>муниципальных</w:t>
      </w:r>
      <w:r w:rsidRPr="00737670">
        <w:rPr>
          <w:rFonts w:ascii="Times New Roman" w:hAnsi="Times New Roman" w:cs="Times New Roman"/>
        </w:rPr>
        <w:t xml:space="preserve"> программ и (или) целям социально-экономической политики;</w:t>
      </w:r>
    </w:p>
    <w:p w14:paraId="15386FB9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14:paraId="3122BEDC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Кураторами налоговых расходов могут быть установлены иные критерии целесообразности предоставления льгот для плательщиков.</w:t>
      </w:r>
    </w:p>
    <w:p w14:paraId="1D00CFAC" w14:textId="2C57017E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</w:t>
      </w:r>
      <w:r w:rsidR="007D106B" w:rsidRPr="00737670">
        <w:rPr>
          <w:rFonts w:ascii="Times New Roman" w:hAnsi="Times New Roman" w:cs="Times New Roman"/>
        </w:rPr>
        <w:t>7</w:t>
      </w:r>
      <w:r w:rsidRPr="00737670">
        <w:rPr>
          <w:rFonts w:ascii="Times New Roman" w:hAnsi="Times New Roman" w:cs="Times New Roman"/>
        </w:rPr>
        <w:t xml:space="preserve">. В случае несоответствия налоговых расходов хотя бы одному из критериев, указанных в </w:t>
      </w:r>
      <w:hyperlink w:anchor="P95" w:history="1">
        <w:r w:rsidRPr="00737670">
          <w:rPr>
            <w:rFonts w:ascii="Times New Roman" w:hAnsi="Times New Roman" w:cs="Times New Roman"/>
          </w:rPr>
          <w:t>пункте 1</w:t>
        </w:r>
      </w:hyperlink>
      <w:r w:rsidR="007D106B" w:rsidRPr="00737670">
        <w:rPr>
          <w:rFonts w:ascii="Times New Roman" w:hAnsi="Times New Roman" w:cs="Times New Roman"/>
        </w:rPr>
        <w:t>6</w:t>
      </w:r>
      <w:r w:rsidRPr="00737670">
        <w:rPr>
          <w:rFonts w:ascii="Times New Roman" w:hAnsi="Times New Roman" w:cs="Times New Roman"/>
        </w:rPr>
        <w:t xml:space="preserve"> Порядка, куратору налогового расхода надлежит представить в </w:t>
      </w:r>
      <w:r w:rsidR="007B3168" w:rsidRPr="00737670">
        <w:rPr>
          <w:rFonts w:ascii="Times New Roman" w:hAnsi="Times New Roman" w:cs="Times New Roman"/>
        </w:rPr>
        <w:t xml:space="preserve">Финансовый отдел </w:t>
      </w:r>
      <w:r w:rsidRPr="00737670">
        <w:rPr>
          <w:rFonts w:ascii="Times New Roman" w:hAnsi="Times New Roman" w:cs="Times New Roman"/>
        </w:rPr>
        <w:t>предложения о сохранении (уточнении, отмене) льгот для плательщиков.</w:t>
      </w:r>
    </w:p>
    <w:p w14:paraId="432BB37B" w14:textId="5B7F4702" w:rsidR="009F2BBD" w:rsidRPr="00737670" w:rsidRDefault="007D106B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18</w:t>
      </w:r>
      <w:r w:rsidR="009F2BBD" w:rsidRPr="00737670">
        <w:rPr>
          <w:rFonts w:ascii="Times New Roman" w:hAnsi="Times New Roman" w:cs="Times New Roman"/>
        </w:rPr>
        <w:t>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либо иной показатель (индикатор), на значение которого оказывают влияние налоговые расходы.</w:t>
      </w:r>
    </w:p>
    <w:p w14:paraId="7E913FC9" w14:textId="5BAEE80F" w:rsidR="009F2BBD" w:rsidRPr="00737670" w:rsidRDefault="007D106B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19</w:t>
      </w:r>
      <w:r w:rsidR="009F2BBD" w:rsidRPr="00737670">
        <w:rPr>
          <w:rFonts w:ascii="Times New Roman" w:hAnsi="Times New Roman" w:cs="Times New Roman"/>
        </w:rPr>
        <w:t>. Оценке результативности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2548F483" w14:textId="63FA1923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</w:t>
      </w:r>
      <w:r w:rsidR="007D106B" w:rsidRPr="00737670">
        <w:rPr>
          <w:rFonts w:ascii="Times New Roman" w:hAnsi="Times New Roman" w:cs="Times New Roman"/>
        </w:rPr>
        <w:t>0</w:t>
      </w:r>
      <w:r w:rsidRPr="00737670">
        <w:rPr>
          <w:rFonts w:ascii="Times New Roman" w:hAnsi="Times New Roman" w:cs="Times New Roman"/>
        </w:rPr>
        <w:t>. Оценка результативности налоговых расходов включает оценку бюджетной эффективности налоговых расходов.</w:t>
      </w:r>
    </w:p>
    <w:p w14:paraId="7AD90E0B" w14:textId="6EFA0582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103"/>
      <w:bookmarkEnd w:id="4"/>
      <w:r w:rsidRPr="00737670">
        <w:rPr>
          <w:rFonts w:ascii="Times New Roman" w:hAnsi="Times New Roman" w:cs="Times New Roman"/>
        </w:rPr>
        <w:t>2</w:t>
      </w:r>
      <w:r w:rsidR="007D106B" w:rsidRPr="00737670">
        <w:rPr>
          <w:rFonts w:ascii="Times New Roman" w:hAnsi="Times New Roman" w:cs="Times New Roman"/>
        </w:rPr>
        <w:t>1</w:t>
      </w:r>
      <w:r w:rsidRPr="00737670">
        <w:rPr>
          <w:rFonts w:ascii="Times New Roman" w:hAnsi="Times New Roman" w:cs="Times New Roman"/>
        </w:rPr>
        <w:t xml:space="preserve">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</w:t>
      </w:r>
      <w:r w:rsidRPr="00737670">
        <w:rPr>
          <w:rFonts w:ascii="Times New Roman" w:hAnsi="Times New Roman" w:cs="Times New Roman"/>
        </w:rPr>
        <w:lastRenderedPageBreak/>
        <w:t>альтернативных механизмов достижения целей муниципальной программы и (или) целей социально-экономической политики (далее - сравнительный анализ), а также оценка совокупного бюджетного эффекта (самоокупаемости) стимулирующих налоговых расходов.</w:t>
      </w:r>
    </w:p>
    <w:p w14:paraId="73FCAEA2" w14:textId="3A22759B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</w:t>
      </w:r>
      <w:r w:rsidR="007D106B" w:rsidRPr="00737670">
        <w:rPr>
          <w:rFonts w:ascii="Times New Roman" w:hAnsi="Times New Roman" w:cs="Times New Roman"/>
        </w:rPr>
        <w:t>2</w:t>
      </w:r>
      <w:r w:rsidRPr="00737670">
        <w:rPr>
          <w:rFonts w:ascii="Times New Roman" w:hAnsi="Times New Roman" w:cs="Times New Roman"/>
        </w:rPr>
        <w:t>. Сравнительный анализ включает сравнение объемов расходов местного бюджета ЗАТО Солнечный в случае применения альтернативных механизмов достижения целей муниципальной программы и (или) целей социально-экономической политики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на 1 рубль налоговых расходов и на 1 рубль расходов местного бюджета ЗАТО Солнечный для достижения того же показателя (индикатора) в случае применения альтернативных механизмов).</w:t>
      </w:r>
    </w:p>
    <w:p w14:paraId="3FC479C2" w14:textId="32E240FC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</w:t>
      </w:r>
      <w:r w:rsidR="007D106B" w:rsidRPr="00737670">
        <w:rPr>
          <w:rFonts w:ascii="Times New Roman" w:hAnsi="Times New Roman" w:cs="Times New Roman"/>
        </w:rPr>
        <w:t>3</w:t>
      </w:r>
      <w:r w:rsidRPr="00737670">
        <w:rPr>
          <w:rFonts w:ascii="Times New Roman" w:hAnsi="Times New Roman" w:cs="Times New Roman"/>
        </w:rPr>
        <w:t>. В качестве альтернативных механизмов достижения целей муниципальной программы и (или) целей социально-экономической политики могут учитываться в том числе:</w:t>
      </w:r>
    </w:p>
    <w:p w14:paraId="6F7FD985" w14:textId="640C533D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 ЗАТО Солнечный;</w:t>
      </w:r>
    </w:p>
    <w:p w14:paraId="16C8BF8D" w14:textId="77777777" w:rsidR="009F2BBD" w:rsidRPr="00737670" w:rsidRDefault="009F2BBD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73BB7379" w14:textId="6C98FFA8" w:rsidR="009F2BBD" w:rsidRPr="00737670" w:rsidRDefault="007D106B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24</w:t>
      </w:r>
      <w:r w:rsidR="009F2BBD" w:rsidRPr="00737670">
        <w:rPr>
          <w:rFonts w:ascii="Times New Roman" w:hAnsi="Times New Roman" w:cs="Times New Roman"/>
        </w:rPr>
        <w:t>. По итогам оценки эффективности налогового расхода куратор налогового расхода ежегодно в срок до 15 мая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политики, а также о наличии или об отсутствии более результативных (менее затратных для местного бюджета ЗАТО Солнечный) альтернативных механизмов достижения целей муниципальной программы и (или) целей социально-экономической политики.</w:t>
      </w:r>
    </w:p>
    <w:p w14:paraId="72C85B41" w14:textId="18344912" w:rsidR="007D106B" w:rsidRPr="00737670" w:rsidRDefault="007D106B" w:rsidP="007D10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25. Паспорта налоговых расходов, результаты оценки эффективности налоговых расходов, рекомендации по результатам указанной оценки, включая предложения Министерству о необходимости сохранения (уточнения, отмены) предоставленных льгот, направляются кураторами налоговых расходов в Министерство ежегодно в срок до 15 мая.</w:t>
      </w:r>
    </w:p>
    <w:p w14:paraId="58A26A5A" w14:textId="5BCA86EF" w:rsidR="00EE1D19" w:rsidRPr="00737670" w:rsidRDefault="007D106B" w:rsidP="007D106B">
      <w:pPr>
        <w:pStyle w:val="ConsPlusNormal"/>
        <w:ind w:firstLine="709"/>
        <w:jc w:val="both"/>
        <w:sectPr w:rsidR="00EE1D19" w:rsidRPr="00737670" w:rsidSect="00EE1D19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bookmarkStart w:id="5" w:name="P154"/>
      <w:bookmarkEnd w:id="5"/>
      <w:r w:rsidRPr="00737670">
        <w:rPr>
          <w:rFonts w:ascii="Times New Roman" w:hAnsi="Times New Roman" w:cs="Times New Roman"/>
        </w:rPr>
        <w:t>26</w:t>
      </w:r>
      <w:r w:rsidR="009F2BBD" w:rsidRPr="00737670">
        <w:rPr>
          <w:rFonts w:ascii="Times New Roman" w:hAnsi="Times New Roman" w:cs="Times New Roman"/>
        </w:rPr>
        <w:t xml:space="preserve">. Результаты оценки налоговых расходов учитываются при формировании основных направлений бюджетной, налоговой политики ЗАТО Солнечный, а также при проведении оценки эффективности реализации </w:t>
      </w:r>
      <w:r w:rsidR="00EE1D19" w:rsidRPr="00737670">
        <w:rPr>
          <w:rFonts w:ascii="Times New Roman" w:hAnsi="Times New Roman" w:cs="Times New Roman"/>
        </w:rPr>
        <w:t>муниципальных</w:t>
      </w:r>
      <w:r w:rsidR="009F2BBD" w:rsidRPr="00737670">
        <w:rPr>
          <w:rFonts w:ascii="Times New Roman" w:hAnsi="Times New Roman" w:cs="Times New Roman"/>
        </w:rPr>
        <w:t xml:space="preserve"> программ</w:t>
      </w:r>
      <w:r w:rsidR="009F2BBD" w:rsidRPr="00737670">
        <w:t>.</w:t>
      </w:r>
    </w:p>
    <w:p w14:paraId="6A599F43" w14:textId="77777777" w:rsidR="009F2BBD" w:rsidRPr="00737670" w:rsidRDefault="009F2BBD" w:rsidP="009F2B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lastRenderedPageBreak/>
        <w:t>Приложение 1</w:t>
      </w:r>
    </w:p>
    <w:p w14:paraId="0B3FB319" w14:textId="77777777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к Порядку формирования</w:t>
      </w:r>
    </w:p>
    <w:p w14:paraId="25C683D3" w14:textId="5A7461E6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перечня налоговых расходов ЗАТО Солнечный</w:t>
      </w:r>
    </w:p>
    <w:p w14:paraId="4BBC02E7" w14:textId="54718648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и оценки налоговых расходов ЗАТО Солнечный</w:t>
      </w:r>
    </w:p>
    <w:p w14:paraId="06C83C2D" w14:textId="77777777" w:rsidR="009F2BBD" w:rsidRPr="00737670" w:rsidRDefault="009F2BBD" w:rsidP="009F2BBD">
      <w:pPr>
        <w:pStyle w:val="ConsPlusNormal"/>
        <w:rPr>
          <w:rFonts w:ascii="Times New Roman" w:hAnsi="Times New Roman" w:cs="Times New Roman"/>
        </w:rPr>
      </w:pPr>
    </w:p>
    <w:p w14:paraId="4AB93F2C" w14:textId="77777777" w:rsidR="009F2BBD" w:rsidRPr="00737670" w:rsidRDefault="009F2BBD" w:rsidP="009F2BBD">
      <w:pPr>
        <w:pStyle w:val="ConsPlusNormal"/>
        <w:jc w:val="center"/>
        <w:rPr>
          <w:rFonts w:ascii="Times New Roman" w:hAnsi="Times New Roman" w:cs="Times New Roman"/>
        </w:rPr>
      </w:pPr>
      <w:bookmarkStart w:id="6" w:name="P167"/>
      <w:bookmarkEnd w:id="6"/>
      <w:r w:rsidRPr="00737670">
        <w:rPr>
          <w:rFonts w:ascii="Times New Roman" w:hAnsi="Times New Roman" w:cs="Times New Roman"/>
        </w:rPr>
        <w:t>Информация, включаемая в перечень налоговых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8"/>
        <w:gridCol w:w="2461"/>
        <w:gridCol w:w="2006"/>
        <w:gridCol w:w="1444"/>
        <w:gridCol w:w="2292"/>
        <w:gridCol w:w="2210"/>
        <w:gridCol w:w="1619"/>
      </w:tblGrid>
      <w:tr w:rsidR="00737670" w:rsidRPr="00737670" w14:paraId="0E447390" w14:textId="77777777" w:rsidTr="00EE1D19">
        <w:tc>
          <w:tcPr>
            <w:tcW w:w="868" w:type="pct"/>
          </w:tcPr>
          <w:p w14:paraId="185EEC6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845" w:type="pct"/>
          </w:tcPr>
          <w:p w14:paraId="0C9ED19B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689" w:type="pct"/>
          </w:tcPr>
          <w:p w14:paraId="43DBD9A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Категории плательщиков, для которых предусмотрены льготы</w:t>
            </w:r>
          </w:p>
        </w:tc>
        <w:tc>
          <w:tcPr>
            <w:tcW w:w="496" w:type="pct"/>
          </w:tcPr>
          <w:p w14:paraId="643A04A1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787" w:type="pct"/>
          </w:tcPr>
          <w:p w14:paraId="20D08555" w14:textId="03714749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Наименования </w:t>
            </w:r>
            <w:r w:rsidR="007D106B" w:rsidRPr="00737670">
              <w:rPr>
                <w:rFonts w:ascii="Times New Roman" w:hAnsi="Times New Roman" w:cs="Times New Roman"/>
              </w:rPr>
              <w:t>муниципальных</w:t>
            </w:r>
            <w:r w:rsidRPr="00737670">
              <w:rPr>
                <w:rFonts w:ascii="Times New Roman" w:hAnsi="Times New Roman" w:cs="Times New Roman"/>
              </w:rPr>
              <w:t xml:space="preserve"> программ, наименования нормативных правовых актов ЗАТО Солнечный,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759" w:type="pct"/>
          </w:tcPr>
          <w:p w14:paraId="7A97D67B" w14:textId="37B352C5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Наименования структурных элементов </w:t>
            </w:r>
            <w:r w:rsidR="007D106B" w:rsidRPr="00737670">
              <w:rPr>
                <w:rFonts w:ascii="Times New Roman" w:hAnsi="Times New Roman" w:cs="Times New Roman"/>
              </w:rPr>
              <w:t>муниципальных</w:t>
            </w:r>
            <w:r w:rsidRPr="00737670">
              <w:rPr>
                <w:rFonts w:ascii="Times New Roman" w:hAnsi="Times New Roman" w:cs="Times New Roman"/>
              </w:rPr>
              <w:t xml:space="preserve"> программ</w:t>
            </w:r>
          </w:p>
          <w:p w14:paraId="2E0C2D43" w14:textId="6EA3A9D3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(на период утверждения муниципальной программы)</w:t>
            </w:r>
          </w:p>
        </w:tc>
        <w:tc>
          <w:tcPr>
            <w:tcW w:w="556" w:type="pct"/>
          </w:tcPr>
          <w:p w14:paraId="2431317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049E8A62" w14:textId="77777777" w:rsidTr="00EE1D19">
        <w:tc>
          <w:tcPr>
            <w:tcW w:w="868" w:type="pct"/>
          </w:tcPr>
          <w:p w14:paraId="7312050B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15587DD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7EE185B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2CD29B3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14:paraId="269849CB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14:paraId="3B53C3EB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178FD9A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7670" w:rsidRPr="00737670" w14:paraId="1D83D2D1" w14:textId="77777777" w:rsidTr="00EE1D19">
        <w:tc>
          <w:tcPr>
            <w:tcW w:w="868" w:type="pct"/>
          </w:tcPr>
          <w:p w14:paraId="512F7E7C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26142D5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6F1B673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0952E32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14:paraId="4BE0F78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14:paraId="1085D8C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79D9399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53B57CB" w14:textId="77777777" w:rsidR="009F2BBD" w:rsidRPr="00737670" w:rsidRDefault="009F2BBD" w:rsidP="009F2BBD">
      <w:pPr>
        <w:sectPr w:rsidR="009F2BBD" w:rsidRPr="0073767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CB88A9A" w14:textId="77777777" w:rsidR="009F2BBD" w:rsidRPr="00737670" w:rsidRDefault="009F2BBD" w:rsidP="009F2B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lastRenderedPageBreak/>
        <w:t>Приложение 2</w:t>
      </w:r>
    </w:p>
    <w:p w14:paraId="7EAA2150" w14:textId="77777777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к Порядку формирования</w:t>
      </w:r>
    </w:p>
    <w:p w14:paraId="5FCD0581" w14:textId="7036DF67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перечня налоговых расходов ЗАТО Солнечный</w:t>
      </w:r>
    </w:p>
    <w:p w14:paraId="5759010D" w14:textId="2A8E7C3D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и оценки налоговых расходов ЗАТО Солнечный</w:t>
      </w:r>
    </w:p>
    <w:p w14:paraId="0C8A2BBD" w14:textId="77777777" w:rsidR="009F2BBD" w:rsidRPr="00737670" w:rsidRDefault="009F2BBD" w:rsidP="009F2BBD">
      <w:pPr>
        <w:pStyle w:val="ConsPlusNormal"/>
        <w:rPr>
          <w:rFonts w:ascii="Times New Roman" w:hAnsi="Times New Roman" w:cs="Times New Roman"/>
        </w:rPr>
      </w:pPr>
    </w:p>
    <w:p w14:paraId="2BBCA73C" w14:textId="77777777" w:rsidR="009F2BBD" w:rsidRPr="00737670" w:rsidRDefault="009F2BBD" w:rsidP="009F2BBD">
      <w:pPr>
        <w:pStyle w:val="ConsPlusTitle"/>
        <w:jc w:val="center"/>
        <w:rPr>
          <w:rFonts w:ascii="Times New Roman" w:hAnsi="Times New Roman" w:cs="Times New Roman"/>
        </w:rPr>
      </w:pPr>
      <w:bookmarkStart w:id="7" w:name="P201"/>
      <w:bookmarkEnd w:id="7"/>
      <w:r w:rsidRPr="00737670">
        <w:rPr>
          <w:rFonts w:ascii="Times New Roman" w:hAnsi="Times New Roman" w:cs="Times New Roman"/>
        </w:rPr>
        <w:t>Информация о нормативных, целевых и фискальных</w:t>
      </w:r>
    </w:p>
    <w:p w14:paraId="7F687DC3" w14:textId="77777777" w:rsidR="009F2BBD" w:rsidRPr="00737670" w:rsidRDefault="009F2BBD" w:rsidP="009F2BBD">
      <w:pPr>
        <w:pStyle w:val="ConsPlusTitle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характеристиках налоговых расходов</w:t>
      </w:r>
    </w:p>
    <w:p w14:paraId="66ADA14A" w14:textId="77777777" w:rsidR="009F2BBD" w:rsidRPr="00737670" w:rsidRDefault="009F2BBD" w:rsidP="009F2B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5896"/>
        <w:gridCol w:w="2551"/>
      </w:tblGrid>
      <w:tr w:rsidR="00737670" w:rsidRPr="00737670" w14:paraId="602BED44" w14:textId="77777777" w:rsidTr="00F12855">
        <w:tc>
          <w:tcPr>
            <w:tcW w:w="549" w:type="dxa"/>
          </w:tcPr>
          <w:p w14:paraId="2E11930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96" w:type="dxa"/>
          </w:tcPr>
          <w:p w14:paraId="7342A37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2551" w:type="dxa"/>
          </w:tcPr>
          <w:p w14:paraId="5E8645AD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737670" w:rsidRPr="00737670" w14:paraId="33742C6F" w14:textId="77777777" w:rsidTr="00F12855">
        <w:tc>
          <w:tcPr>
            <w:tcW w:w="8996" w:type="dxa"/>
            <w:gridSpan w:val="3"/>
          </w:tcPr>
          <w:p w14:paraId="103A275E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Раздел I</w:t>
            </w:r>
          </w:p>
          <w:p w14:paraId="2204F693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Нормативные характеристики налогового расхода</w:t>
            </w:r>
          </w:p>
        </w:tc>
      </w:tr>
      <w:tr w:rsidR="00737670" w:rsidRPr="00737670" w14:paraId="3EBAB8B3" w14:textId="77777777" w:rsidTr="00F12855">
        <w:tc>
          <w:tcPr>
            <w:tcW w:w="549" w:type="dxa"/>
          </w:tcPr>
          <w:p w14:paraId="0AD97FA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6" w:type="dxa"/>
          </w:tcPr>
          <w:p w14:paraId="550327F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2551" w:type="dxa"/>
          </w:tcPr>
          <w:p w14:paraId="752244E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7AFB8B29" w14:textId="77777777" w:rsidTr="00F12855">
        <w:tc>
          <w:tcPr>
            <w:tcW w:w="549" w:type="dxa"/>
          </w:tcPr>
          <w:p w14:paraId="1C4C6FE4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6" w:type="dxa"/>
          </w:tcPr>
          <w:p w14:paraId="3B6D2E88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2551" w:type="dxa"/>
          </w:tcPr>
          <w:p w14:paraId="669EF3C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1B58DD0B" w14:textId="77777777" w:rsidTr="00F12855">
        <w:tc>
          <w:tcPr>
            <w:tcW w:w="549" w:type="dxa"/>
          </w:tcPr>
          <w:p w14:paraId="1F168AA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6" w:type="dxa"/>
          </w:tcPr>
          <w:p w14:paraId="3ED0D0C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2551" w:type="dxa"/>
          </w:tcPr>
          <w:p w14:paraId="6BE7168C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3E7EC0F6" w14:textId="77777777" w:rsidTr="00F12855">
        <w:tc>
          <w:tcPr>
            <w:tcW w:w="549" w:type="dxa"/>
          </w:tcPr>
          <w:p w14:paraId="3B249CE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6" w:type="dxa"/>
          </w:tcPr>
          <w:p w14:paraId="06A5173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Условия предоставления льгот</w:t>
            </w:r>
          </w:p>
        </w:tc>
        <w:tc>
          <w:tcPr>
            <w:tcW w:w="2551" w:type="dxa"/>
          </w:tcPr>
          <w:p w14:paraId="0677D6F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D0CDC05" w14:textId="77777777" w:rsidTr="00F12855">
        <w:tc>
          <w:tcPr>
            <w:tcW w:w="549" w:type="dxa"/>
          </w:tcPr>
          <w:p w14:paraId="1FBD612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6" w:type="dxa"/>
          </w:tcPr>
          <w:p w14:paraId="3F45E3F3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2551" w:type="dxa"/>
          </w:tcPr>
          <w:p w14:paraId="7746AAA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4A2C2A8" w14:textId="77777777" w:rsidTr="00F12855">
        <w:tc>
          <w:tcPr>
            <w:tcW w:w="549" w:type="dxa"/>
          </w:tcPr>
          <w:p w14:paraId="21619DA2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6" w:type="dxa"/>
          </w:tcPr>
          <w:p w14:paraId="38E9266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2551" w:type="dxa"/>
          </w:tcPr>
          <w:p w14:paraId="6372C2A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39DBE3BC" w14:textId="77777777" w:rsidTr="00F12855">
        <w:tc>
          <w:tcPr>
            <w:tcW w:w="549" w:type="dxa"/>
          </w:tcPr>
          <w:p w14:paraId="33128B23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6" w:type="dxa"/>
          </w:tcPr>
          <w:p w14:paraId="69708AF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Дата начала действия предоставленного нормативными правовыми актами права на льготы</w:t>
            </w:r>
          </w:p>
        </w:tc>
        <w:tc>
          <w:tcPr>
            <w:tcW w:w="2551" w:type="dxa"/>
          </w:tcPr>
          <w:p w14:paraId="1D9009F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121D1B2B" w14:textId="77777777" w:rsidTr="00F12855">
        <w:tc>
          <w:tcPr>
            <w:tcW w:w="549" w:type="dxa"/>
          </w:tcPr>
          <w:p w14:paraId="43BC7F4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6" w:type="dxa"/>
          </w:tcPr>
          <w:p w14:paraId="316CD5A3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2551" w:type="dxa"/>
          </w:tcPr>
          <w:p w14:paraId="374CA32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04AE08C" w14:textId="77777777" w:rsidTr="00F12855">
        <w:tc>
          <w:tcPr>
            <w:tcW w:w="549" w:type="dxa"/>
          </w:tcPr>
          <w:p w14:paraId="01A7F2F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6" w:type="dxa"/>
          </w:tcPr>
          <w:p w14:paraId="232116B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Даты прекращения действия налоговых льгот, установленные нормативными правовыми актами</w:t>
            </w:r>
          </w:p>
        </w:tc>
        <w:tc>
          <w:tcPr>
            <w:tcW w:w="2551" w:type="dxa"/>
          </w:tcPr>
          <w:p w14:paraId="4770752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3B93871" w14:textId="77777777" w:rsidTr="00F12855">
        <w:tc>
          <w:tcPr>
            <w:tcW w:w="8996" w:type="dxa"/>
            <w:gridSpan w:val="3"/>
          </w:tcPr>
          <w:p w14:paraId="139543C3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Раздел II</w:t>
            </w:r>
          </w:p>
          <w:p w14:paraId="60554EB4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Целевые характеристики налогового расхода</w:t>
            </w:r>
          </w:p>
        </w:tc>
      </w:tr>
      <w:tr w:rsidR="00737670" w:rsidRPr="00737670" w14:paraId="78807CC5" w14:textId="77777777" w:rsidTr="00F12855">
        <w:tc>
          <w:tcPr>
            <w:tcW w:w="549" w:type="dxa"/>
          </w:tcPr>
          <w:p w14:paraId="33B713D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6" w:type="dxa"/>
          </w:tcPr>
          <w:p w14:paraId="1181730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2551" w:type="dxa"/>
          </w:tcPr>
          <w:p w14:paraId="2E25BAE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7ABDFD3F" w14:textId="77777777" w:rsidTr="00F12855">
        <w:tc>
          <w:tcPr>
            <w:tcW w:w="549" w:type="dxa"/>
          </w:tcPr>
          <w:p w14:paraId="743F82A1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6" w:type="dxa"/>
          </w:tcPr>
          <w:p w14:paraId="43835E7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551" w:type="dxa"/>
          </w:tcPr>
          <w:p w14:paraId="21CAC39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805E80C" w14:textId="77777777" w:rsidTr="00F12855">
        <w:tc>
          <w:tcPr>
            <w:tcW w:w="549" w:type="dxa"/>
          </w:tcPr>
          <w:p w14:paraId="65A95D16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6" w:type="dxa"/>
          </w:tcPr>
          <w:p w14:paraId="2D64F0E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14:paraId="147BAF6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3A96F5F" w14:textId="77777777" w:rsidTr="00F12855">
        <w:tc>
          <w:tcPr>
            <w:tcW w:w="549" w:type="dxa"/>
          </w:tcPr>
          <w:p w14:paraId="45A4137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6" w:type="dxa"/>
          </w:tcPr>
          <w:p w14:paraId="428A8BE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2551" w:type="dxa"/>
          </w:tcPr>
          <w:p w14:paraId="5826CD93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24D60B3F" w14:textId="77777777" w:rsidTr="00F12855">
        <w:tc>
          <w:tcPr>
            <w:tcW w:w="549" w:type="dxa"/>
          </w:tcPr>
          <w:p w14:paraId="762269B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6" w:type="dxa"/>
          </w:tcPr>
          <w:p w14:paraId="213ED2B9" w14:textId="52FEACA2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Наименования государственных программ, наименования нормативных правовых актов ЗАТО Солнечный, определяющих социально-экономическую политику, в целях </w:t>
            </w:r>
            <w:r w:rsidRPr="00737670">
              <w:rPr>
                <w:rFonts w:ascii="Times New Roman" w:hAnsi="Times New Roman" w:cs="Times New Roman"/>
              </w:rPr>
              <w:lastRenderedPageBreak/>
              <w:t>реализации которых предоставляются льготы</w:t>
            </w:r>
          </w:p>
        </w:tc>
        <w:tc>
          <w:tcPr>
            <w:tcW w:w="2551" w:type="dxa"/>
          </w:tcPr>
          <w:p w14:paraId="0226C81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lastRenderedPageBreak/>
              <w:t xml:space="preserve">Перечень налоговых расходов и данные куратора налогового </w:t>
            </w:r>
            <w:r w:rsidRPr="00737670">
              <w:rPr>
                <w:rFonts w:ascii="Times New Roman" w:hAnsi="Times New Roman" w:cs="Times New Roman"/>
              </w:rPr>
              <w:lastRenderedPageBreak/>
              <w:t>расхода</w:t>
            </w:r>
          </w:p>
        </w:tc>
      </w:tr>
      <w:tr w:rsidR="00737670" w:rsidRPr="00737670" w14:paraId="3E6B37BF" w14:textId="77777777" w:rsidTr="00F12855">
        <w:tc>
          <w:tcPr>
            <w:tcW w:w="549" w:type="dxa"/>
          </w:tcPr>
          <w:p w14:paraId="427A25E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896" w:type="dxa"/>
          </w:tcPr>
          <w:p w14:paraId="630D4B10" w14:textId="6207C6B8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Наименования структурных элементов государственных программ, в целях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2551" w:type="dxa"/>
          </w:tcPr>
          <w:p w14:paraId="1005827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24562DD7" w14:textId="77777777" w:rsidTr="00F12855">
        <w:tc>
          <w:tcPr>
            <w:tcW w:w="549" w:type="dxa"/>
          </w:tcPr>
          <w:p w14:paraId="3246616B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6" w:type="dxa"/>
          </w:tcPr>
          <w:p w14:paraId="5114273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Показатели (индикаторы) достижения целей государственных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2551" w:type="dxa"/>
          </w:tcPr>
          <w:p w14:paraId="0D30CDDC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06371078" w14:textId="77777777" w:rsidTr="00F12855">
        <w:tc>
          <w:tcPr>
            <w:tcW w:w="549" w:type="dxa"/>
          </w:tcPr>
          <w:p w14:paraId="19295E6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6" w:type="dxa"/>
          </w:tcPr>
          <w:p w14:paraId="63188D2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Значения показателей (индикаторов) достижения целей государственных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2551" w:type="dxa"/>
          </w:tcPr>
          <w:p w14:paraId="3FED1B2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761CD33F" w14:textId="77777777" w:rsidTr="00F12855">
        <w:tc>
          <w:tcPr>
            <w:tcW w:w="549" w:type="dxa"/>
          </w:tcPr>
          <w:p w14:paraId="097F7DA6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96" w:type="dxa"/>
          </w:tcPr>
          <w:p w14:paraId="7B0409A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государственных программ и (или) целей социально-экономической политики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2551" w:type="dxa"/>
          </w:tcPr>
          <w:p w14:paraId="64F3C01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3C40D4DD" w14:textId="77777777" w:rsidTr="00F12855">
        <w:tc>
          <w:tcPr>
            <w:tcW w:w="549" w:type="dxa"/>
          </w:tcPr>
          <w:p w14:paraId="4AE10E2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96" w:type="dxa"/>
          </w:tcPr>
          <w:p w14:paraId="36E7AD6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Код, наименование вида экономической деятельности (по </w:t>
            </w:r>
            <w:hyperlink r:id="rId9" w:history="1">
              <w:r w:rsidRPr="00737670">
                <w:rPr>
                  <w:rFonts w:ascii="Times New Roman" w:hAnsi="Times New Roman" w:cs="Times New Roman"/>
                </w:rPr>
                <w:t>ОКВЭД</w:t>
              </w:r>
            </w:hyperlink>
            <w:r w:rsidRPr="00737670">
              <w:rPr>
                <w:rFonts w:ascii="Times New Roman" w:hAnsi="Times New Roman" w:cs="Times New Roman"/>
              </w:rPr>
              <w:t xml:space="preserve"> - "ОК 029-2014 - Общероссийский классификатор видов экономической деятельности", утвержденный Приказом Росстандарта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551" w:type="dxa"/>
          </w:tcPr>
          <w:p w14:paraId="70F32E3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29A73A08" w14:textId="77777777" w:rsidTr="00F12855">
        <w:tc>
          <w:tcPr>
            <w:tcW w:w="549" w:type="dxa"/>
          </w:tcPr>
          <w:p w14:paraId="1E32F6E2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6" w:type="dxa"/>
          </w:tcPr>
          <w:p w14:paraId="2435F25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в соответствии с </w:t>
            </w:r>
            <w:hyperlink r:id="rId10" w:history="1">
              <w:r w:rsidRPr="00737670">
                <w:rPr>
                  <w:rFonts w:ascii="Times New Roman" w:hAnsi="Times New Roman" w:cs="Times New Roman"/>
                </w:rPr>
                <w:t>методикой</w:t>
              </w:r>
            </w:hyperlink>
            <w:r w:rsidRPr="00737670">
              <w:rPr>
                <w:rFonts w:ascii="Times New Roman" w:hAnsi="Times New Roman" w:cs="Times New Roman"/>
              </w:rPr>
              <w:t xml:space="preserve">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551" w:type="dxa"/>
          </w:tcPr>
          <w:p w14:paraId="449F2DA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09B1C8F" w14:textId="77777777" w:rsidTr="00F12855">
        <w:tc>
          <w:tcPr>
            <w:tcW w:w="8996" w:type="dxa"/>
            <w:gridSpan w:val="3"/>
          </w:tcPr>
          <w:p w14:paraId="0F6A20FF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Раздел III</w:t>
            </w:r>
          </w:p>
          <w:p w14:paraId="7580932D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Фискальные характеристики налогового расхода</w:t>
            </w:r>
          </w:p>
        </w:tc>
      </w:tr>
      <w:tr w:rsidR="00737670" w:rsidRPr="00737670" w14:paraId="03210DBD" w14:textId="77777777" w:rsidTr="00F12855">
        <w:tc>
          <w:tcPr>
            <w:tcW w:w="549" w:type="dxa"/>
          </w:tcPr>
          <w:p w14:paraId="39A3737D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96" w:type="dxa"/>
          </w:tcPr>
          <w:p w14:paraId="4E925E9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Объем льгот за пятилетний период (тыс. руб.)</w:t>
            </w:r>
          </w:p>
        </w:tc>
        <w:tc>
          <w:tcPr>
            <w:tcW w:w="2551" w:type="dxa"/>
          </w:tcPr>
          <w:p w14:paraId="6042F0E9" w14:textId="5B8FC79A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УФНС России по </w:t>
            </w:r>
            <w:r w:rsidR="007D106B" w:rsidRPr="00737670">
              <w:rPr>
                <w:rFonts w:ascii="Times New Roman" w:hAnsi="Times New Roman" w:cs="Times New Roman"/>
              </w:rPr>
              <w:t>Тверской области</w:t>
            </w:r>
          </w:p>
        </w:tc>
      </w:tr>
      <w:tr w:rsidR="00737670" w:rsidRPr="00737670" w14:paraId="1B47C795" w14:textId="77777777" w:rsidTr="00F12855">
        <w:tc>
          <w:tcPr>
            <w:tcW w:w="549" w:type="dxa"/>
          </w:tcPr>
          <w:p w14:paraId="2618BF23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6" w:type="dxa"/>
          </w:tcPr>
          <w:p w14:paraId="1E69736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Оценка объема предоставленных льгот на текущий финансовый год, очередной финансовый год и плановый период (тыс. руб.)</w:t>
            </w:r>
          </w:p>
        </w:tc>
        <w:tc>
          <w:tcPr>
            <w:tcW w:w="2551" w:type="dxa"/>
          </w:tcPr>
          <w:p w14:paraId="4E7C8D5B" w14:textId="7ED1C635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Министерство финансов ЗАТО Солнечный</w:t>
            </w:r>
          </w:p>
        </w:tc>
      </w:tr>
      <w:tr w:rsidR="00737670" w:rsidRPr="00737670" w14:paraId="1C15E48F" w14:textId="77777777" w:rsidTr="00F12855">
        <w:tc>
          <w:tcPr>
            <w:tcW w:w="549" w:type="dxa"/>
          </w:tcPr>
          <w:p w14:paraId="2BC06BB5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96" w:type="dxa"/>
          </w:tcPr>
          <w:p w14:paraId="0FF0CAA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551" w:type="dxa"/>
          </w:tcPr>
          <w:p w14:paraId="239B68F2" w14:textId="370A6C94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УФНС России по Тверской области</w:t>
            </w:r>
          </w:p>
        </w:tc>
      </w:tr>
      <w:tr w:rsidR="00737670" w:rsidRPr="00737670" w14:paraId="2438125D" w14:textId="77777777" w:rsidTr="00F12855">
        <w:tc>
          <w:tcPr>
            <w:tcW w:w="549" w:type="dxa"/>
          </w:tcPr>
          <w:p w14:paraId="0EEDF0DC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96" w:type="dxa"/>
          </w:tcPr>
          <w:p w14:paraId="593DD028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Численность плательщиков налогов, воспользовавшихся правом на получение льгот за пятилетний период (единиц)</w:t>
            </w:r>
          </w:p>
        </w:tc>
        <w:tc>
          <w:tcPr>
            <w:tcW w:w="2551" w:type="dxa"/>
          </w:tcPr>
          <w:p w14:paraId="33677D20" w14:textId="25627389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УФНС России по Тверской области</w:t>
            </w:r>
          </w:p>
        </w:tc>
      </w:tr>
      <w:tr w:rsidR="00737670" w:rsidRPr="00737670" w14:paraId="4AF5BE0A" w14:textId="77777777" w:rsidTr="00F12855">
        <w:tc>
          <w:tcPr>
            <w:tcW w:w="549" w:type="dxa"/>
          </w:tcPr>
          <w:p w14:paraId="1625362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6" w:type="dxa"/>
          </w:tcPr>
          <w:p w14:paraId="2C9C45A0" w14:textId="335FE62A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Базовый объем налогов, сборов, задекларированный для уплаты в консолидированный бюджет ЗАТО Солнечный плательщиками налогов, получателями льготы (тыс. руб.)</w:t>
            </w:r>
          </w:p>
        </w:tc>
        <w:tc>
          <w:tcPr>
            <w:tcW w:w="2551" w:type="dxa"/>
          </w:tcPr>
          <w:p w14:paraId="0227C679" w14:textId="3F5C8BAC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УФНС России по Тверской области</w:t>
            </w:r>
          </w:p>
        </w:tc>
      </w:tr>
      <w:tr w:rsidR="00737670" w:rsidRPr="00737670" w14:paraId="232EEF30" w14:textId="77777777" w:rsidTr="00F12855">
        <w:tc>
          <w:tcPr>
            <w:tcW w:w="549" w:type="dxa"/>
          </w:tcPr>
          <w:p w14:paraId="5088544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96" w:type="dxa"/>
          </w:tcPr>
          <w:p w14:paraId="191740E7" w14:textId="124A11DB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Объем налогов, сборов, задекларированный для уплаты в консолидированный бюджет ЗАТО Солнечный плательщиками налогов, имеющими право на льготы, за 6 </w:t>
            </w:r>
            <w:r w:rsidRPr="00737670">
              <w:rPr>
                <w:rFonts w:ascii="Times New Roman" w:hAnsi="Times New Roman" w:cs="Times New Roman"/>
              </w:rPr>
              <w:lastRenderedPageBreak/>
              <w:t>лет, предшествующих отчетному финансовому году (тыс. руб.)</w:t>
            </w:r>
          </w:p>
        </w:tc>
        <w:tc>
          <w:tcPr>
            <w:tcW w:w="2551" w:type="dxa"/>
          </w:tcPr>
          <w:p w14:paraId="2C21AE78" w14:textId="7D5CEB79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lastRenderedPageBreak/>
              <w:t>УФНС России по Тверской области</w:t>
            </w:r>
          </w:p>
        </w:tc>
      </w:tr>
      <w:tr w:rsidR="00737670" w:rsidRPr="00737670" w14:paraId="0C221054" w14:textId="77777777" w:rsidTr="00F12855">
        <w:tc>
          <w:tcPr>
            <w:tcW w:w="8996" w:type="dxa"/>
            <w:gridSpan w:val="3"/>
          </w:tcPr>
          <w:p w14:paraId="5A9AC3C0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Раздел IV</w:t>
            </w:r>
          </w:p>
          <w:p w14:paraId="7E54893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</w:p>
        </w:tc>
      </w:tr>
      <w:tr w:rsidR="00737670" w:rsidRPr="00737670" w14:paraId="390A06B4" w14:textId="77777777" w:rsidTr="00F12855">
        <w:tc>
          <w:tcPr>
            <w:tcW w:w="549" w:type="dxa"/>
          </w:tcPr>
          <w:p w14:paraId="11D9234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96" w:type="dxa"/>
          </w:tcPr>
          <w:p w14:paraId="522B66E8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Целесообразность налогового расхода:</w:t>
            </w:r>
          </w:p>
        </w:tc>
        <w:tc>
          <w:tcPr>
            <w:tcW w:w="2551" w:type="dxa"/>
          </w:tcPr>
          <w:p w14:paraId="6617C5B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585C73B5" w14:textId="77777777" w:rsidTr="00F12855">
        <w:tc>
          <w:tcPr>
            <w:tcW w:w="549" w:type="dxa"/>
            <w:vMerge w:val="restart"/>
          </w:tcPr>
          <w:p w14:paraId="50B00AD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0C9BF58E" w14:textId="6AECBD4D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1) соответствие целям муниципальной программы</w:t>
            </w:r>
          </w:p>
        </w:tc>
        <w:tc>
          <w:tcPr>
            <w:tcW w:w="2551" w:type="dxa"/>
          </w:tcPr>
          <w:p w14:paraId="5628053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11DB224" w14:textId="77777777" w:rsidTr="00F12855">
        <w:tc>
          <w:tcPr>
            <w:tcW w:w="549" w:type="dxa"/>
            <w:vMerge/>
          </w:tcPr>
          <w:p w14:paraId="6DCFBC18" w14:textId="77777777" w:rsidR="009F2BBD" w:rsidRPr="00737670" w:rsidRDefault="009F2BBD" w:rsidP="00F12855"/>
        </w:tc>
        <w:tc>
          <w:tcPr>
            <w:tcW w:w="5896" w:type="dxa"/>
          </w:tcPr>
          <w:p w14:paraId="556FE0A6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2) востребованность плательщиками</w:t>
            </w:r>
          </w:p>
        </w:tc>
        <w:tc>
          <w:tcPr>
            <w:tcW w:w="2551" w:type="dxa"/>
          </w:tcPr>
          <w:p w14:paraId="400A2AE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1589E04E" w14:textId="77777777" w:rsidTr="00F12855">
        <w:tc>
          <w:tcPr>
            <w:tcW w:w="549" w:type="dxa"/>
          </w:tcPr>
          <w:p w14:paraId="4B480C6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96" w:type="dxa"/>
          </w:tcPr>
          <w:p w14:paraId="2611D3B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Результативность налогового расхода:</w:t>
            </w:r>
          </w:p>
        </w:tc>
        <w:tc>
          <w:tcPr>
            <w:tcW w:w="2551" w:type="dxa"/>
          </w:tcPr>
          <w:p w14:paraId="14F4FC9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B3CFB3C" w14:textId="77777777" w:rsidTr="00F12855">
        <w:tc>
          <w:tcPr>
            <w:tcW w:w="549" w:type="dxa"/>
            <w:vMerge w:val="restart"/>
          </w:tcPr>
          <w:p w14:paraId="656EC87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660D0C37" w14:textId="52C11B1A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1) показатель (индикатор) достижения цели муниципальной программы ЗАТО Солнечный, на значение которого оказывает влияние налоговый расход</w:t>
            </w:r>
          </w:p>
        </w:tc>
        <w:tc>
          <w:tcPr>
            <w:tcW w:w="2551" w:type="dxa"/>
          </w:tcPr>
          <w:p w14:paraId="1D9A806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03F4EB3" w14:textId="77777777" w:rsidTr="00F12855">
        <w:tc>
          <w:tcPr>
            <w:tcW w:w="549" w:type="dxa"/>
            <w:vMerge/>
          </w:tcPr>
          <w:p w14:paraId="7D7F0462" w14:textId="77777777" w:rsidR="009F2BBD" w:rsidRPr="00737670" w:rsidRDefault="009F2BBD" w:rsidP="00F12855"/>
        </w:tc>
        <w:tc>
          <w:tcPr>
            <w:tcW w:w="5896" w:type="dxa"/>
          </w:tcPr>
          <w:p w14:paraId="0CD830C5" w14:textId="1BD7FAE9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2) бюджетная эффективность - сравнительный анализ применения альтернативных механизмов достижения цели муниципальной программы</w:t>
            </w:r>
          </w:p>
        </w:tc>
        <w:tc>
          <w:tcPr>
            <w:tcW w:w="2551" w:type="dxa"/>
          </w:tcPr>
          <w:p w14:paraId="5CD3B12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7911C215" w14:textId="77777777" w:rsidTr="00F12855">
        <w:tc>
          <w:tcPr>
            <w:tcW w:w="549" w:type="dxa"/>
            <w:vMerge/>
          </w:tcPr>
          <w:p w14:paraId="57BB11B3" w14:textId="77777777" w:rsidR="009F2BBD" w:rsidRPr="00737670" w:rsidRDefault="009F2BBD" w:rsidP="00F12855"/>
        </w:tc>
        <w:tc>
          <w:tcPr>
            <w:tcW w:w="5896" w:type="dxa"/>
          </w:tcPr>
          <w:p w14:paraId="3EA2F6B7" w14:textId="29B0BA15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3) оценка совокупного бюджетного эффекта для стимулирующих льгот ЗАТО Солнечный (тыс. руб.)</w:t>
            </w:r>
          </w:p>
        </w:tc>
        <w:tc>
          <w:tcPr>
            <w:tcW w:w="2551" w:type="dxa"/>
          </w:tcPr>
          <w:p w14:paraId="0CDF998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F2BBD" w:rsidRPr="00737670" w14:paraId="3B901448" w14:textId="77777777" w:rsidTr="00F12855">
        <w:tc>
          <w:tcPr>
            <w:tcW w:w="549" w:type="dxa"/>
          </w:tcPr>
          <w:p w14:paraId="394F8B0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96" w:type="dxa"/>
          </w:tcPr>
          <w:p w14:paraId="3B94641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2551" w:type="dxa"/>
          </w:tcPr>
          <w:p w14:paraId="46D02E6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</w:tbl>
    <w:p w14:paraId="324F6888" w14:textId="643F63BA" w:rsidR="008E6CCE" w:rsidRPr="00737670" w:rsidRDefault="008E6CCE" w:rsidP="007D106B">
      <w:pPr>
        <w:pStyle w:val="ConsPlusNormal"/>
        <w:jc w:val="both"/>
      </w:pPr>
    </w:p>
    <w:sectPr w:rsidR="008E6CCE" w:rsidRPr="00737670" w:rsidSect="001157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E62"/>
    <w:multiLevelType w:val="hybridMultilevel"/>
    <w:tmpl w:val="98CA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84C"/>
    <w:multiLevelType w:val="hybridMultilevel"/>
    <w:tmpl w:val="35D8EF2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66D62A6"/>
    <w:multiLevelType w:val="hybridMultilevel"/>
    <w:tmpl w:val="2116B3A6"/>
    <w:lvl w:ilvl="0" w:tplc="A3B4C2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C3ACA"/>
    <w:multiLevelType w:val="hybridMultilevel"/>
    <w:tmpl w:val="0C9E5FF0"/>
    <w:lvl w:ilvl="0" w:tplc="06485FF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15E"/>
    <w:multiLevelType w:val="multilevel"/>
    <w:tmpl w:val="2604C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F302ECA"/>
    <w:multiLevelType w:val="hybridMultilevel"/>
    <w:tmpl w:val="903E2766"/>
    <w:lvl w:ilvl="0" w:tplc="87A2F57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3"/>
    <w:rsid w:val="00011A2D"/>
    <w:rsid w:val="000A0B8D"/>
    <w:rsid w:val="0017302B"/>
    <w:rsid w:val="00215A52"/>
    <w:rsid w:val="00280732"/>
    <w:rsid w:val="002840D6"/>
    <w:rsid w:val="0042251F"/>
    <w:rsid w:val="0047700B"/>
    <w:rsid w:val="004A0FE7"/>
    <w:rsid w:val="004D35E3"/>
    <w:rsid w:val="00565813"/>
    <w:rsid w:val="00587214"/>
    <w:rsid w:val="00612B5E"/>
    <w:rsid w:val="00657AD0"/>
    <w:rsid w:val="00674D7D"/>
    <w:rsid w:val="006E6E3C"/>
    <w:rsid w:val="00737670"/>
    <w:rsid w:val="0079550D"/>
    <w:rsid w:val="007B3168"/>
    <w:rsid w:val="007D106B"/>
    <w:rsid w:val="00845598"/>
    <w:rsid w:val="00895552"/>
    <w:rsid w:val="008C797A"/>
    <w:rsid w:val="008E6CCE"/>
    <w:rsid w:val="00925353"/>
    <w:rsid w:val="009F0A04"/>
    <w:rsid w:val="009F2BBD"/>
    <w:rsid w:val="00B20B18"/>
    <w:rsid w:val="00B34E55"/>
    <w:rsid w:val="00B77FA1"/>
    <w:rsid w:val="00C0731B"/>
    <w:rsid w:val="00C46D7B"/>
    <w:rsid w:val="00CA68E5"/>
    <w:rsid w:val="00DC0FE9"/>
    <w:rsid w:val="00E55877"/>
    <w:rsid w:val="00E733E3"/>
    <w:rsid w:val="00EE1D19"/>
    <w:rsid w:val="00F9269C"/>
    <w:rsid w:val="00FB006A"/>
    <w:rsid w:val="00FB1F65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C9BA"/>
  <w15:docId w15:val="{CD50EF7C-84A9-4C32-B261-2752AA98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15A5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5A52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15A52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1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5A5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21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0B8D"/>
    <w:pPr>
      <w:ind w:left="720"/>
      <w:contextualSpacing/>
    </w:pPr>
  </w:style>
  <w:style w:type="table" w:styleId="a8">
    <w:name w:val="Table Grid"/>
    <w:basedOn w:val="a2"/>
    <w:uiPriority w:val="59"/>
    <w:rsid w:val="00E5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E6C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ECE78D861F1C09530586AF1656A3AC18EE12D0BAE233E27A700B752D5B3962C96225BD0B4DAf5lB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049DF2A9F29D91AED760AE34DD2AA64EC87DD560F9C09530586AF1656A3AC18EE12D0EA9253B2EF05AA7569CE79C33913F45D1AADA5BC3fB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49DF2A9F29D91AED760AE34DD2AA64EC87FD663FCC09530586AF1656A3AC19CE17502A822272CF04FF107DAfB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E775-5BFA-4D99-97AD-18E91232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2020-04-28T08:30:00Z</cp:lastPrinted>
  <dcterms:created xsi:type="dcterms:W3CDTF">2020-04-28T08:30:00Z</dcterms:created>
  <dcterms:modified xsi:type="dcterms:W3CDTF">2020-04-28T08:30:00Z</dcterms:modified>
</cp:coreProperties>
</file>