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4664412" r:id="rId9"/>
        </w:object>
      </w: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</w:rPr>
      </w:pP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0198" w:rsidRPr="002939DC" w:rsidRDefault="00350198" w:rsidP="00350198">
      <w:pPr>
        <w:pStyle w:val="1"/>
        <w:rPr>
          <w:sz w:val="40"/>
        </w:rPr>
      </w:pPr>
      <w:r w:rsidRPr="002939DC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9"/>
        <w:gridCol w:w="1335"/>
      </w:tblGrid>
      <w:tr w:rsidR="00350198" w:rsidRPr="002939DC" w:rsidTr="001C3660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50198" w:rsidRPr="002E3328" w:rsidRDefault="002E3328" w:rsidP="00FA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04.12.2017г.</w:t>
            </w:r>
          </w:p>
        </w:tc>
        <w:tc>
          <w:tcPr>
            <w:tcW w:w="6839" w:type="dxa"/>
          </w:tcPr>
          <w:p w:rsidR="00350198" w:rsidRPr="002939DC" w:rsidRDefault="00350198" w:rsidP="001C36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0198" w:rsidRPr="002939DC" w:rsidRDefault="00350198" w:rsidP="001C36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350198" w:rsidRPr="002939DC" w:rsidRDefault="00350198" w:rsidP="001C36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198" w:rsidRPr="002939DC" w:rsidRDefault="00350198" w:rsidP="001F3A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2E3328">
              <w:rPr>
                <w:rFonts w:ascii="Times New Roman" w:hAnsi="Times New Roman"/>
              </w:rPr>
              <w:t xml:space="preserve"> 181</w:t>
            </w:r>
          </w:p>
        </w:tc>
      </w:tr>
    </w:tbl>
    <w:p w:rsidR="00350198" w:rsidRPr="002939DC" w:rsidRDefault="00350198" w:rsidP="0035019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50198" w:rsidRDefault="00350198" w:rsidP="003501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50198" w:rsidRPr="00E27A0E" w:rsidRDefault="00350198" w:rsidP="003501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О МУНИЦИПАЛЬН</w:t>
      </w:r>
      <w:r w:rsidR="00596E98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ПРОГРАММЕ ЗАТО СОЛНЕЧНЫЙ ТВЕРСКОЙ ОБЛАСТИ «МУНИЦИПАЛЬНОЕ УПРАВЛЕНИЕ И ГРАЖДАНСКОЕ ОБЩЕСТВО ЗАТО СОЛ</w:t>
      </w:r>
      <w:r w:rsidR="001F3A5A">
        <w:rPr>
          <w:rFonts w:ascii="Times New Roman" w:hAnsi="Times New Roman"/>
          <w:b/>
          <w:sz w:val="24"/>
          <w:szCs w:val="24"/>
        </w:rPr>
        <w:t>НЕЧНЫЙ ТВЕРСКОЙ ОБЛАСТИ» НА 2018</w:t>
      </w:r>
      <w:r>
        <w:rPr>
          <w:rFonts w:ascii="Times New Roman" w:hAnsi="Times New Roman"/>
          <w:b/>
          <w:sz w:val="24"/>
          <w:szCs w:val="24"/>
        </w:rPr>
        <w:t>-20</w:t>
      </w:r>
      <w:r w:rsidR="001F3A5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350198" w:rsidRDefault="00350198" w:rsidP="00350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</w:t>
      </w:r>
      <w:hyperlink r:id="rId10" w:history="1">
        <w:r w:rsidRPr="00E27A0E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179</w:t>
        </w:r>
      </w:hyperlink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</w:t>
      </w:r>
      <w:r w:rsidR="00595F10">
        <w:rPr>
          <w:rFonts w:ascii="Times New Roman" w:eastAsiaTheme="minorHAnsi" w:hAnsi="Times New Roman"/>
          <w:sz w:val="24"/>
          <w:szCs w:val="24"/>
          <w:lang w:eastAsia="en-US"/>
        </w:rPr>
        <w:t xml:space="preserve"> 12.05.2016г. № 28-5</w:t>
      </w: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 «Положение о бюджетном процессе в ЗАТО Солнечный Тверской области»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администрация ЗАТО Солнечный</w:t>
      </w:r>
    </w:p>
    <w:p w:rsidR="00350198" w:rsidRDefault="00350198" w:rsidP="00350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0198" w:rsidRDefault="00350198" w:rsidP="00350198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E27A0E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50198" w:rsidRDefault="00350198" w:rsidP="00350198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50198" w:rsidRDefault="00350198" w:rsidP="00350198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Утвердить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Pr="00853D38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853D38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</w:t>
      </w:r>
      <w:r w:rsidRPr="00853D38">
        <w:rPr>
          <w:rFonts w:ascii="Times New Roman" w:hAnsi="Times New Roman"/>
          <w:sz w:val="24"/>
          <w:szCs w:val="24"/>
        </w:rPr>
        <w:t>»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1F3A5A">
        <w:rPr>
          <w:rFonts w:ascii="Times New Roman" w:eastAsiaTheme="minorHAnsi" w:hAnsi="Times New Roman"/>
          <w:sz w:val="24"/>
          <w:szCs w:val="24"/>
        </w:rPr>
        <w:t>8 - 2023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годы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BD1AFF">
        <w:rPr>
          <w:rFonts w:ascii="Times New Roman" w:eastAsiaTheme="minorHAnsi" w:hAnsi="Times New Roman"/>
          <w:sz w:val="24"/>
          <w:szCs w:val="24"/>
        </w:rPr>
        <w:t>(прилагается).</w:t>
      </w:r>
    </w:p>
    <w:p w:rsidR="00350198" w:rsidRPr="00DE62BD" w:rsidRDefault="00350198" w:rsidP="00350198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A6B1B">
        <w:rPr>
          <w:rFonts w:ascii="Times New Roman" w:hAnsi="Times New Roman"/>
          <w:sz w:val="24"/>
          <w:szCs w:val="24"/>
        </w:rPr>
        <w:t xml:space="preserve">Определить главным администратором и администратором муниципальной программы </w:t>
      </w:r>
      <w:r w:rsidRPr="00853D38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</w:t>
      </w:r>
      <w:r w:rsidRPr="00853D38">
        <w:rPr>
          <w:rFonts w:ascii="Times New Roman" w:hAnsi="Times New Roman"/>
          <w:sz w:val="24"/>
          <w:szCs w:val="24"/>
        </w:rPr>
        <w:t>»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1F3A5A">
        <w:rPr>
          <w:rFonts w:ascii="Times New Roman" w:eastAsiaTheme="minorHAnsi" w:hAnsi="Times New Roman"/>
          <w:sz w:val="24"/>
          <w:szCs w:val="24"/>
        </w:rPr>
        <w:t>8 - 2023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4046B4">
        <w:rPr>
          <w:rFonts w:ascii="Times New Roman" w:hAnsi="Times New Roman"/>
          <w:sz w:val="24"/>
          <w:szCs w:val="24"/>
        </w:rPr>
        <w:t xml:space="preserve"> </w:t>
      </w:r>
      <w:r w:rsidRPr="002A6B1B">
        <w:rPr>
          <w:rFonts w:ascii="Times New Roman" w:hAnsi="Times New Roman"/>
          <w:sz w:val="24"/>
          <w:szCs w:val="24"/>
        </w:rPr>
        <w:t>администрацию ЗАТО Солнечный.</w:t>
      </w:r>
    </w:p>
    <w:p w:rsidR="00350198" w:rsidRPr="00A455F2" w:rsidRDefault="00350198" w:rsidP="00350198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455F2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eastAsiaTheme="minorHAnsi" w:hAnsi="Times New Roman"/>
          <w:sz w:val="24"/>
          <w:szCs w:val="24"/>
        </w:rPr>
        <w:t>01.01.201</w:t>
      </w:r>
      <w:r w:rsidR="001F3A5A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>г.</w:t>
      </w:r>
      <w:r w:rsidRPr="00A455F2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350198" w:rsidRDefault="00350198" w:rsidP="00350198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50198" w:rsidRDefault="00350198" w:rsidP="00350198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50198" w:rsidRDefault="00350198" w:rsidP="00350198">
      <w:pPr>
        <w:pStyle w:val="a3"/>
        <w:jc w:val="both"/>
        <w:rPr>
          <w:rFonts w:ascii="Times New Roman" w:hAnsi="Times New Roman"/>
          <w:sz w:val="24"/>
          <w:szCs w:val="24"/>
        </w:rPr>
        <w:sectPr w:rsidR="00350198" w:rsidSect="003B0D26">
          <w:headerReference w:type="even" r:id="rId12"/>
          <w:headerReference w:type="default" r:id="rId13"/>
          <w:footerReference w:type="first" r:id="rId14"/>
          <w:pgSz w:w="11907" w:h="16839" w:code="9"/>
          <w:pgMar w:top="709" w:right="850" w:bottom="993" w:left="1701" w:header="708" w:footer="708" w:gutter="0"/>
          <w:cols w:space="708"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EE3C1C" w:rsidRPr="00C462D8" w:rsidRDefault="00EE3C1C" w:rsidP="00EE3C1C">
      <w:pPr>
        <w:pStyle w:val="a3"/>
        <w:ind w:left="4536"/>
        <w:jc w:val="right"/>
        <w:rPr>
          <w:rFonts w:ascii="Times New Roman" w:hAnsi="Times New Roman"/>
          <w:sz w:val="24"/>
          <w:szCs w:val="24"/>
        </w:rPr>
      </w:pPr>
      <w:r w:rsidRPr="00C462D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3C1C" w:rsidRDefault="00EE3C1C" w:rsidP="00EE3C1C">
      <w:pPr>
        <w:pStyle w:val="a3"/>
        <w:ind w:left="4536"/>
        <w:jc w:val="right"/>
        <w:rPr>
          <w:rFonts w:ascii="Times New Roman" w:hAnsi="Times New Roman"/>
          <w:sz w:val="24"/>
          <w:szCs w:val="24"/>
        </w:rPr>
      </w:pPr>
      <w:r w:rsidRPr="00C462D8">
        <w:rPr>
          <w:rFonts w:ascii="Times New Roman" w:hAnsi="Times New Roman"/>
          <w:sz w:val="24"/>
          <w:szCs w:val="24"/>
        </w:rPr>
        <w:t>к постановлению</w:t>
      </w:r>
    </w:p>
    <w:p w:rsidR="00EE3C1C" w:rsidRDefault="00EE3C1C" w:rsidP="00EE3C1C">
      <w:pPr>
        <w:pStyle w:val="a3"/>
        <w:ind w:left="4536"/>
        <w:jc w:val="right"/>
        <w:rPr>
          <w:rFonts w:ascii="Times New Roman" w:hAnsi="Times New Roman"/>
          <w:sz w:val="24"/>
          <w:szCs w:val="24"/>
        </w:rPr>
      </w:pPr>
      <w:r w:rsidRPr="00C462D8">
        <w:rPr>
          <w:rFonts w:ascii="Times New Roman" w:hAnsi="Times New Roman"/>
          <w:sz w:val="24"/>
          <w:szCs w:val="24"/>
        </w:rPr>
        <w:t>Администрации ЗАТО Солнечный</w:t>
      </w:r>
    </w:p>
    <w:p w:rsidR="005B0B2C" w:rsidRDefault="005B0B2C" w:rsidP="00EE3C1C">
      <w:pPr>
        <w:pStyle w:val="a3"/>
        <w:ind w:left="4536"/>
        <w:jc w:val="right"/>
        <w:rPr>
          <w:rFonts w:ascii="Times New Roman" w:hAnsi="Times New Roman"/>
          <w:sz w:val="24"/>
          <w:szCs w:val="24"/>
        </w:rPr>
      </w:pPr>
      <w:r w:rsidRPr="002E3328">
        <w:rPr>
          <w:rFonts w:ascii="Times New Roman" w:hAnsi="Times New Roman"/>
          <w:sz w:val="24"/>
          <w:szCs w:val="24"/>
        </w:rPr>
        <w:t xml:space="preserve">от </w:t>
      </w:r>
      <w:r w:rsidR="002E3328" w:rsidRPr="002E3328">
        <w:rPr>
          <w:rFonts w:ascii="Times New Roman" w:hAnsi="Times New Roman"/>
          <w:sz w:val="24"/>
          <w:szCs w:val="24"/>
        </w:rPr>
        <w:t>04.12.2017г.</w:t>
      </w:r>
      <w:r w:rsidRPr="002E3328">
        <w:rPr>
          <w:rFonts w:ascii="Times New Roman" w:hAnsi="Times New Roman"/>
          <w:sz w:val="24"/>
          <w:szCs w:val="24"/>
        </w:rPr>
        <w:t xml:space="preserve"> № </w:t>
      </w:r>
      <w:r w:rsidR="002E3328">
        <w:rPr>
          <w:rFonts w:ascii="Times New Roman" w:hAnsi="Times New Roman"/>
          <w:sz w:val="24"/>
          <w:szCs w:val="24"/>
        </w:rPr>
        <w:t>181</w:t>
      </w:r>
    </w:p>
    <w:p w:rsidR="00EE3C1C" w:rsidRDefault="00EE3C1C" w:rsidP="00EE3C1C">
      <w:pPr>
        <w:ind w:left="4536"/>
        <w:rPr>
          <w:rFonts w:ascii="Times New Roman" w:hAnsi="Times New Roman"/>
          <w:sz w:val="28"/>
          <w:szCs w:val="28"/>
        </w:rPr>
      </w:pPr>
    </w:p>
    <w:p w:rsidR="00EE3C1C" w:rsidRDefault="00EE3C1C" w:rsidP="00EE3C1C">
      <w:pPr>
        <w:ind w:left="4536"/>
        <w:rPr>
          <w:rFonts w:ascii="Times New Roman" w:hAnsi="Times New Roman"/>
          <w:sz w:val="28"/>
          <w:szCs w:val="28"/>
        </w:rPr>
      </w:pPr>
    </w:p>
    <w:p w:rsidR="00EE3C1C" w:rsidRDefault="00EE3C1C" w:rsidP="00EE3C1C">
      <w:pPr>
        <w:ind w:left="4536"/>
        <w:rPr>
          <w:rFonts w:ascii="Times New Roman" w:hAnsi="Times New Roman"/>
          <w:sz w:val="28"/>
          <w:szCs w:val="28"/>
        </w:rPr>
      </w:pPr>
    </w:p>
    <w:p w:rsidR="00EE3C1C" w:rsidRDefault="00EE3C1C" w:rsidP="00EE3C1C">
      <w:pPr>
        <w:ind w:left="4536"/>
        <w:rPr>
          <w:rFonts w:ascii="Times New Roman" w:hAnsi="Times New Roman"/>
          <w:sz w:val="28"/>
          <w:szCs w:val="28"/>
        </w:rPr>
      </w:pPr>
    </w:p>
    <w:p w:rsidR="00EE3C1C" w:rsidRDefault="00EE3C1C" w:rsidP="00EE3C1C">
      <w:pPr>
        <w:ind w:left="4536"/>
        <w:rPr>
          <w:rFonts w:ascii="Times New Roman" w:hAnsi="Times New Roman"/>
          <w:sz w:val="28"/>
          <w:szCs w:val="28"/>
        </w:rPr>
      </w:pPr>
    </w:p>
    <w:p w:rsidR="00EE3C1C" w:rsidRPr="009F59EE" w:rsidRDefault="00EE3C1C" w:rsidP="00EE3C1C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>Муниципальная программа ЗАТО Солнечный</w:t>
      </w:r>
    </w:p>
    <w:p w:rsidR="00350198" w:rsidRDefault="00EE3C1C" w:rsidP="00EE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</w:t>
      </w:r>
      <w:r w:rsidRPr="000A11CD">
        <w:rPr>
          <w:rFonts w:ascii="Times New Roman" w:hAnsi="Times New Roman"/>
          <w:b/>
          <w:color w:val="000000"/>
          <w:sz w:val="32"/>
          <w:szCs w:val="32"/>
        </w:rPr>
        <w:t>Муниципальное управление и развитие гражданского общества ЗАТО Солнечный</w:t>
      </w:r>
      <w:r w:rsidR="00350198">
        <w:rPr>
          <w:rFonts w:ascii="Times New Roman" w:hAnsi="Times New Roman"/>
          <w:b/>
          <w:color w:val="000000"/>
          <w:sz w:val="32"/>
          <w:szCs w:val="32"/>
        </w:rPr>
        <w:t xml:space="preserve"> Тверской области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9E46EA" w:rsidRDefault="00EE3C1C" w:rsidP="00EE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9E46EA" w:rsidSect="003B0D26">
          <w:pgSz w:w="11907" w:h="16839" w:code="9"/>
          <w:pgMar w:top="709" w:right="850" w:bottom="993" w:left="1701" w:header="708" w:footer="708" w:gutter="0"/>
          <w:cols w:space="708"/>
          <w:docGrid w:linePitch="360"/>
        </w:sectPr>
      </w:pPr>
      <w:r w:rsidRPr="000A11CD">
        <w:rPr>
          <w:rFonts w:ascii="Times New Roman" w:hAnsi="Times New Roman"/>
          <w:b/>
          <w:sz w:val="32"/>
          <w:szCs w:val="32"/>
        </w:rPr>
        <w:t>на 201</w:t>
      </w:r>
      <w:r w:rsidR="001F3A5A">
        <w:rPr>
          <w:rFonts w:ascii="Times New Roman" w:hAnsi="Times New Roman"/>
          <w:b/>
          <w:sz w:val="32"/>
          <w:szCs w:val="32"/>
        </w:rPr>
        <w:t>8 - 2023</w:t>
      </w:r>
      <w:r w:rsidRPr="000A11CD">
        <w:rPr>
          <w:rFonts w:ascii="Times New Roman" w:hAnsi="Times New Roman"/>
          <w:b/>
          <w:sz w:val="32"/>
          <w:szCs w:val="32"/>
        </w:rPr>
        <w:t xml:space="preserve"> годы </w:t>
      </w:r>
    </w:p>
    <w:p w:rsidR="00EE3C1C" w:rsidRPr="009E7876" w:rsidRDefault="00EE3C1C" w:rsidP="00EE3C1C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876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EE3C1C" w:rsidRPr="009E7876" w:rsidRDefault="00EE3C1C" w:rsidP="00EE3C1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муниципальной программы ЗАТО Солнечный</w:t>
      </w:r>
    </w:p>
    <w:p w:rsidR="00EE3C1C" w:rsidRPr="009E7876" w:rsidRDefault="00EE3C1C" w:rsidP="00EE3C1C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E7876">
        <w:rPr>
          <w:rFonts w:ascii="Times New Roman" w:hAnsi="Times New Roman"/>
          <w:color w:val="000000"/>
          <w:sz w:val="26"/>
          <w:szCs w:val="26"/>
        </w:rPr>
        <w:t xml:space="preserve">«Муниципальное управление и развитие гражданского общества </w:t>
      </w:r>
    </w:p>
    <w:p w:rsidR="00EE3C1C" w:rsidRPr="009E7876" w:rsidRDefault="00EE3C1C" w:rsidP="00EE3C1C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9E7876">
        <w:rPr>
          <w:rFonts w:ascii="Times New Roman" w:hAnsi="Times New Roman"/>
          <w:color w:val="000000"/>
          <w:sz w:val="26"/>
          <w:szCs w:val="26"/>
        </w:rPr>
        <w:t>ЗАТО Солнечный</w:t>
      </w:r>
      <w:r w:rsidR="00350198">
        <w:rPr>
          <w:rFonts w:ascii="Times New Roman" w:hAnsi="Times New Roman"/>
          <w:color w:val="000000"/>
          <w:sz w:val="26"/>
          <w:szCs w:val="26"/>
        </w:rPr>
        <w:t xml:space="preserve"> Тверской области</w:t>
      </w:r>
      <w:r w:rsidRPr="009E7876">
        <w:rPr>
          <w:rFonts w:ascii="Times New Roman" w:hAnsi="Times New Roman"/>
          <w:color w:val="000000"/>
          <w:sz w:val="26"/>
          <w:szCs w:val="26"/>
        </w:rPr>
        <w:t>»</w:t>
      </w:r>
      <w:r w:rsidRPr="009E787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E7876">
        <w:rPr>
          <w:rFonts w:ascii="Times New Roman" w:hAnsi="Times New Roman"/>
          <w:sz w:val="26"/>
          <w:szCs w:val="26"/>
        </w:rPr>
        <w:t>на 201</w:t>
      </w:r>
      <w:r w:rsidR="00981480">
        <w:rPr>
          <w:rFonts w:ascii="Times New Roman" w:hAnsi="Times New Roman"/>
          <w:sz w:val="26"/>
          <w:szCs w:val="26"/>
        </w:rPr>
        <w:t>8 - 2023</w:t>
      </w:r>
      <w:r w:rsidRPr="009E7876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7014"/>
      </w:tblGrid>
      <w:tr w:rsidR="00EE3C1C" w:rsidRPr="009E7876" w:rsidTr="00B71844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программы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sz w:val="25"/>
                <w:szCs w:val="25"/>
              </w:rPr>
              <w:t xml:space="preserve">Муниципальная программа </w:t>
            </w:r>
            <w:r w:rsidRPr="009E7876">
              <w:rPr>
                <w:rFonts w:ascii="Times New Roman" w:hAnsi="Times New Roman"/>
                <w:color w:val="000000"/>
                <w:sz w:val="25"/>
                <w:szCs w:val="25"/>
              </w:rPr>
              <w:t>ЗАТО Солнечный</w:t>
            </w:r>
          </w:p>
          <w:p w:rsidR="00EE3C1C" w:rsidRPr="009E7876" w:rsidRDefault="00EE3C1C" w:rsidP="0098148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color w:val="000000"/>
                <w:sz w:val="25"/>
                <w:szCs w:val="25"/>
              </w:rPr>
              <w:t>«Муниципальное управление и развитие гражданского общества ЗАТО Солнечный</w:t>
            </w:r>
            <w:r w:rsidR="0035019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Тверской области</w:t>
            </w:r>
            <w:r w:rsidRPr="009E7876"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  <w:r w:rsidRPr="009E7876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  <w:r w:rsidRPr="009E7876">
              <w:rPr>
                <w:rFonts w:ascii="Times New Roman" w:hAnsi="Times New Roman"/>
                <w:sz w:val="25"/>
                <w:szCs w:val="25"/>
              </w:rPr>
              <w:t>на 201</w:t>
            </w:r>
            <w:r w:rsidR="00981480">
              <w:rPr>
                <w:rFonts w:ascii="Times New Roman" w:hAnsi="Times New Roman"/>
                <w:sz w:val="25"/>
                <w:szCs w:val="25"/>
              </w:rPr>
              <w:t>8</w:t>
            </w:r>
            <w:r w:rsidRPr="009E7876">
              <w:rPr>
                <w:rFonts w:ascii="Times New Roman" w:hAnsi="Times New Roman"/>
                <w:sz w:val="25"/>
                <w:szCs w:val="25"/>
              </w:rPr>
              <w:t xml:space="preserve"> - 20</w:t>
            </w:r>
            <w:r w:rsidR="00981480">
              <w:rPr>
                <w:rFonts w:ascii="Times New Roman" w:hAnsi="Times New Roman"/>
                <w:sz w:val="25"/>
                <w:szCs w:val="25"/>
              </w:rPr>
              <w:t>23</w:t>
            </w:r>
            <w:r w:rsidRPr="009E7876">
              <w:rPr>
                <w:rFonts w:ascii="Times New Roman" w:hAnsi="Times New Roman"/>
                <w:sz w:val="25"/>
                <w:szCs w:val="25"/>
              </w:rPr>
              <w:t xml:space="preserve"> годы (далее – Муниципальная программа)</w:t>
            </w:r>
          </w:p>
        </w:tc>
      </w:tr>
      <w:tr w:rsidR="00EE3C1C" w:rsidRPr="009E7876" w:rsidTr="00B71844">
        <w:trPr>
          <w:cantSplit/>
          <w:trHeight w:val="36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Администратор программы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sz w:val="25"/>
                <w:szCs w:val="25"/>
              </w:rPr>
              <w:t>Администрация ЗАТО Солнечный</w:t>
            </w:r>
          </w:p>
        </w:tc>
      </w:tr>
      <w:tr w:rsidR="00EE3C1C" w:rsidRPr="009E7876" w:rsidTr="00B71844">
        <w:trPr>
          <w:cantSplit/>
          <w:trHeight w:val="33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>Срок реализации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98148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sz w:val="25"/>
                <w:szCs w:val="25"/>
              </w:rPr>
              <w:t>201</w:t>
            </w:r>
            <w:r w:rsidR="00981480">
              <w:rPr>
                <w:rFonts w:ascii="Times New Roman" w:hAnsi="Times New Roman"/>
                <w:sz w:val="25"/>
                <w:szCs w:val="25"/>
              </w:rPr>
              <w:t>8 - 2023</w:t>
            </w:r>
            <w:r w:rsidRPr="009E7876">
              <w:rPr>
                <w:rFonts w:ascii="Times New Roman" w:hAnsi="Times New Roman"/>
                <w:sz w:val="25"/>
                <w:szCs w:val="25"/>
              </w:rPr>
              <w:t xml:space="preserve"> годы</w:t>
            </w:r>
          </w:p>
        </w:tc>
      </w:tr>
      <w:tr w:rsidR="00EE3C1C" w:rsidRPr="009E7876" w:rsidTr="00B71844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>Цели 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sz w:val="25"/>
                <w:szCs w:val="25"/>
              </w:rPr>
              <w:t>«Создание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общества»</w:t>
            </w:r>
          </w:p>
        </w:tc>
      </w:tr>
      <w:tr w:rsidR="00EE3C1C" w:rsidRPr="009E7876" w:rsidTr="00B71844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Подпрограммы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1C" w:rsidRPr="009E7876" w:rsidRDefault="00EE3C1C" w:rsidP="00B718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>Подпрограмма 1 «Создание условий для эффективного функционирования администрации ЗАТО Солнечный Тверской области» (далее – подпрограмма 1);</w:t>
            </w:r>
          </w:p>
          <w:p w:rsidR="00EE3C1C" w:rsidRPr="009E7876" w:rsidRDefault="00EE3C1C" w:rsidP="00B718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Подпрограмма </w:t>
            </w:r>
            <w:r w:rsidR="00681F6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 «Обеспечение взаимодействия с  исполнительными органами государственной власти Тверской области» (далее - подпрограмма </w:t>
            </w:r>
            <w:r w:rsidR="00681F6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>);</w:t>
            </w:r>
          </w:p>
          <w:p w:rsidR="00EE3C1C" w:rsidRPr="009E7876" w:rsidRDefault="00EE3C1C" w:rsidP="00B718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Обеспечивающая подпрограмма </w:t>
            </w:r>
          </w:p>
        </w:tc>
      </w:tr>
      <w:tr w:rsidR="00EE3C1C" w:rsidRPr="009E7876" w:rsidTr="00A27C4C">
        <w:trPr>
          <w:cantSplit/>
          <w:trHeight w:val="175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C" w:rsidRPr="009E7876" w:rsidRDefault="00EE3C1C" w:rsidP="00B7184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1C" w:rsidRPr="009E7876" w:rsidRDefault="00EE3C1C" w:rsidP="00B718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Уровень удовлетворенности граждан работой администрации ЗАТО </w:t>
            </w:r>
            <w:r w:rsidR="00CF53EA">
              <w:rPr>
                <w:rFonts w:ascii="Times New Roman" w:hAnsi="Times New Roman" w:cs="Times New Roman"/>
                <w:sz w:val="25"/>
                <w:szCs w:val="25"/>
              </w:rPr>
              <w:t>Солнечный Тверской области к 2023</w:t>
            </w:r>
            <w:r w:rsidRPr="009E7876">
              <w:rPr>
                <w:rFonts w:ascii="Times New Roman" w:hAnsi="Times New Roman" w:cs="Times New Roman"/>
                <w:sz w:val="25"/>
                <w:szCs w:val="25"/>
              </w:rPr>
              <w:t xml:space="preserve"> году не менее 80 %;</w:t>
            </w:r>
          </w:p>
          <w:p w:rsidR="00EE3C1C" w:rsidRPr="009E7876" w:rsidRDefault="00EE3C1C" w:rsidP="00D11F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sz w:val="25"/>
                <w:szCs w:val="25"/>
              </w:rPr>
              <w:t xml:space="preserve">Общий объем расходов бюджета ЗАТО Солнечный на содержание работников ОМСУ в расчете на одного жителя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муниципального образования к 2023</w:t>
            </w:r>
            <w:r w:rsidRPr="009E7876">
              <w:rPr>
                <w:rFonts w:ascii="Times New Roman" w:hAnsi="Times New Roman"/>
                <w:sz w:val="25"/>
                <w:szCs w:val="25"/>
              </w:rPr>
              <w:t xml:space="preserve"> году не более </w:t>
            </w:r>
            <w:r w:rsidRPr="00D11FDF">
              <w:rPr>
                <w:rFonts w:ascii="Times New Roman" w:hAnsi="Times New Roman"/>
                <w:sz w:val="25"/>
                <w:szCs w:val="25"/>
              </w:rPr>
              <w:t xml:space="preserve">8 </w:t>
            </w:r>
            <w:r w:rsidR="00D11FDF" w:rsidRPr="00D11FDF">
              <w:rPr>
                <w:rFonts w:ascii="Times New Roman" w:hAnsi="Times New Roman"/>
                <w:sz w:val="25"/>
                <w:szCs w:val="25"/>
              </w:rPr>
              <w:t>700</w:t>
            </w:r>
            <w:r w:rsidRPr="00D11FDF">
              <w:rPr>
                <w:rFonts w:ascii="Times New Roman" w:hAnsi="Times New Roman"/>
                <w:sz w:val="25"/>
                <w:szCs w:val="25"/>
              </w:rPr>
              <w:t>,0</w:t>
            </w:r>
            <w:r w:rsidRPr="009E7876">
              <w:rPr>
                <w:rFonts w:ascii="Times New Roman" w:hAnsi="Times New Roman"/>
                <w:sz w:val="25"/>
                <w:szCs w:val="25"/>
              </w:rPr>
              <w:t xml:space="preserve"> рублей.</w:t>
            </w:r>
          </w:p>
        </w:tc>
      </w:tr>
      <w:tr w:rsidR="00EE3C1C" w:rsidRPr="009E7876" w:rsidTr="00B71844">
        <w:trPr>
          <w:cantSplit/>
          <w:trHeight w:val="1146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7876" w:rsidRDefault="00EE3C1C" w:rsidP="00D628E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876">
              <w:rPr>
                <w:rFonts w:ascii="Times New Roman" w:hAnsi="Times New Roman"/>
                <w:sz w:val="25"/>
                <w:szCs w:val="25"/>
              </w:rPr>
              <w:lastRenderedPageBreak/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1C" w:rsidRPr="009E46EA" w:rsidRDefault="00EE3C1C" w:rsidP="00B718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46EA">
              <w:rPr>
                <w:rFonts w:ascii="Times New Roman" w:hAnsi="Times New Roman" w:cs="Times New Roman"/>
                <w:sz w:val="25"/>
                <w:szCs w:val="25"/>
              </w:rPr>
              <w:t>Общий объем финансирования Муниципальной программы на 201</w:t>
            </w:r>
            <w:r w:rsidR="00981480">
              <w:rPr>
                <w:rFonts w:ascii="Times New Roman" w:hAnsi="Times New Roman" w:cs="Times New Roman"/>
                <w:sz w:val="25"/>
                <w:szCs w:val="25"/>
              </w:rPr>
              <w:t>8-2023</w:t>
            </w:r>
            <w:r w:rsidR="00453A81" w:rsidRPr="009E46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E46EA">
              <w:rPr>
                <w:rFonts w:ascii="Times New Roman" w:hAnsi="Times New Roman" w:cs="Times New Roman"/>
                <w:sz w:val="25"/>
                <w:szCs w:val="25"/>
              </w:rPr>
              <w:t xml:space="preserve">годы составляет </w:t>
            </w:r>
            <w:r w:rsidR="00CF53EA">
              <w:rPr>
                <w:rFonts w:ascii="Times New Roman" w:hAnsi="Times New Roman" w:cs="Times New Roman"/>
                <w:sz w:val="25"/>
                <w:szCs w:val="25"/>
              </w:rPr>
              <w:t>95 588,32</w:t>
            </w:r>
            <w:r w:rsidRPr="009E46EA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рублей, в том числе:</w:t>
            </w:r>
          </w:p>
          <w:p w:rsidR="00EE3C1C" w:rsidRPr="009E46EA" w:rsidRDefault="00EE3C1C" w:rsidP="00B7184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>201</w:t>
            </w:r>
            <w:r w:rsidR="00981480">
              <w:rPr>
                <w:rFonts w:ascii="Times New Roman" w:hAnsi="Times New Roman"/>
                <w:sz w:val="25"/>
                <w:szCs w:val="25"/>
              </w:rPr>
              <w:t>8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год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15 775,72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рублей, из них: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подпрограмма 1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994,42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подпрограмма 2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802,4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обеспечивающая подпрограмма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13 978,9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Pr="009E46EA" w:rsidRDefault="00EE3C1C" w:rsidP="00B7184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>201</w:t>
            </w:r>
            <w:r w:rsidR="00981480">
              <w:rPr>
                <w:rFonts w:ascii="Times New Roman" w:hAnsi="Times New Roman"/>
                <w:sz w:val="25"/>
                <w:szCs w:val="25"/>
              </w:rPr>
              <w:t>9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год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15 958,52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рублей, из них: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подпрограмма 1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994,42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подпрограмма 2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805,2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обеспечивающая подпрограмма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14 158,9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Pr="009E46EA" w:rsidRDefault="00981480" w:rsidP="00B7184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2020</w:t>
            </w:r>
            <w:r w:rsidR="00EE3C1C" w:rsidRPr="009E46EA">
              <w:rPr>
                <w:rFonts w:ascii="Times New Roman" w:hAnsi="Times New Roman"/>
                <w:sz w:val="25"/>
                <w:szCs w:val="25"/>
              </w:rPr>
              <w:t xml:space="preserve"> год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15 963,52</w:t>
            </w:r>
            <w:r w:rsidR="00EE3C1C" w:rsidRPr="009E46EA">
              <w:rPr>
                <w:rFonts w:ascii="Times New Roman" w:hAnsi="Times New Roman"/>
                <w:sz w:val="25"/>
                <w:szCs w:val="25"/>
              </w:rPr>
              <w:t xml:space="preserve"> тыс. рублей, из них: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подпрограмма 1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994,42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Pr="009E46EA" w:rsidRDefault="00EE3C1C" w:rsidP="00B7184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 xml:space="preserve">подпрограмма 2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810,2</w:t>
            </w:r>
            <w:r w:rsidRPr="009E46EA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EE3C1C" w:rsidRDefault="00EE3C1C" w:rsidP="00015FA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E46EA">
              <w:rPr>
                <w:rFonts w:ascii="Times New Roman" w:hAnsi="Times New Roman"/>
                <w:sz w:val="25"/>
                <w:szCs w:val="25"/>
              </w:rPr>
              <w:t>обеспечивающая под</w:t>
            </w:r>
            <w:r w:rsidR="00681F6D" w:rsidRPr="009E46EA">
              <w:rPr>
                <w:rFonts w:ascii="Times New Roman" w:hAnsi="Times New Roman"/>
                <w:sz w:val="25"/>
                <w:szCs w:val="25"/>
              </w:rPr>
              <w:t xml:space="preserve">программа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14 158,9</w:t>
            </w:r>
            <w:r w:rsidR="00681F6D" w:rsidRPr="009E46EA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2021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год – 15</w:t>
            </w:r>
            <w:r w:rsidR="00CF53EA">
              <w:rPr>
                <w:rFonts w:ascii="Times New Roman" w:hAnsi="Times New Roman"/>
                <w:sz w:val="25"/>
                <w:szCs w:val="25"/>
              </w:rPr>
              <w:t> 963,52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рублей, из них: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подпрограмма 1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994,42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подпрограмма 2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810,2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обеспечивающая подпрограмма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14 158,9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год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15 963,52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рублей, из них: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подпрограмма 1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994,42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подпрограмма 2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810,2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обеспечивающая подпрограмма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14 158,9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2023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год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15 963,52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рублей, из них: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подпрограмма 1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994,42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981480" w:rsidRPr="00981480" w:rsidRDefault="00981480" w:rsidP="0098148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подпрограмма 2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810,2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руб.;</w:t>
            </w:r>
          </w:p>
          <w:p w:rsidR="00981480" w:rsidRPr="009E7876" w:rsidRDefault="00981480" w:rsidP="00CF53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81480">
              <w:rPr>
                <w:rFonts w:ascii="Times New Roman" w:hAnsi="Times New Roman"/>
                <w:sz w:val="25"/>
                <w:szCs w:val="25"/>
              </w:rPr>
              <w:t xml:space="preserve">обеспечивающая подпрограмма – </w:t>
            </w:r>
            <w:r w:rsidR="00CF53EA">
              <w:rPr>
                <w:rFonts w:ascii="Times New Roman" w:hAnsi="Times New Roman"/>
                <w:sz w:val="25"/>
                <w:szCs w:val="25"/>
              </w:rPr>
              <w:t>14 158,9</w:t>
            </w:r>
            <w:r w:rsidRPr="00981480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</w:tc>
      </w:tr>
    </w:tbl>
    <w:p w:rsidR="009E46EA" w:rsidRDefault="009E46EA" w:rsidP="00EE3C1C">
      <w:pPr>
        <w:pStyle w:val="1"/>
        <w:spacing w:before="200" w:after="60"/>
        <w:rPr>
          <w:rFonts w:eastAsiaTheme="majorEastAsia"/>
          <w:sz w:val="26"/>
          <w:szCs w:val="26"/>
          <w:lang w:eastAsia="ru-RU"/>
        </w:rPr>
        <w:sectPr w:rsidR="009E46EA" w:rsidSect="003B0D26">
          <w:pgSz w:w="11907" w:h="16839" w:code="9"/>
          <w:pgMar w:top="709" w:right="850" w:bottom="993" w:left="1701" w:header="708" w:footer="708" w:gutter="0"/>
          <w:cols w:space="708"/>
          <w:docGrid w:linePitch="360"/>
        </w:sectPr>
      </w:pPr>
    </w:p>
    <w:p w:rsidR="00EE3C1C" w:rsidRPr="009E7876" w:rsidRDefault="00EE3C1C" w:rsidP="00EE3C1C">
      <w:pPr>
        <w:pStyle w:val="1"/>
        <w:spacing w:before="200" w:after="60"/>
        <w:rPr>
          <w:rFonts w:eastAsiaTheme="majorEastAsia"/>
          <w:sz w:val="26"/>
          <w:szCs w:val="26"/>
          <w:lang w:eastAsia="ru-RU"/>
        </w:rPr>
      </w:pPr>
      <w:r w:rsidRPr="009E7876">
        <w:rPr>
          <w:rFonts w:eastAsiaTheme="majorEastAsia"/>
          <w:sz w:val="26"/>
          <w:szCs w:val="26"/>
          <w:lang w:eastAsia="ru-RU"/>
        </w:rPr>
        <w:lastRenderedPageBreak/>
        <w:t>Раздел I</w:t>
      </w:r>
    </w:p>
    <w:p w:rsidR="00EE3C1C" w:rsidRPr="009E7876" w:rsidRDefault="00EE3C1C" w:rsidP="00EE3C1C">
      <w:pPr>
        <w:pStyle w:val="1"/>
        <w:spacing w:before="200" w:after="60"/>
        <w:rPr>
          <w:sz w:val="26"/>
          <w:szCs w:val="26"/>
        </w:rPr>
      </w:pPr>
      <w:r w:rsidRPr="009E7876">
        <w:rPr>
          <w:rFonts w:eastAsiaTheme="majorEastAsia"/>
          <w:sz w:val="26"/>
          <w:szCs w:val="26"/>
          <w:lang w:eastAsia="ru-RU"/>
        </w:rPr>
        <w:t>Общая характеристика сферы реализации Муниципальной программы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1. В соответствии с Уставом ЗАТО Солнечный Тверской области администрация ЗАТО Солнечный является исполнительно-распорядительным органом местного самоуправления ЗАТО Солнечный. 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2. Администрация ЗАТО Солнечный наделяется Уставом полномочиями по решению вопросов местного значения, а также осуществляет отдельные государственные полномочия, переданные федеральными законами и законами Тверской области.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3. Настоящая муниципальная программа направлена на повышение эффективности деятельности администрации ЗАТО Солнечный Тверской области, ее взаимодействия с социально-экономическими институтами в целях достижения качественного исполнения своих функций, обеспечение взаимодействия с исполнительными органами государственной власти Тверской области.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4. Вопрос повышения эффективности работы исполнительной власти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государственных и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городского округа требуют качественных государственных и муниципальных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5.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услуг.</w:t>
      </w:r>
    </w:p>
    <w:p w:rsidR="00EE3C1C" w:rsidRPr="009E7876" w:rsidRDefault="00EE3C1C" w:rsidP="00EE3C1C">
      <w:pPr>
        <w:pStyle w:val="11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7876">
        <w:rPr>
          <w:sz w:val="26"/>
          <w:szCs w:val="26"/>
        </w:rPr>
        <w:t xml:space="preserve">6. </w:t>
      </w:r>
      <w:r w:rsidRPr="009E7876">
        <w:rPr>
          <w:color w:val="000000"/>
          <w:sz w:val="26"/>
          <w:szCs w:val="26"/>
        </w:rPr>
        <w:t>К</w:t>
      </w:r>
      <w:r w:rsidRPr="009E7876">
        <w:rPr>
          <w:sz w:val="26"/>
          <w:szCs w:val="26"/>
        </w:rPr>
        <w:t xml:space="preserve">онституция Российской Федерации устанавливает, что местное самоуправление в пределах своих полномочий самостоятельно. Вместе с тем публичная власть Российской Федерации представляет собой единый механизм. В силу этого все уровни власти осуществляют свою деятельность во взаимодействии друг с другом. Без поддержки со стороны государства муниципальные образования не смогут эффективно исполнять полномочия, отнесенные к их ведению, участвовать в укреплении государственности, в удовлетворении основных жизненных потребностей проживающего на их территории населения.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7.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а) рост активности общественных некоммерческих организаций в разработке проектов социально значимых НПА;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б) развитие информационных технологий при оказании государственных и муниципальных услуг и межведомственном взаимодействии;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в) внедрение объективных и прозрачных принципов кадровой политики в системе муниципальной службы;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lastRenderedPageBreak/>
        <w:t>г)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:rsidR="00EE3C1C" w:rsidRPr="009E7876" w:rsidRDefault="00EE3C1C" w:rsidP="00EE3C1C">
      <w:pPr>
        <w:pStyle w:val="11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7876">
        <w:rPr>
          <w:sz w:val="26"/>
          <w:szCs w:val="26"/>
        </w:rPr>
        <w:t>8. Ключевые проблемы, на решение которых направлена муниципальная программа: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а) недостаточная эффективность оказания основных государственных и муниципальных услуг ЗАТО Солнечный Тверской области (далее –услуги);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б) недостаточный уровень удовлетворенности и информирования граждан о работе органов местного самоуправления ЗАТО Солнечный Тверской области;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в) низкая вовлеченность общественного сектора в решение ключевых задач социально-экономического развития городского округа;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г) недостаточная профессиональная подготовка кадров для органов местного самоуправления городского округа.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9.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а) наличие в обществе социальной апатии;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б) недостаточная нацеленность муниципальных служащих на результат и социальный эффект;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в) недостаточное использование современных технологий управления в работе органов власти;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г) недостаточная телекоммуникационная инфраструктура на территории ЗАТО Солнечный и Тверской области в целом. Для предоставления государственных и муниципальных услуг, организации межведомственного электронного взаимодействия необходимо наличие развитой телекоммуникационной инфраструктуры, обеспечивающей предоставление населению качественных и доступных услуг связи.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10. Ключевым направлением развития системы муниципального управления в ЗАТО Солнечный Тверской области является повышение эффективности ее работы по следующим направлениям: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а) совершенствование процесса нормотворчества, повышение качества нормативных правовых актов, эффективности защиты прав и законных интересов граждан;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б) обеспечение координации деятельности органов местного самоуправления ЗАТО Солнечный, а также некоммерческих общественных организаций; 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в) повышение эффективности работы администрации ЗАТО Солнечный Тверской области, формирование системы четкого распределения ответственности и функций;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г) активное внедрение современных технологий при оказании услуг населению;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д) повышение уровня удовлетворенности получателей услуг как основного критерия оценки работы администрации ЗАТО Солнечный Тверской области;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ж) обеспечение прозрачности и информационной открытости деятельности органов местного самоуправления ЗАТО Солнечный Тверской области.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11. Приоритетами в сфере реализации муниципальной программы на стратегический период являются: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а) повышение информационной открытости деятельности органов местного самоуправления ЗАТО Солнечный Тверской области;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lastRenderedPageBreak/>
        <w:t>б) активное вовлечение общественности в решение социально значимых проблем городского округа;</w:t>
      </w:r>
    </w:p>
    <w:p w:rsidR="00EE3C1C" w:rsidRPr="009E7876" w:rsidRDefault="00EE3C1C" w:rsidP="00EE3C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в) оценка качества работы администрации ЗАТО Солнечный по результатам деятельности и эффективности оказываемых государственных и муниципальных услуг.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12. Муниципальная программа направлена на достижение следующей цели «Создание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общества».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13. Показателями, характеризующими достижение цели, являются: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 xml:space="preserve">а) </w:t>
      </w:r>
      <w:r w:rsidR="00A27C4C" w:rsidRPr="00A51199">
        <w:rPr>
          <w:rFonts w:ascii="Times New Roman" w:hAnsi="Times New Roman" w:cs="Times New Roman"/>
          <w:sz w:val="26"/>
          <w:szCs w:val="26"/>
        </w:rPr>
        <w:t>Количество муниципальных служащих в муниципальном образовании ЗАТО Солнечный</w:t>
      </w:r>
      <w:r w:rsidRPr="009E7876">
        <w:rPr>
          <w:rFonts w:ascii="Times New Roman" w:hAnsi="Times New Roman" w:cs="Times New Roman"/>
          <w:sz w:val="26"/>
          <w:szCs w:val="26"/>
        </w:rPr>
        <w:t>;</w:t>
      </w:r>
    </w:p>
    <w:p w:rsidR="00EE3C1C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 xml:space="preserve">б) общий объем расходов бюджета ЗАТО Солнечный на содержание работников </w:t>
      </w:r>
      <w:r w:rsidR="00A27C4C">
        <w:rPr>
          <w:rFonts w:ascii="Times New Roman" w:hAnsi="Times New Roman" w:cs="Times New Roman"/>
          <w:sz w:val="26"/>
          <w:szCs w:val="26"/>
        </w:rPr>
        <w:t>ОМСУ в расчете на одного жителя;</w:t>
      </w:r>
    </w:p>
    <w:p w:rsidR="00A27C4C" w:rsidRPr="009E7876" w:rsidRDefault="00A27C4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A51199">
        <w:rPr>
          <w:rFonts w:ascii="Times New Roman" w:hAnsi="Times New Roman" w:cs="Times New Roman"/>
          <w:sz w:val="26"/>
          <w:szCs w:val="26"/>
        </w:rPr>
        <w:t>Доля населения, охваченного информацией средств массовой информации ЗАТО Солнечный.</w:t>
      </w:r>
    </w:p>
    <w:p w:rsidR="00EE3C1C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1199">
        <w:rPr>
          <w:rFonts w:ascii="Times New Roman" w:hAnsi="Times New Roman" w:cs="Times New Roman"/>
          <w:sz w:val="26"/>
          <w:szCs w:val="26"/>
        </w:rPr>
        <w:t>14. Значения</w:t>
      </w:r>
      <w:r w:rsidRPr="009E7876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2E3328" w:rsidRPr="002E3328" w:rsidRDefault="002E3328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15. </w:t>
      </w:r>
      <w:r w:rsidRPr="002E3328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5" w:history="1">
        <w:r w:rsidRPr="002E3328">
          <w:rPr>
            <w:rFonts w:ascii="Times New Roman" w:hAnsi="Times New Roman" w:cs="Times New Roman"/>
            <w:sz w:val="26"/>
            <w:szCs w:val="26"/>
          </w:rPr>
          <w:t>Характеристика</w:t>
        </w:r>
      </w:hyperlink>
      <w:r w:rsidRPr="002E3328">
        <w:rPr>
          <w:rFonts w:ascii="Times New Roman" w:hAnsi="Times New Roman" w:cs="Times New Roman"/>
          <w:sz w:val="26"/>
          <w:szCs w:val="26"/>
        </w:rPr>
        <w:t xml:space="preserve"> муниципальной программы приведена в приложении 1 к настоящей муниципальной программе.</w:t>
      </w:r>
    </w:p>
    <w:p w:rsidR="00EE3C1C" w:rsidRPr="002E3328" w:rsidRDefault="002E3328" w:rsidP="00EE3C1C">
      <w:pPr>
        <w:pStyle w:val="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EE3C1C" w:rsidRPr="009E7876" w:rsidRDefault="00EE3C1C" w:rsidP="00EE3C1C">
      <w:pPr>
        <w:pStyle w:val="1"/>
        <w:rPr>
          <w:sz w:val="26"/>
          <w:szCs w:val="26"/>
        </w:rPr>
      </w:pPr>
      <w:r w:rsidRPr="009E7876">
        <w:rPr>
          <w:sz w:val="26"/>
          <w:szCs w:val="26"/>
        </w:rPr>
        <w:t>Механизм управления и мониторинга реализации</w:t>
      </w:r>
    </w:p>
    <w:p w:rsidR="00EE3C1C" w:rsidRPr="009E7876" w:rsidRDefault="00EE3C1C" w:rsidP="00EE3C1C">
      <w:pPr>
        <w:pStyle w:val="1"/>
        <w:rPr>
          <w:sz w:val="26"/>
          <w:szCs w:val="26"/>
        </w:rPr>
      </w:pPr>
      <w:r w:rsidRPr="009E7876">
        <w:rPr>
          <w:sz w:val="26"/>
          <w:szCs w:val="26"/>
        </w:rPr>
        <w:t>Муниципальной программы</w:t>
      </w:r>
    </w:p>
    <w:p w:rsidR="00EE3C1C" w:rsidRPr="009E7876" w:rsidRDefault="002E3328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E3328">
        <w:rPr>
          <w:rFonts w:ascii="Times New Roman" w:hAnsi="Times New Roman"/>
          <w:sz w:val="26"/>
          <w:szCs w:val="26"/>
        </w:rPr>
        <w:t>16</w:t>
      </w:r>
      <w:r w:rsidR="00EE3C1C" w:rsidRPr="009E7876">
        <w:rPr>
          <w:rFonts w:ascii="Times New Roman" w:hAnsi="Times New Roman"/>
          <w:sz w:val="26"/>
          <w:szCs w:val="26"/>
        </w:rPr>
        <w:t>. Управление реализацией Муниципальной программы предусматривает: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а)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б) оперативное принятие решений, обеспечение согласованности взаимодействия исполнителей 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программы;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в) учет, контроль и анализ реализации муниципальной программы.</w:t>
      </w:r>
    </w:p>
    <w:p w:rsidR="00EE3C1C" w:rsidRPr="009E7876" w:rsidRDefault="002E3328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328">
        <w:rPr>
          <w:rFonts w:ascii="Times New Roman" w:hAnsi="Times New Roman" w:cs="Times New Roman"/>
          <w:sz w:val="26"/>
          <w:szCs w:val="26"/>
        </w:rPr>
        <w:t>17</w:t>
      </w:r>
      <w:r w:rsidR="00EE3C1C" w:rsidRPr="009E7876">
        <w:rPr>
          <w:rFonts w:ascii="Times New Roman" w:hAnsi="Times New Roman" w:cs="Times New Roman"/>
          <w:sz w:val="26"/>
          <w:szCs w:val="26"/>
        </w:rPr>
        <w:t>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EE3C1C" w:rsidRPr="009E7876" w:rsidRDefault="002E3328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328">
        <w:rPr>
          <w:rFonts w:ascii="Times New Roman" w:hAnsi="Times New Roman" w:cs="Times New Roman"/>
          <w:sz w:val="26"/>
          <w:szCs w:val="26"/>
        </w:rPr>
        <w:t>18</w:t>
      </w:r>
      <w:r w:rsidR="00EE3C1C" w:rsidRPr="009E7876">
        <w:rPr>
          <w:rFonts w:ascii="Times New Roman" w:hAnsi="Times New Roman" w:cs="Times New Roman"/>
          <w:sz w:val="26"/>
          <w:szCs w:val="26"/>
        </w:rPr>
        <w:t>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:rsidR="00EE3C1C" w:rsidRPr="009E7876" w:rsidRDefault="002E3328" w:rsidP="00EE3C1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328">
        <w:rPr>
          <w:rFonts w:ascii="Times New Roman" w:hAnsi="Times New Roman" w:cs="Times New Roman"/>
          <w:sz w:val="26"/>
          <w:szCs w:val="26"/>
        </w:rPr>
        <w:t>19</w:t>
      </w:r>
      <w:r w:rsidR="00EE3C1C" w:rsidRPr="009E7876">
        <w:rPr>
          <w:rFonts w:ascii="Times New Roman" w:hAnsi="Times New Roman" w:cs="Times New Roman"/>
          <w:sz w:val="26"/>
          <w:szCs w:val="26"/>
        </w:rPr>
        <w:t>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EE3C1C" w:rsidRPr="009E7876" w:rsidRDefault="002E3328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328">
        <w:rPr>
          <w:rFonts w:ascii="Times New Roman" w:hAnsi="Times New Roman" w:cs="Times New Roman"/>
          <w:sz w:val="26"/>
          <w:szCs w:val="26"/>
        </w:rPr>
        <w:t>20</w:t>
      </w:r>
      <w:r w:rsidR="00EE3C1C" w:rsidRPr="009E7876">
        <w:rPr>
          <w:rFonts w:ascii="Times New Roman" w:hAnsi="Times New Roman" w:cs="Times New Roman"/>
          <w:sz w:val="26"/>
          <w:szCs w:val="26"/>
        </w:rPr>
        <w:t>. Мониторинг реализации муниципальной программы предусматривает: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а) формирование и согласование отчета о реализации муниципальной программы за отчетный финансовый год;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lastRenderedPageBreak/>
        <w:t xml:space="preserve">б) формирование </w:t>
      </w:r>
      <w:r w:rsidRPr="009E7876">
        <w:rPr>
          <w:rFonts w:ascii="Times New Roman" w:hAnsi="Times New Roman" w:cs="Times New Roman"/>
          <w:bCs/>
          <w:sz w:val="26"/>
          <w:szCs w:val="26"/>
        </w:rPr>
        <w:t xml:space="preserve">и утверждение </w:t>
      </w:r>
      <w:r w:rsidRPr="009E7876">
        <w:rPr>
          <w:rFonts w:ascii="Times New Roman" w:hAnsi="Times New Roman" w:cs="Times New Roman"/>
          <w:sz w:val="26"/>
          <w:szCs w:val="26"/>
        </w:rPr>
        <w:t>сводного годового доклада о ходе реализации и об оценке эффективности муниципальных программ.</w:t>
      </w:r>
    </w:p>
    <w:p w:rsidR="00EE3C1C" w:rsidRPr="009E7876" w:rsidRDefault="002E3328" w:rsidP="00EE3C1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3328">
        <w:rPr>
          <w:sz w:val="26"/>
          <w:szCs w:val="26"/>
        </w:rPr>
        <w:t>21</w:t>
      </w:r>
      <w:r w:rsidR="00EE3C1C" w:rsidRPr="009E7876">
        <w:rPr>
          <w:sz w:val="26"/>
          <w:szCs w:val="26"/>
        </w:rPr>
        <w:t>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4 к постановлению администрации ЗАТО Солнечный от 01.09.2014 № 121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(далее – Порядок).</w:t>
      </w:r>
    </w:p>
    <w:p w:rsidR="00EE3C1C" w:rsidRPr="009E7876" w:rsidRDefault="002E3328" w:rsidP="00EE3C1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3328">
        <w:rPr>
          <w:sz w:val="26"/>
          <w:szCs w:val="26"/>
        </w:rPr>
        <w:t>22</w:t>
      </w:r>
      <w:r w:rsidR="00EE3C1C" w:rsidRPr="009E7876">
        <w:rPr>
          <w:sz w:val="26"/>
          <w:szCs w:val="26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г) оценку эффективности реализации муниципальной программы за отчетный финансовый год, определенную в соответствии с требованиями раздела V Порядка.</w:t>
      </w:r>
    </w:p>
    <w:p w:rsidR="00EE3C1C" w:rsidRPr="009E7876" w:rsidRDefault="002E3328" w:rsidP="00EE3C1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3328">
        <w:rPr>
          <w:sz w:val="26"/>
          <w:szCs w:val="26"/>
        </w:rPr>
        <w:t>23</w:t>
      </w:r>
      <w:r w:rsidR="00EE3C1C" w:rsidRPr="009E7876">
        <w:rPr>
          <w:sz w:val="26"/>
          <w:szCs w:val="26"/>
        </w:rPr>
        <w:t>. 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Солнечный.</w:t>
      </w:r>
    </w:p>
    <w:p w:rsidR="00EE3C1C" w:rsidRPr="009E7876" w:rsidRDefault="002E3328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328">
        <w:rPr>
          <w:rFonts w:ascii="Times New Roman" w:hAnsi="Times New Roman" w:cs="Times New Roman"/>
          <w:sz w:val="26"/>
          <w:szCs w:val="26"/>
        </w:rPr>
        <w:t>24</w:t>
      </w:r>
      <w:r w:rsidR="00EE3C1C" w:rsidRPr="009E7876">
        <w:rPr>
          <w:rFonts w:ascii="Times New Roman" w:hAnsi="Times New Roman" w:cs="Times New Roman"/>
          <w:sz w:val="26"/>
          <w:szCs w:val="26"/>
        </w:rPr>
        <w:t>. Финансовый отдел администрации ЗАТО Солнечный проводит экспертизу отчета о реализации муниципальной программы за отчетный финансовый год на предмет: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E3C1C" w:rsidRPr="009E7876" w:rsidRDefault="00EE3C1C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76">
        <w:rPr>
          <w:rFonts w:ascii="Times New Roman" w:hAnsi="Times New Roman" w:cs="Times New Roman"/>
          <w:sz w:val="26"/>
          <w:szCs w:val="26"/>
        </w:rPr>
        <w:t>в) на предмет обоснованности оценки эффективности реализации муниципальной программы за отчетный финансовый год.</w:t>
      </w:r>
    </w:p>
    <w:p w:rsidR="00EE3C1C" w:rsidRPr="009E7876" w:rsidRDefault="002E3328" w:rsidP="00EE3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328">
        <w:rPr>
          <w:rFonts w:ascii="Times New Roman" w:hAnsi="Times New Roman" w:cs="Times New Roman"/>
          <w:sz w:val="26"/>
          <w:szCs w:val="26"/>
        </w:rPr>
        <w:t>25</w:t>
      </w:r>
      <w:r w:rsidR="00EE3C1C" w:rsidRPr="009E7876">
        <w:rPr>
          <w:rFonts w:ascii="Times New Roman" w:hAnsi="Times New Roman" w:cs="Times New Roman"/>
          <w:sz w:val="26"/>
          <w:szCs w:val="26"/>
        </w:rPr>
        <w:t>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:rsidR="00EE3C1C" w:rsidRPr="009E7876" w:rsidRDefault="00EE3C1C" w:rsidP="00EE3C1C">
      <w:pPr>
        <w:pStyle w:val="1"/>
        <w:rPr>
          <w:sz w:val="26"/>
          <w:szCs w:val="26"/>
        </w:rPr>
      </w:pPr>
      <w:r w:rsidRPr="009E7876">
        <w:rPr>
          <w:sz w:val="26"/>
          <w:szCs w:val="26"/>
        </w:rPr>
        <w:t xml:space="preserve">Раздел </w:t>
      </w:r>
      <w:r w:rsidR="002E3328">
        <w:rPr>
          <w:sz w:val="26"/>
          <w:szCs w:val="26"/>
          <w:lang w:val="en-US"/>
        </w:rPr>
        <w:t>II</w:t>
      </w:r>
      <w:r w:rsidRPr="009E7876">
        <w:rPr>
          <w:sz w:val="26"/>
          <w:szCs w:val="26"/>
        </w:rPr>
        <w:t>I</w:t>
      </w:r>
    </w:p>
    <w:p w:rsidR="00EE3C1C" w:rsidRPr="009E7876" w:rsidRDefault="00EE3C1C" w:rsidP="00EE3C1C">
      <w:pPr>
        <w:pStyle w:val="1"/>
        <w:rPr>
          <w:sz w:val="26"/>
          <w:szCs w:val="26"/>
        </w:rPr>
      </w:pPr>
      <w:r w:rsidRPr="009E7876">
        <w:rPr>
          <w:sz w:val="26"/>
          <w:szCs w:val="26"/>
        </w:rPr>
        <w:t>Анализ рисков реализации Муниципальной программы и меры по управлению рисками</w:t>
      </w:r>
    </w:p>
    <w:p w:rsidR="00EE3C1C" w:rsidRPr="009E7876" w:rsidRDefault="002E3328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E3328">
        <w:rPr>
          <w:rFonts w:ascii="Times New Roman" w:hAnsi="Times New Roman"/>
          <w:sz w:val="26"/>
          <w:szCs w:val="26"/>
        </w:rPr>
        <w:t>26</w:t>
      </w:r>
      <w:r w:rsidR="00EE3C1C" w:rsidRPr="009E7876">
        <w:rPr>
          <w:rFonts w:ascii="Times New Roman" w:hAnsi="Times New Roman"/>
          <w:sz w:val="26"/>
          <w:szCs w:val="26"/>
        </w:rPr>
        <w:t>. В процессе реализации Муниципальной программы могут проявиться внешние и внутренние риски.</w:t>
      </w:r>
    </w:p>
    <w:p w:rsidR="00EE3C1C" w:rsidRPr="009E7876" w:rsidRDefault="002E3328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27</w:t>
      </w:r>
      <w:r w:rsidR="00EE3C1C" w:rsidRPr="009E7876">
        <w:rPr>
          <w:rFonts w:ascii="Times New Roman" w:hAnsi="Times New Roman"/>
          <w:sz w:val="26"/>
          <w:szCs w:val="26"/>
        </w:rPr>
        <w:t>. К внешним рискам относятся: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</w:t>
      </w:r>
      <w:r w:rsidRPr="009E7876">
        <w:rPr>
          <w:rFonts w:ascii="Times New Roman" w:hAnsi="Times New Roman"/>
          <w:sz w:val="26"/>
          <w:szCs w:val="26"/>
        </w:rPr>
        <w:lastRenderedPageBreak/>
        <w:t>финансовых средств для реализации мероприятий за счет увеличения стоимости работ и оборудования;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EE3C1C" w:rsidRPr="009E7876" w:rsidRDefault="002E3328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28</w:t>
      </w:r>
      <w:r w:rsidR="00EE3C1C" w:rsidRPr="009E7876">
        <w:rPr>
          <w:rFonts w:ascii="Times New Roman" w:hAnsi="Times New Roman"/>
          <w:sz w:val="26"/>
          <w:szCs w:val="26"/>
        </w:rPr>
        <w:t>. К внутренним рискам относятся: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б) риск недостижения запланированных результатов. 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EE3C1C" w:rsidRPr="009E7876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7876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:rsidR="00EE3C1C" w:rsidRDefault="00EE3C1C" w:rsidP="00EE3C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  <w:sectPr w:rsidR="00EE3C1C" w:rsidSect="00D11FDF">
          <w:pgSz w:w="11907" w:h="16839" w:code="9"/>
          <w:pgMar w:top="709" w:right="850" w:bottom="568" w:left="1701" w:header="708" w:footer="708" w:gutter="0"/>
          <w:cols w:space="708"/>
          <w:docGrid w:linePitch="360"/>
        </w:sectPr>
      </w:pPr>
      <w:r w:rsidRPr="009E7876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:rsidR="0031174D" w:rsidRPr="00B40CD7" w:rsidRDefault="0031174D" w:rsidP="0031174D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31174D" w:rsidRPr="00B40CD7" w:rsidRDefault="0031174D" w:rsidP="0031174D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к муниципальной программе ЗАТО Солнечный</w:t>
      </w:r>
    </w:p>
    <w:p w:rsidR="0031174D" w:rsidRPr="00B40CD7" w:rsidRDefault="0031174D" w:rsidP="0031174D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управление и гражданское общество</w:t>
      </w:r>
    </w:p>
    <w:p w:rsidR="0031174D" w:rsidRDefault="0031174D" w:rsidP="0031174D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ЗАТО Солнечный Тверской области на 201</w:t>
      </w:r>
      <w:r w:rsidR="00FB4F30">
        <w:rPr>
          <w:rFonts w:ascii="Times New Roman" w:hAnsi="Times New Roman"/>
        </w:rPr>
        <w:t>8</w:t>
      </w:r>
      <w:r w:rsidRPr="00B40CD7">
        <w:rPr>
          <w:rFonts w:ascii="Times New Roman" w:hAnsi="Times New Roman"/>
        </w:rPr>
        <w:t>-20</w:t>
      </w:r>
      <w:r w:rsidR="00FB4F30">
        <w:rPr>
          <w:rFonts w:ascii="Times New Roman" w:hAnsi="Times New Roman"/>
        </w:rPr>
        <w:t>23</w:t>
      </w:r>
      <w:r w:rsidRPr="00B40CD7">
        <w:rPr>
          <w:rFonts w:ascii="Times New Roman" w:hAnsi="Times New Roman"/>
        </w:rPr>
        <w:t xml:space="preserve"> годы</w:t>
      </w:r>
    </w:p>
    <w:p w:rsidR="0031174D" w:rsidRDefault="0031174D" w:rsidP="0031174D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</w:p>
    <w:p w:rsidR="00D628E0" w:rsidRDefault="00D628E0" w:rsidP="00D628E0">
      <w:pPr>
        <w:pStyle w:val="1"/>
      </w:pPr>
      <w:r>
        <w:t>Характеристика муниципальной программы ЗАТО Солнечный Тверской области</w:t>
      </w:r>
    </w:p>
    <w:p w:rsidR="00D628E0" w:rsidRDefault="00D628E0" w:rsidP="00D628E0">
      <w:pPr>
        <w:pStyle w:val="1"/>
      </w:pPr>
      <w:r>
        <w:t>«Муниципальное управление и гражданское общество ЗАТО Солнечный Тверской области»</w:t>
      </w:r>
    </w:p>
    <w:p w:rsidR="00D628E0" w:rsidRDefault="00FB4F30" w:rsidP="00D628E0">
      <w:pPr>
        <w:pStyle w:val="1"/>
      </w:pPr>
      <w:r>
        <w:t>на 2018</w:t>
      </w:r>
      <w:r w:rsidR="00D628E0">
        <w:t>-20</w:t>
      </w:r>
      <w:r>
        <w:t>23</w:t>
      </w:r>
      <w:r w:rsidR="00D628E0">
        <w:t xml:space="preserve"> годы</w:t>
      </w:r>
    </w:p>
    <w:p w:rsidR="00D628E0" w:rsidRDefault="00D628E0" w:rsidP="00D628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D628E0" w:rsidRDefault="00D628E0" w:rsidP="00D628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D628E0" w:rsidRDefault="00D628E0" w:rsidP="00D628E0">
      <w:pPr>
        <w:pStyle w:val="a3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388"/>
        <w:gridCol w:w="388"/>
        <w:gridCol w:w="542"/>
        <w:gridCol w:w="542"/>
        <w:gridCol w:w="328"/>
        <w:gridCol w:w="328"/>
        <w:gridCol w:w="419"/>
        <w:gridCol w:w="419"/>
        <w:gridCol w:w="419"/>
        <w:gridCol w:w="419"/>
        <w:gridCol w:w="419"/>
        <w:gridCol w:w="419"/>
        <w:gridCol w:w="419"/>
        <w:gridCol w:w="419"/>
        <w:gridCol w:w="4060"/>
        <w:gridCol w:w="981"/>
        <w:gridCol w:w="1041"/>
        <w:gridCol w:w="1041"/>
        <w:gridCol w:w="1041"/>
        <w:gridCol w:w="1041"/>
        <w:gridCol w:w="1041"/>
        <w:gridCol w:w="1041"/>
        <w:gridCol w:w="1096"/>
        <w:gridCol w:w="1602"/>
      </w:tblGrid>
      <w:tr w:rsidR="00FB4F30" w:rsidTr="00D11FDF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Целевое (суммарное) значение показателя</w:t>
            </w:r>
          </w:p>
        </w:tc>
      </w:tr>
      <w:tr w:rsidR="00FB4F30" w:rsidTr="00D11FDF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 достижения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663971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663971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663971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663971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663971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663971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663971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663971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0" w:rsidRDefault="00FB4F30" w:rsidP="00FB4F3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B2697E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15775,72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B2697E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15958,52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B2697E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697E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697E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15963,52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697E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15963,52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B2697E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95588,32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B26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</w:t>
            </w:r>
            <w:r w:rsidR="00B2697E">
              <w:rPr>
                <w:rFonts w:ascii="Times New Roman" w:hAnsi="Times New Roman"/>
                <w:b/>
                <w:bCs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Цель программы</w:t>
            </w:r>
            <w:r>
              <w:rPr>
                <w:rFonts w:ascii="Times New Roman" w:hAnsi="Times New Roman"/>
                <w:lang w:eastAsia="en-US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lang w:eastAsia="en-US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0386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0386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0386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5038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50386A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D11FDF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DF" w:rsidRPr="00EA3A35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F" w:rsidRDefault="00D11FDF" w:rsidP="00D11FD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FDF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DF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7 802,0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DF" w:rsidRDefault="00D11FDF" w:rsidP="00D11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>8 091</w:t>
            </w:r>
            <w:r w:rsidRPr="00906C95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DF" w:rsidRDefault="00D11FDF" w:rsidP="00D11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>8 390</w:t>
            </w:r>
            <w:r w:rsidRPr="00906C95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DF" w:rsidRDefault="00D11FDF" w:rsidP="00D11F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>8 700</w:t>
            </w:r>
            <w:r w:rsidRPr="00906C95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DF" w:rsidRPr="00D11FDF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1FDF">
              <w:rPr>
                <w:rFonts w:ascii="Times New Roman" w:hAnsi="Times New Roman"/>
                <w:lang w:eastAsia="en-US"/>
              </w:rPr>
              <w:t>8 700,0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DF" w:rsidRPr="00D11FDF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1FDF">
              <w:rPr>
                <w:rFonts w:ascii="Times New Roman" w:hAnsi="Times New Roman"/>
                <w:lang w:eastAsia="en-US"/>
              </w:rPr>
              <w:t>8 700,0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FDF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FDF" w:rsidRDefault="00D11FDF" w:rsidP="00D11F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0386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0386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0386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0386A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D11FDF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431B34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431B34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431B34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431B34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431B34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994,42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431B34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994,42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431B34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5966,52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FB4F30" w:rsidP="00431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</w:t>
            </w:r>
            <w:r w:rsidR="00431B34">
              <w:rPr>
                <w:rFonts w:ascii="Times New Roman" w:hAnsi="Times New Roman"/>
                <w:b/>
                <w:bCs/>
                <w:i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Pr="003C414B" w:rsidRDefault="00FB4F30" w:rsidP="001F3A5A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  <w:lang w:eastAsia="en-US"/>
              </w:rPr>
              <w:t>адача 1</w:t>
            </w:r>
            <w:r w:rsidRPr="003C414B">
              <w:rPr>
                <w:rFonts w:ascii="Times New Roman" w:hAnsi="Times New Roman"/>
                <w:i/>
                <w:lang w:eastAsia="en-US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3C414B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4B78F8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4B78F8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4B78F8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4B78F8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4B78F8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426,4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4B78F8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426,4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4B78F8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FB4F30" w:rsidP="004B78F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20</w:t>
            </w:r>
            <w:r w:rsidR="004B78F8">
              <w:rPr>
                <w:rFonts w:ascii="Times New Roman" w:hAnsi="Times New Roman"/>
                <w:i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B78F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B78F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B78F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4B78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4B78F8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1.001</w:t>
            </w:r>
            <w:r w:rsidRPr="00126B0C">
              <w:rPr>
                <w:rFonts w:ascii="Times New Roman" w:hAnsi="Times New Roman"/>
                <w:lang w:eastAsia="en-US"/>
              </w:rPr>
              <w:t xml:space="preserve"> Профессиональная переподготовка и повышение </w:t>
            </w:r>
            <w:r w:rsidRPr="00126B0C">
              <w:rPr>
                <w:rFonts w:ascii="Times New Roman" w:hAnsi="Times New Roman"/>
                <w:lang w:eastAsia="en-US"/>
              </w:rPr>
              <w:lastRenderedPageBreak/>
              <w:t xml:space="preserve">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22654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2265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22654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22654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2265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22654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1.002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22654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2265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22654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8926CB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8926C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8926C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926C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926C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926C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926C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FB4F30" w:rsidP="002265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22654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651B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651BCD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651BCD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651B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651BCD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126B0C" w:rsidRDefault="00FB4F30" w:rsidP="001F3A5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51BCD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651B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651BCD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0" w:rsidRPr="00126B0C" w:rsidRDefault="00FB4F30" w:rsidP="001F3A5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C44B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C44B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C44BB" w:rsidP="004C44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C44B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C44B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C44B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C44B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CA7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CA705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Pr="003C414B" w:rsidRDefault="00FB4F30" w:rsidP="001F3A5A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  <w:lang w:eastAsia="en-US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3C414B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CA705B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CA705B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CA705B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CA705B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CA705B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568,02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CA705B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568,02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CA705B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3408,12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FB4F30" w:rsidP="00CA705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20</w:t>
            </w:r>
            <w:r w:rsidR="00CA705B">
              <w:rPr>
                <w:rFonts w:ascii="Times New Roman" w:hAnsi="Times New Roman"/>
                <w:i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CA705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CA705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CA705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CA70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CA705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Pr="00704763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 w:rsidRPr="00704763">
              <w:rPr>
                <w:rFonts w:ascii="Times New Roman" w:hAnsi="Times New Roman"/>
                <w:lang w:eastAsia="en-US"/>
              </w:rPr>
              <w:t xml:space="preserve"> Организационное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704763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704763" w:rsidRDefault="006177B8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704763" w:rsidRDefault="006177B8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704763" w:rsidRDefault="006177B8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704763" w:rsidRDefault="006177B8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530650" w:rsidRDefault="00FB4F30" w:rsidP="006177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2E4C35">
              <w:rPr>
                <w:rFonts w:ascii="Times New Roman" w:hAnsi="Times New Roman"/>
                <w:lang w:eastAsia="en-US"/>
              </w:rPr>
              <w:t>20</w:t>
            </w:r>
            <w:r w:rsidR="006177B8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проведенных </w:t>
            </w:r>
            <w:r w:rsidR="00D11FDF">
              <w:rPr>
                <w:rFonts w:ascii="Times New Roman" w:hAnsi="Times New Roman"/>
                <w:lang w:eastAsia="en-US"/>
              </w:rPr>
              <w:t xml:space="preserve">официальных </w:t>
            </w:r>
            <w:r>
              <w:rPr>
                <w:rFonts w:ascii="Times New Roman" w:hAnsi="Times New Roman"/>
                <w:lang w:eastAsia="en-US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6177B8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617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6177B8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1.001</w:t>
            </w:r>
            <w:r>
              <w:rPr>
                <w:rFonts w:ascii="Times New Roman" w:hAnsi="Times New Roman"/>
                <w:lang w:eastAsia="en-US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4A6524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2.002 </w:t>
            </w:r>
            <w:r>
              <w:rPr>
                <w:rFonts w:ascii="Times New Roman" w:hAnsi="Times New Roman"/>
                <w:lang w:eastAsia="en-US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6177B8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6177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6177B8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2 </w:t>
            </w:r>
            <w:r>
              <w:rPr>
                <w:rFonts w:ascii="Times New Roman" w:hAnsi="Times New Roman"/>
                <w:lang w:eastAsia="en-US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F68E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F68E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F68EA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8EA" w:rsidRDefault="005F68EA" w:rsidP="005F68E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F68EA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D11FDF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Pr="00995193" w:rsidRDefault="001F4088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Pr="00995193" w:rsidRDefault="001F4088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Pr="00995193" w:rsidRDefault="001F4088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1F4088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1F4088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1F4088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Pr="00995193" w:rsidRDefault="001F4088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4848,4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B4F30" w:rsidRDefault="00FB4F30" w:rsidP="00145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</w:t>
            </w:r>
            <w:r w:rsidR="00145B9A">
              <w:rPr>
                <w:rFonts w:ascii="Times New Roman" w:hAnsi="Times New Roman"/>
                <w:b/>
                <w:bCs/>
                <w:i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Pr="003C414B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3C414B"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  <w:lang w:eastAsia="en-US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3C414B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747665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747665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747665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747665" w:rsidP="0074766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120</w:t>
            </w:r>
            <w:r w:rsidR="00FB4F30" w:rsidRPr="003C414B">
              <w:rPr>
                <w:rFonts w:ascii="Times New Roman" w:hAnsi="Times New Roman"/>
                <w:i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747665" w:rsidP="0074766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 Д</w:t>
            </w:r>
            <w:r>
              <w:rPr>
                <w:rFonts w:ascii="Times New Roman" w:hAnsi="Times New Roman"/>
                <w:lang w:eastAsia="en-US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747665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747665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747665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747665" w:rsidP="007476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1.001 </w:t>
            </w:r>
            <w:r>
              <w:rPr>
                <w:rFonts w:ascii="Times New Roman" w:hAnsi="Times New Roman"/>
                <w:lang w:eastAsia="en-US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5F68E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5F68EA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791C6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  <w:lang w:eastAsia="en-US"/>
              </w:rPr>
              <w:t xml:space="preserve">Взаимодействие с </w:t>
            </w:r>
            <w:r w:rsidR="00D11FDF"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>инистерством</w:t>
            </w:r>
            <w:r w:rsidR="00D11FDF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по делам </w:t>
            </w:r>
            <w:r w:rsidR="00D11FDF">
              <w:rPr>
                <w:rFonts w:ascii="Times New Roman" w:hAnsi="Times New Roman"/>
                <w:lang w:eastAsia="en-US"/>
              </w:rPr>
              <w:t>территориальных</w:t>
            </w:r>
            <w:r>
              <w:rPr>
                <w:rFonts w:ascii="Times New Roman" w:hAnsi="Times New Roman"/>
                <w:lang w:eastAsia="en-US"/>
              </w:rPr>
              <w:t xml:space="preserve">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791C6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 xml:space="preserve">Доля мероприятий </w:t>
            </w:r>
            <w:r w:rsidR="00D11FDF"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>инистерства</w:t>
            </w:r>
            <w:r w:rsidR="00D11FDF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по делам </w:t>
            </w:r>
            <w:r w:rsidR="00D11FDF">
              <w:rPr>
                <w:rFonts w:ascii="Times New Roman" w:hAnsi="Times New Roman"/>
                <w:lang w:eastAsia="en-US"/>
              </w:rPr>
              <w:t>территориальных</w:t>
            </w:r>
            <w:r>
              <w:rPr>
                <w:rFonts w:ascii="Times New Roman" w:hAnsi="Times New Roman"/>
                <w:lang w:eastAsia="en-US"/>
              </w:rPr>
              <w:t xml:space="preserve">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Pr="003C414B" w:rsidRDefault="00FB4F30" w:rsidP="001F3A5A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  <w:lang w:eastAsia="en-US"/>
              </w:rPr>
              <w:t xml:space="preserve">Исполнение администрацией ЗАТО Солнечный отдельных </w:t>
            </w:r>
            <w:r w:rsidRPr="003C414B">
              <w:rPr>
                <w:rFonts w:ascii="Times New Roman" w:hAnsi="Times New Roman"/>
                <w:i/>
                <w:lang w:eastAsia="en-US"/>
              </w:rPr>
              <w:lastRenderedPageBreak/>
              <w:t>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3C414B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D863E9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D863E9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D863E9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D863E9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D863E9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790,2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D863E9" w:rsidP="00FB4F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D863E9" w:rsidP="001F3A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4728,4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3C414B" w:rsidRDefault="00FB4F30" w:rsidP="00D863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C414B">
              <w:rPr>
                <w:rFonts w:ascii="Times New Roman" w:hAnsi="Times New Roman"/>
                <w:i/>
                <w:lang w:eastAsia="en-US"/>
              </w:rPr>
              <w:t>20</w:t>
            </w:r>
            <w:r w:rsidR="00D863E9">
              <w:rPr>
                <w:rFonts w:ascii="Times New Roman" w:hAnsi="Times New Roman"/>
                <w:i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995193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995193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5E59A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5E59A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5E59AD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Pr="00995193" w:rsidRDefault="005E59AD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5E59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5E59AD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CE7A15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CE7A15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CE7A15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CE7A15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CE7A15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CE7A15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995193" w:rsidRDefault="00CE7A15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CE7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CE7A15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656F6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3276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327616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B20C41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656F6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656F6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656F6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656F6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8656F6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8656F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656F6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2.002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1784,4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5204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52046F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5204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5204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5204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52046F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983D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983D53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983D53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983D53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983D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983D53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2.004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DD6934" w:rsidRDefault="001A6697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DD6934" w:rsidRDefault="001A6697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DD6934" w:rsidRDefault="001A6697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1A6697" w:rsidP="00FB4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1A6697" w:rsidP="00FB4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1A6697" w:rsidP="00FB4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Pr="00DD6934" w:rsidRDefault="001A6697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A66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  <w:r w:rsidR="001A6697">
              <w:rPr>
                <w:rFonts w:ascii="Times New Roman" w:hAnsi="Times New Roman"/>
                <w:bCs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1C5C5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1C5C5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1C5C5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1C5C5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1C5C5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1C5C5B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1C5C5B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C5C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1C5C5B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30" w:rsidRPr="00A3655A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3655A"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  <w:lang w:eastAsia="en-US"/>
              </w:rPr>
              <w:t>О</w:t>
            </w:r>
            <w:r w:rsidRPr="00A3655A">
              <w:rPr>
                <w:rFonts w:ascii="Times New Roman" w:hAnsi="Times New Roman"/>
                <w:bCs/>
                <w:lang w:eastAsia="en-US"/>
              </w:rPr>
              <w:t xml:space="preserve"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</w:t>
            </w:r>
            <w:r w:rsidRPr="00A3655A">
              <w:rPr>
                <w:rFonts w:ascii="Times New Roman" w:hAnsi="Times New Roman"/>
                <w:bCs/>
                <w:lang w:eastAsia="en-US"/>
              </w:rPr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F07132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F07132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F07132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1714,2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F30" w:rsidRDefault="00FB4F30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F07132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0" w:rsidRPr="00A3655A" w:rsidRDefault="00FB4F30" w:rsidP="001F3A5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bCs/>
                <w:lang w:eastAsia="en-US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F0713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F0713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F0713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07132" w:rsidP="00F071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13978,9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84773,4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3F6D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2023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13978,9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84773,4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3F6D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3F6D6F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>аппарат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3F6D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10371,2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10371,2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62047,2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3F6D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3F6D6F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B2697E" w:rsidTr="00D11FD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0" w:rsidRPr="00EA3A35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0" w:rsidRDefault="00FB4F30" w:rsidP="001F3A5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>служащие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FB4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3787,7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3F6D6F" w:rsidP="001F3A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22726,2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30" w:rsidRDefault="00FB4F30" w:rsidP="003F6D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3F6D6F">
              <w:rPr>
                <w:rFonts w:ascii="Times New Roman" w:hAnsi="Times New Roman"/>
                <w:lang w:eastAsia="en-US"/>
              </w:rPr>
              <w:t>23</w:t>
            </w:r>
          </w:p>
        </w:tc>
      </w:tr>
    </w:tbl>
    <w:p w:rsidR="00FE1370" w:rsidRDefault="00FE1370" w:rsidP="00560011">
      <w:pPr>
        <w:pStyle w:val="a3"/>
        <w:ind w:left="4536"/>
        <w:jc w:val="right"/>
      </w:pPr>
    </w:p>
    <w:sectPr w:rsidR="00FE1370" w:rsidSect="009D40E2">
      <w:headerReference w:type="even" r:id="rId16"/>
      <w:headerReference w:type="default" r:id="rId17"/>
      <w:footerReference w:type="first" r:id="rId18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3E" w:rsidRDefault="0069543E">
      <w:pPr>
        <w:spacing w:after="0" w:line="240" w:lineRule="auto"/>
      </w:pPr>
      <w:r>
        <w:separator/>
      </w:r>
    </w:p>
  </w:endnote>
  <w:endnote w:type="continuationSeparator" w:id="0">
    <w:p w:rsidR="0069543E" w:rsidRDefault="0069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F" w:rsidRDefault="00D11F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F" w:rsidRDefault="00D11F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3E" w:rsidRDefault="0069543E">
      <w:pPr>
        <w:spacing w:after="0" w:line="240" w:lineRule="auto"/>
      </w:pPr>
      <w:r>
        <w:separator/>
      </w:r>
    </w:p>
  </w:footnote>
  <w:footnote w:type="continuationSeparator" w:id="0">
    <w:p w:rsidR="0069543E" w:rsidRDefault="0069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F" w:rsidRDefault="00D11FDF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D11FDF" w:rsidRDefault="00D11F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F" w:rsidRDefault="00D11FDF" w:rsidP="009D2AB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F" w:rsidRDefault="00D11FDF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D11FDF" w:rsidRDefault="00D11FD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F" w:rsidRDefault="00D11FDF" w:rsidP="009D2A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62EF"/>
    <w:multiLevelType w:val="multilevel"/>
    <w:tmpl w:val="1FA8E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D"/>
    <w:rsid w:val="000035DA"/>
    <w:rsid w:val="000042C4"/>
    <w:rsid w:val="00006B70"/>
    <w:rsid w:val="00015FA6"/>
    <w:rsid w:val="0002016D"/>
    <w:rsid w:val="00035F83"/>
    <w:rsid w:val="00036D71"/>
    <w:rsid w:val="00040FA5"/>
    <w:rsid w:val="00070894"/>
    <w:rsid w:val="00070EEB"/>
    <w:rsid w:val="0007167B"/>
    <w:rsid w:val="00086902"/>
    <w:rsid w:val="00090A48"/>
    <w:rsid w:val="000A11CD"/>
    <w:rsid w:val="000A1BBE"/>
    <w:rsid w:val="000B5800"/>
    <w:rsid w:val="000C2E26"/>
    <w:rsid w:val="000D134C"/>
    <w:rsid w:val="00124C26"/>
    <w:rsid w:val="00145B9A"/>
    <w:rsid w:val="00153975"/>
    <w:rsid w:val="001A5641"/>
    <w:rsid w:val="001A6697"/>
    <w:rsid w:val="001C3660"/>
    <w:rsid w:val="001C5C5B"/>
    <w:rsid w:val="001F3A5A"/>
    <w:rsid w:val="001F4088"/>
    <w:rsid w:val="002051C2"/>
    <w:rsid w:val="00206736"/>
    <w:rsid w:val="00217C4A"/>
    <w:rsid w:val="0022654B"/>
    <w:rsid w:val="002301EF"/>
    <w:rsid w:val="00230653"/>
    <w:rsid w:val="0024124E"/>
    <w:rsid w:val="002759F1"/>
    <w:rsid w:val="00291C60"/>
    <w:rsid w:val="002A2947"/>
    <w:rsid w:val="002A4833"/>
    <w:rsid w:val="002A7672"/>
    <w:rsid w:val="002D690A"/>
    <w:rsid w:val="002D6C6B"/>
    <w:rsid w:val="002E08C2"/>
    <w:rsid w:val="002E3328"/>
    <w:rsid w:val="002E4C35"/>
    <w:rsid w:val="0031174D"/>
    <w:rsid w:val="00315FF3"/>
    <w:rsid w:val="00327616"/>
    <w:rsid w:val="00350198"/>
    <w:rsid w:val="00370B84"/>
    <w:rsid w:val="003B0D26"/>
    <w:rsid w:val="003C01B6"/>
    <w:rsid w:val="003F6D6F"/>
    <w:rsid w:val="004046B4"/>
    <w:rsid w:val="004147E1"/>
    <w:rsid w:val="00431B34"/>
    <w:rsid w:val="00436E57"/>
    <w:rsid w:val="0044494B"/>
    <w:rsid w:val="00453A81"/>
    <w:rsid w:val="004A294C"/>
    <w:rsid w:val="004A6524"/>
    <w:rsid w:val="004B14FD"/>
    <w:rsid w:val="004B78F8"/>
    <w:rsid w:val="004C30FA"/>
    <w:rsid w:val="004C44BB"/>
    <w:rsid w:val="004C5FA4"/>
    <w:rsid w:val="004D6D00"/>
    <w:rsid w:val="00503252"/>
    <w:rsid w:val="0050386A"/>
    <w:rsid w:val="0052046F"/>
    <w:rsid w:val="00530650"/>
    <w:rsid w:val="0053627F"/>
    <w:rsid w:val="0053716D"/>
    <w:rsid w:val="00557499"/>
    <w:rsid w:val="00560011"/>
    <w:rsid w:val="00564305"/>
    <w:rsid w:val="00585CE0"/>
    <w:rsid w:val="0059503A"/>
    <w:rsid w:val="00595F10"/>
    <w:rsid w:val="00596E98"/>
    <w:rsid w:val="005B0B2C"/>
    <w:rsid w:val="005B7BF3"/>
    <w:rsid w:val="005C5AD5"/>
    <w:rsid w:val="005E3D0C"/>
    <w:rsid w:val="005E59AD"/>
    <w:rsid w:val="005F0DFE"/>
    <w:rsid w:val="005F68EA"/>
    <w:rsid w:val="00600117"/>
    <w:rsid w:val="006177B8"/>
    <w:rsid w:val="00641177"/>
    <w:rsid w:val="00651BCD"/>
    <w:rsid w:val="00653E6F"/>
    <w:rsid w:val="00653FBD"/>
    <w:rsid w:val="00681F6D"/>
    <w:rsid w:val="0069543E"/>
    <w:rsid w:val="006A3CF8"/>
    <w:rsid w:val="006F3F2C"/>
    <w:rsid w:val="006F6835"/>
    <w:rsid w:val="00704763"/>
    <w:rsid w:val="0072400C"/>
    <w:rsid w:val="00747665"/>
    <w:rsid w:val="00791C6F"/>
    <w:rsid w:val="007D32C7"/>
    <w:rsid w:val="007D3D98"/>
    <w:rsid w:val="007D5D30"/>
    <w:rsid w:val="007E0270"/>
    <w:rsid w:val="00863B8D"/>
    <w:rsid w:val="008656F6"/>
    <w:rsid w:val="00885667"/>
    <w:rsid w:val="008926CB"/>
    <w:rsid w:val="00925CC7"/>
    <w:rsid w:val="00943D60"/>
    <w:rsid w:val="00951CF5"/>
    <w:rsid w:val="009534F8"/>
    <w:rsid w:val="00955B79"/>
    <w:rsid w:val="00955D33"/>
    <w:rsid w:val="00957FC3"/>
    <w:rsid w:val="00966321"/>
    <w:rsid w:val="00970099"/>
    <w:rsid w:val="00972A8A"/>
    <w:rsid w:val="00981480"/>
    <w:rsid w:val="00983D53"/>
    <w:rsid w:val="00985B60"/>
    <w:rsid w:val="00985D6E"/>
    <w:rsid w:val="009912E7"/>
    <w:rsid w:val="009947B5"/>
    <w:rsid w:val="009B514B"/>
    <w:rsid w:val="009D2ABF"/>
    <w:rsid w:val="009D40E2"/>
    <w:rsid w:val="009E1EDC"/>
    <w:rsid w:val="009E46EA"/>
    <w:rsid w:val="009E4B3E"/>
    <w:rsid w:val="009E7876"/>
    <w:rsid w:val="00A27C4C"/>
    <w:rsid w:val="00A36A08"/>
    <w:rsid w:val="00A373A9"/>
    <w:rsid w:val="00A51199"/>
    <w:rsid w:val="00A51E8C"/>
    <w:rsid w:val="00A67723"/>
    <w:rsid w:val="00A80C22"/>
    <w:rsid w:val="00A87FC0"/>
    <w:rsid w:val="00AA1D0C"/>
    <w:rsid w:val="00AE1C98"/>
    <w:rsid w:val="00AF51E0"/>
    <w:rsid w:val="00B20AC0"/>
    <w:rsid w:val="00B20C41"/>
    <w:rsid w:val="00B2697E"/>
    <w:rsid w:val="00B43A72"/>
    <w:rsid w:val="00B63E3A"/>
    <w:rsid w:val="00B71844"/>
    <w:rsid w:val="00BA7009"/>
    <w:rsid w:val="00BC22A3"/>
    <w:rsid w:val="00BC339A"/>
    <w:rsid w:val="00BD17E4"/>
    <w:rsid w:val="00BD5FD1"/>
    <w:rsid w:val="00BF6996"/>
    <w:rsid w:val="00BF6BF1"/>
    <w:rsid w:val="00C30501"/>
    <w:rsid w:val="00C30A21"/>
    <w:rsid w:val="00C30B9F"/>
    <w:rsid w:val="00C86F22"/>
    <w:rsid w:val="00CA1756"/>
    <w:rsid w:val="00CA705B"/>
    <w:rsid w:val="00CB6DD3"/>
    <w:rsid w:val="00CC227E"/>
    <w:rsid w:val="00CD28D5"/>
    <w:rsid w:val="00CD3952"/>
    <w:rsid w:val="00CD3A1F"/>
    <w:rsid w:val="00CD5FC3"/>
    <w:rsid w:val="00CE7189"/>
    <w:rsid w:val="00CE7A15"/>
    <w:rsid w:val="00CF53EA"/>
    <w:rsid w:val="00D007D7"/>
    <w:rsid w:val="00D036BF"/>
    <w:rsid w:val="00D05024"/>
    <w:rsid w:val="00D11FDF"/>
    <w:rsid w:val="00D30C8B"/>
    <w:rsid w:val="00D44E45"/>
    <w:rsid w:val="00D46E8A"/>
    <w:rsid w:val="00D6103A"/>
    <w:rsid w:val="00D628E0"/>
    <w:rsid w:val="00D63EEF"/>
    <w:rsid w:val="00D71636"/>
    <w:rsid w:val="00D863E9"/>
    <w:rsid w:val="00DB4A7F"/>
    <w:rsid w:val="00DB70F6"/>
    <w:rsid w:val="00DB7FB8"/>
    <w:rsid w:val="00DD49C3"/>
    <w:rsid w:val="00E07A8D"/>
    <w:rsid w:val="00E267B2"/>
    <w:rsid w:val="00E27BCC"/>
    <w:rsid w:val="00E50079"/>
    <w:rsid w:val="00E52E9B"/>
    <w:rsid w:val="00E65768"/>
    <w:rsid w:val="00E844BB"/>
    <w:rsid w:val="00EA253D"/>
    <w:rsid w:val="00EB2556"/>
    <w:rsid w:val="00EB6709"/>
    <w:rsid w:val="00EC70BE"/>
    <w:rsid w:val="00ED7EF8"/>
    <w:rsid w:val="00EE1EB1"/>
    <w:rsid w:val="00EE2C1F"/>
    <w:rsid w:val="00EE3C1C"/>
    <w:rsid w:val="00F07132"/>
    <w:rsid w:val="00F30382"/>
    <w:rsid w:val="00F53F73"/>
    <w:rsid w:val="00F57ACF"/>
    <w:rsid w:val="00F85A0B"/>
    <w:rsid w:val="00F918AA"/>
    <w:rsid w:val="00F93CC0"/>
    <w:rsid w:val="00FA4088"/>
    <w:rsid w:val="00FA4319"/>
    <w:rsid w:val="00FA74AF"/>
    <w:rsid w:val="00FB4F30"/>
    <w:rsid w:val="00FD4324"/>
    <w:rsid w:val="00FD4400"/>
    <w:rsid w:val="00FE1370"/>
    <w:rsid w:val="00FF3EE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DB807-6CF7-4077-B1FA-EDF27D6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0A11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0A1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1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1C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A11CD"/>
  </w:style>
  <w:style w:type="paragraph" w:customStyle="1" w:styleId="ConsPlusNormal">
    <w:name w:val="ConsPlusNorma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A11C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Normal (Web)"/>
    <w:basedOn w:val="a"/>
    <w:rsid w:val="000A1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0A11CD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b">
    <w:name w:val="Table Grid"/>
    <w:basedOn w:val="a1"/>
    <w:rsid w:val="000A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56430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80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0E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next w:val="a"/>
    <w:link w:val="af"/>
    <w:autoRedefine/>
    <w:qFormat/>
    <w:rsid w:val="00F85A0B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f">
    <w:name w:val="Название Знак"/>
    <w:basedOn w:val="a0"/>
    <w:link w:val="ae"/>
    <w:rsid w:val="00F85A0B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2E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EACD144EBCFF4557B64F7B64AAEC6C4D55C767F3C3FADE9E6366B51CDE4467CD9F0C6CDE72296B5DF99o913I" TargetMode="Externa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8397-E8A7-453A-90DB-754BC572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2017-10-06T08:27:00Z</cp:lastPrinted>
  <dcterms:created xsi:type="dcterms:W3CDTF">2017-12-13T07:00:00Z</dcterms:created>
  <dcterms:modified xsi:type="dcterms:W3CDTF">2017-12-13T07:00:00Z</dcterms:modified>
</cp:coreProperties>
</file>