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DF1" w:rsidRDefault="00490DF1">
      <w:pPr>
        <w:widowControl w:val="0"/>
        <w:adjustRightInd w:val="0"/>
        <w:jc w:val="center"/>
        <w:rPr>
          <w:b/>
          <w:bCs/>
          <w:szCs w:val="24"/>
        </w:rPr>
      </w:pPr>
    </w:p>
    <w:p w:rsidR="008374A7" w:rsidRPr="002939DC" w:rsidRDefault="008374A7" w:rsidP="008374A7">
      <w:pPr>
        <w:jc w:val="center"/>
      </w:pPr>
      <w:r w:rsidRPr="002939DC">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5pt;height:59.5pt" o:ole="">
            <v:imagedata r:id="rId5" o:title="" croptop="56f" cropleft="-68f"/>
          </v:shape>
          <o:OLEObject Type="Embed" ProgID="CorelPhotoPaint.Image.10" ShapeID="_x0000_i1025" DrawAspect="Content" ObjectID="_1503839649" r:id="rId6"/>
        </w:object>
      </w:r>
    </w:p>
    <w:p w:rsidR="008374A7" w:rsidRPr="002939DC" w:rsidRDefault="008374A7" w:rsidP="008374A7">
      <w:pPr>
        <w:jc w:val="center"/>
      </w:pPr>
    </w:p>
    <w:p w:rsidR="008374A7" w:rsidRPr="002939DC" w:rsidRDefault="008374A7" w:rsidP="008374A7">
      <w:pPr>
        <w:jc w:val="center"/>
        <w:rPr>
          <w:b/>
          <w:spacing w:val="90"/>
          <w:sz w:val="26"/>
          <w:szCs w:val="26"/>
        </w:rPr>
      </w:pPr>
      <w:r w:rsidRPr="002939DC">
        <w:rPr>
          <w:b/>
          <w:spacing w:val="90"/>
          <w:sz w:val="26"/>
          <w:szCs w:val="26"/>
        </w:rPr>
        <w:t>АДМИНИСТРАЦИЯ</w:t>
      </w:r>
    </w:p>
    <w:p w:rsidR="008374A7" w:rsidRPr="002939DC" w:rsidRDefault="008374A7" w:rsidP="008374A7">
      <w:pPr>
        <w:jc w:val="center"/>
        <w:rPr>
          <w:b/>
          <w:spacing w:val="40"/>
          <w:sz w:val="26"/>
          <w:szCs w:val="26"/>
        </w:rPr>
      </w:pPr>
      <w:r w:rsidRPr="002939DC">
        <w:rPr>
          <w:b/>
          <w:sz w:val="26"/>
          <w:szCs w:val="26"/>
        </w:rPr>
        <w:t xml:space="preserve">ЗАКРЫТОГО АДМИНИСТРАТИВНО-ТЕРРИТОРИАЛЬНОГО ОБРАЗОВАНИЯ </w:t>
      </w:r>
      <w:r w:rsidRPr="002939DC">
        <w:rPr>
          <w:b/>
          <w:spacing w:val="40"/>
          <w:sz w:val="26"/>
          <w:szCs w:val="26"/>
        </w:rPr>
        <w:t>СОЛНЕЧНЫЙ</w:t>
      </w:r>
    </w:p>
    <w:p w:rsidR="008374A7" w:rsidRPr="002939DC" w:rsidRDefault="008374A7" w:rsidP="008374A7">
      <w:pPr>
        <w:jc w:val="center"/>
        <w:rPr>
          <w:b/>
          <w:sz w:val="28"/>
        </w:rPr>
      </w:pPr>
    </w:p>
    <w:p w:rsidR="008374A7" w:rsidRPr="002939DC" w:rsidRDefault="006F091C" w:rsidP="008374A7">
      <w:pPr>
        <w:pStyle w:val="1"/>
        <w:spacing w:before="0" w:after="0"/>
        <w:rPr>
          <w:sz w:val="40"/>
        </w:rPr>
      </w:pPr>
      <w:r>
        <w:rPr>
          <w:sz w:val="40"/>
        </w:rPr>
        <w:t>ПОСТАНОВЛЕНИЕ</w:t>
      </w:r>
    </w:p>
    <w:tbl>
      <w:tblPr>
        <w:tblW w:w="0" w:type="auto"/>
        <w:tblLook w:val="04A0"/>
      </w:tblPr>
      <w:tblGrid>
        <w:gridCol w:w="1349"/>
        <w:gridCol w:w="6839"/>
        <w:gridCol w:w="1360"/>
      </w:tblGrid>
      <w:tr w:rsidR="008374A7" w:rsidRPr="002939DC" w:rsidTr="00AB6DA0">
        <w:tc>
          <w:tcPr>
            <w:tcW w:w="1349" w:type="dxa"/>
            <w:tcBorders>
              <w:bottom w:val="single" w:sz="4" w:space="0" w:color="auto"/>
            </w:tcBorders>
            <w:vAlign w:val="bottom"/>
            <w:hideMark/>
          </w:tcPr>
          <w:p w:rsidR="008374A7" w:rsidRPr="002939DC" w:rsidRDefault="000D0632" w:rsidP="008374A7">
            <w:pPr>
              <w:ind w:firstLine="0"/>
            </w:pPr>
            <w:r>
              <w:t>14.08.2015</w:t>
            </w:r>
          </w:p>
        </w:tc>
        <w:tc>
          <w:tcPr>
            <w:tcW w:w="6839" w:type="dxa"/>
          </w:tcPr>
          <w:p w:rsidR="008374A7" w:rsidRPr="002939DC" w:rsidRDefault="008374A7" w:rsidP="00AB6DA0">
            <w:pPr>
              <w:jc w:val="center"/>
              <w:rPr>
                <w:b/>
              </w:rPr>
            </w:pPr>
          </w:p>
          <w:p w:rsidR="008374A7" w:rsidRPr="002939DC" w:rsidRDefault="008374A7" w:rsidP="00AB6DA0">
            <w:pPr>
              <w:jc w:val="center"/>
              <w:rPr>
                <w:b/>
              </w:rPr>
            </w:pPr>
            <w:r w:rsidRPr="002939DC">
              <w:rPr>
                <w:b/>
              </w:rPr>
              <w:t>ЗАТО Солнечный</w:t>
            </w:r>
          </w:p>
        </w:tc>
        <w:tc>
          <w:tcPr>
            <w:tcW w:w="1360" w:type="dxa"/>
            <w:tcBorders>
              <w:bottom w:val="single" w:sz="4" w:space="0" w:color="auto"/>
            </w:tcBorders>
            <w:hideMark/>
          </w:tcPr>
          <w:p w:rsidR="008374A7" w:rsidRPr="002939DC" w:rsidRDefault="008374A7" w:rsidP="00AB6DA0"/>
          <w:p w:rsidR="008374A7" w:rsidRPr="002939DC" w:rsidRDefault="008374A7" w:rsidP="008374A7">
            <w:pPr>
              <w:ind w:firstLine="0"/>
            </w:pPr>
            <w:r w:rsidRPr="002939DC">
              <w:t>№</w:t>
            </w:r>
            <w:r w:rsidR="000D0632">
              <w:t xml:space="preserve"> 194</w:t>
            </w:r>
          </w:p>
        </w:tc>
      </w:tr>
    </w:tbl>
    <w:p w:rsidR="008374A7" w:rsidRDefault="008374A7" w:rsidP="0040006F">
      <w:pPr>
        <w:widowControl w:val="0"/>
        <w:adjustRightInd w:val="0"/>
        <w:ind w:firstLine="0"/>
        <w:rPr>
          <w:b/>
          <w:szCs w:val="24"/>
          <w:lang w:eastAsia="en-US"/>
        </w:rPr>
      </w:pPr>
    </w:p>
    <w:p w:rsidR="00201289" w:rsidRDefault="005E2BE1" w:rsidP="005E2BE1">
      <w:pPr>
        <w:widowControl w:val="0"/>
        <w:adjustRightInd w:val="0"/>
        <w:jc w:val="center"/>
        <w:rPr>
          <w:b/>
          <w:szCs w:val="24"/>
          <w:lang w:eastAsia="en-US"/>
        </w:rPr>
      </w:pPr>
      <w:r w:rsidRPr="005E2BE1">
        <w:rPr>
          <w:b/>
          <w:szCs w:val="24"/>
          <w:lang w:eastAsia="en-US"/>
        </w:rPr>
        <w:t>О ПОРЯДКЕ И УСЛОВИЯХ ОПЛАТЫ И СТИМУЛИРОВАНИЯ ТРУДА</w:t>
      </w:r>
    </w:p>
    <w:p w:rsidR="00201289" w:rsidRDefault="005E2BE1" w:rsidP="005E2BE1">
      <w:pPr>
        <w:widowControl w:val="0"/>
        <w:adjustRightInd w:val="0"/>
        <w:jc w:val="center"/>
        <w:rPr>
          <w:b/>
          <w:szCs w:val="24"/>
          <w:lang w:eastAsia="en-US"/>
        </w:rPr>
      </w:pPr>
      <w:r w:rsidRPr="005E2BE1">
        <w:rPr>
          <w:b/>
          <w:szCs w:val="24"/>
          <w:lang w:eastAsia="en-US"/>
        </w:rPr>
        <w:t xml:space="preserve">В </w:t>
      </w:r>
      <w:r w:rsidR="00201289">
        <w:rPr>
          <w:b/>
          <w:szCs w:val="24"/>
          <w:lang w:eastAsia="en-US"/>
        </w:rPr>
        <w:t>МУНИЦИПАЛЬНЫХ</w:t>
      </w:r>
      <w:r w:rsidRPr="005E2BE1">
        <w:rPr>
          <w:b/>
          <w:szCs w:val="24"/>
          <w:lang w:eastAsia="en-US"/>
        </w:rPr>
        <w:t xml:space="preserve"> ОРГАНИЗАЦИЯХ СФЕРЫ ОБРАЗОВАНИЯ</w:t>
      </w:r>
    </w:p>
    <w:p w:rsidR="00490DF1" w:rsidRPr="005E2BE1" w:rsidRDefault="00201289" w:rsidP="005E2BE1">
      <w:pPr>
        <w:widowControl w:val="0"/>
        <w:adjustRightInd w:val="0"/>
        <w:jc w:val="center"/>
        <w:rPr>
          <w:b/>
          <w:szCs w:val="24"/>
          <w:lang w:eastAsia="en-US"/>
        </w:rPr>
      </w:pPr>
      <w:r>
        <w:rPr>
          <w:b/>
          <w:szCs w:val="24"/>
          <w:lang w:eastAsia="en-US"/>
        </w:rPr>
        <w:t>ЗАТО СОЛНЕЧНЫЙ</w:t>
      </w:r>
    </w:p>
    <w:p w:rsidR="005E2BE1" w:rsidRPr="000D0632" w:rsidRDefault="005E2BE1" w:rsidP="005E2BE1">
      <w:pPr>
        <w:widowControl w:val="0"/>
        <w:adjustRightInd w:val="0"/>
        <w:jc w:val="center"/>
        <w:rPr>
          <w:szCs w:val="24"/>
        </w:rPr>
      </w:pPr>
    </w:p>
    <w:p w:rsidR="004E33F3" w:rsidRPr="000D0632" w:rsidRDefault="004E33F3" w:rsidP="004E33F3">
      <w:pPr>
        <w:adjustRightInd w:val="0"/>
        <w:ind w:firstLine="540"/>
        <w:rPr>
          <w:szCs w:val="24"/>
          <w:lang w:eastAsia="en-US"/>
        </w:rPr>
      </w:pPr>
      <w:r w:rsidRPr="000D0632">
        <w:rPr>
          <w:szCs w:val="24"/>
          <w:lang w:eastAsia="en-US"/>
        </w:rPr>
        <w:t xml:space="preserve">В соответствии со </w:t>
      </w:r>
      <w:hyperlink r:id="rId7" w:history="1">
        <w:r w:rsidRPr="000D0632">
          <w:rPr>
            <w:szCs w:val="24"/>
            <w:lang w:eastAsia="en-US"/>
          </w:rPr>
          <w:t>статьями 135</w:t>
        </w:r>
      </w:hyperlink>
      <w:r w:rsidRPr="000D0632">
        <w:rPr>
          <w:szCs w:val="24"/>
          <w:lang w:eastAsia="en-US"/>
        </w:rPr>
        <w:t xml:space="preserve"> и </w:t>
      </w:r>
      <w:hyperlink r:id="rId8" w:history="1">
        <w:r w:rsidRPr="000D0632">
          <w:rPr>
            <w:szCs w:val="24"/>
            <w:lang w:eastAsia="en-US"/>
          </w:rPr>
          <w:t>144</w:t>
        </w:r>
      </w:hyperlink>
      <w:r w:rsidRPr="000D0632">
        <w:rPr>
          <w:szCs w:val="24"/>
          <w:lang w:eastAsia="en-US"/>
        </w:rPr>
        <w:t xml:space="preserve"> Трудового кодекса Российской Федерации, </w:t>
      </w:r>
      <w:r w:rsidR="005E2BE1" w:rsidRPr="000D0632">
        <w:rPr>
          <w:szCs w:val="24"/>
          <w:lang w:eastAsia="en-US"/>
        </w:rPr>
        <w:t>Постановлением администрации ЗАТО Солнечный от 14.08.2015г. № 193 «</w:t>
      </w:r>
      <w:r w:rsidR="004A76B9" w:rsidRPr="000D0632">
        <w:rPr>
          <w:szCs w:val="24"/>
          <w:lang w:eastAsia="en-US"/>
        </w:rPr>
        <w:t>О системе оплаты труда в муниципальных учреждениях ЗАТО Солнечный Тверской области</w:t>
      </w:r>
      <w:r w:rsidR="005E2BE1" w:rsidRPr="000D0632">
        <w:rPr>
          <w:szCs w:val="24"/>
          <w:lang w:eastAsia="en-US"/>
        </w:rPr>
        <w:t>»</w:t>
      </w:r>
      <w:r w:rsidR="004A76B9" w:rsidRPr="000D0632">
        <w:rPr>
          <w:szCs w:val="24"/>
          <w:lang w:eastAsia="en-US"/>
        </w:rPr>
        <w:t xml:space="preserve"> а</w:t>
      </w:r>
      <w:r w:rsidRPr="000D0632">
        <w:rPr>
          <w:szCs w:val="24"/>
          <w:lang w:eastAsia="en-US"/>
        </w:rPr>
        <w:t>дминистрация ЗАТО Солнечный</w:t>
      </w:r>
    </w:p>
    <w:p w:rsidR="004E33F3" w:rsidRPr="000D0632" w:rsidRDefault="004E33F3" w:rsidP="004E33F3">
      <w:pPr>
        <w:adjustRightInd w:val="0"/>
        <w:ind w:firstLine="540"/>
        <w:rPr>
          <w:szCs w:val="24"/>
          <w:lang w:eastAsia="en-US"/>
        </w:rPr>
      </w:pPr>
    </w:p>
    <w:p w:rsidR="004E33F3" w:rsidRPr="000D0632" w:rsidRDefault="004E33F3" w:rsidP="004E33F3">
      <w:pPr>
        <w:adjustRightInd w:val="0"/>
        <w:ind w:firstLine="540"/>
        <w:jc w:val="center"/>
        <w:rPr>
          <w:szCs w:val="24"/>
          <w:lang w:eastAsia="en-US"/>
        </w:rPr>
      </w:pPr>
      <w:r w:rsidRPr="000D0632">
        <w:rPr>
          <w:szCs w:val="24"/>
          <w:lang w:eastAsia="en-US"/>
        </w:rPr>
        <w:t>ПОСТАНОВЛЯЕТ:</w:t>
      </w:r>
    </w:p>
    <w:p w:rsidR="004E33F3" w:rsidRPr="000D0632" w:rsidRDefault="004E33F3" w:rsidP="004E33F3">
      <w:pPr>
        <w:adjustRightInd w:val="0"/>
        <w:ind w:firstLine="540"/>
        <w:jc w:val="center"/>
        <w:rPr>
          <w:szCs w:val="24"/>
          <w:lang w:eastAsia="en-US"/>
        </w:rPr>
      </w:pPr>
    </w:p>
    <w:p w:rsidR="004A76B9" w:rsidRPr="000D0632" w:rsidRDefault="004A76B9" w:rsidP="00D87A6B">
      <w:pPr>
        <w:pStyle w:val="a5"/>
        <w:numPr>
          <w:ilvl w:val="0"/>
          <w:numId w:val="2"/>
        </w:numPr>
        <w:adjustRightInd w:val="0"/>
        <w:ind w:left="0" w:firstLine="709"/>
        <w:rPr>
          <w:szCs w:val="24"/>
          <w:lang w:eastAsia="en-US"/>
        </w:rPr>
      </w:pPr>
      <w:r w:rsidRPr="000D0632">
        <w:rPr>
          <w:szCs w:val="24"/>
          <w:lang w:eastAsia="en-US"/>
        </w:rPr>
        <w:t xml:space="preserve">Утвердить </w:t>
      </w:r>
      <w:hyperlink r:id="rId9" w:history="1">
        <w:r w:rsidRPr="000D0632">
          <w:rPr>
            <w:szCs w:val="24"/>
            <w:lang w:eastAsia="en-US"/>
          </w:rPr>
          <w:t>Положение</w:t>
        </w:r>
      </w:hyperlink>
      <w:r w:rsidRPr="000D0632">
        <w:rPr>
          <w:szCs w:val="24"/>
          <w:lang w:eastAsia="en-US"/>
        </w:rPr>
        <w:t xml:space="preserve"> о порядке и условиях оплаты и стимулирования труда в </w:t>
      </w:r>
      <w:r w:rsidR="00201289" w:rsidRPr="000D0632">
        <w:rPr>
          <w:szCs w:val="24"/>
          <w:lang w:eastAsia="en-US"/>
        </w:rPr>
        <w:t>муниципальных</w:t>
      </w:r>
      <w:r w:rsidRPr="000D0632">
        <w:rPr>
          <w:szCs w:val="24"/>
          <w:lang w:eastAsia="en-US"/>
        </w:rPr>
        <w:t xml:space="preserve"> организациях сферы образования</w:t>
      </w:r>
      <w:r w:rsidR="00016850" w:rsidRPr="000D0632">
        <w:rPr>
          <w:szCs w:val="24"/>
          <w:lang w:eastAsia="en-US"/>
        </w:rPr>
        <w:t xml:space="preserve"> ЗАТО Солнечный</w:t>
      </w:r>
      <w:r w:rsidRPr="000D0632">
        <w:rPr>
          <w:szCs w:val="24"/>
          <w:lang w:eastAsia="en-US"/>
        </w:rPr>
        <w:t xml:space="preserve"> (далее - Положение) (прилагается).</w:t>
      </w:r>
    </w:p>
    <w:p w:rsidR="004A76B9" w:rsidRPr="000D0632" w:rsidRDefault="004A76B9" w:rsidP="001C4D71">
      <w:pPr>
        <w:pStyle w:val="a5"/>
        <w:numPr>
          <w:ilvl w:val="0"/>
          <w:numId w:val="2"/>
        </w:numPr>
        <w:adjustRightInd w:val="0"/>
        <w:ind w:left="0" w:firstLine="709"/>
        <w:rPr>
          <w:szCs w:val="24"/>
          <w:lang w:eastAsia="en-US"/>
        </w:rPr>
      </w:pPr>
      <w:r w:rsidRPr="000D0632">
        <w:rPr>
          <w:szCs w:val="24"/>
          <w:lang w:eastAsia="en-US"/>
        </w:rPr>
        <w:t xml:space="preserve">Отделу образования </w:t>
      </w:r>
      <w:r w:rsidR="00D87A6B" w:rsidRPr="000D0632">
        <w:rPr>
          <w:szCs w:val="24"/>
          <w:lang w:eastAsia="en-US"/>
        </w:rPr>
        <w:t>ЗАТО Солнечный</w:t>
      </w:r>
      <w:r w:rsidR="009171AD" w:rsidRPr="000D0632">
        <w:rPr>
          <w:szCs w:val="24"/>
          <w:lang w:eastAsia="en-US"/>
        </w:rPr>
        <w:t xml:space="preserve"> </w:t>
      </w:r>
      <w:r w:rsidRPr="000D0632">
        <w:rPr>
          <w:szCs w:val="24"/>
          <w:lang w:eastAsia="en-US"/>
        </w:rPr>
        <w:t xml:space="preserve">обеспечить выполнение </w:t>
      </w:r>
      <w:hyperlink r:id="rId10" w:history="1">
        <w:r w:rsidRPr="000D0632">
          <w:rPr>
            <w:szCs w:val="24"/>
            <w:lang w:eastAsia="en-US"/>
          </w:rPr>
          <w:t>Указа</w:t>
        </w:r>
      </w:hyperlink>
      <w:r w:rsidRPr="000D0632">
        <w:rPr>
          <w:szCs w:val="24"/>
          <w:lang w:eastAsia="en-US"/>
        </w:rPr>
        <w:t xml:space="preserve"> Президента Российской Федерации от 07.05.2012 </w:t>
      </w:r>
      <w:r w:rsidR="00D87A6B" w:rsidRPr="000D0632">
        <w:rPr>
          <w:szCs w:val="24"/>
          <w:lang w:eastAsia="en-US"/>
        </w:rPr>
        <w:t>№</w:t>
      </w:r>
      <w:r w:rsidRPr="000D0632">
        <w:rPr>
          <w:szCs w:val="24"/>
          <w:lang w:eastAsia="en-US"/>
        </w:rPr>
        <w:t xml:space="preserve"> 597 "О мероприятиях по реализации государственной социальной политики" в части доведения средней заработной платы педагогических работников образовательных организаций </w:t>
      </w:r>
      <w:r w:rsidR="00201289" w:rsidRPr="000D0632">
        <w:rPr>
          <w:szCs w:val="24"/>
          <w:lang w:eastAsia="en-US"/>
        </w:rPr>
        <w:t>ЗАТО Солнечный</w:t>
      </w:r>
      <w:r w:rsidRPr="000D0632">
        <w:rPr>
          <w:szCs w:val="24"/>
          <w:lang w:eastAsia="en-US"/>
        </w:rPr>
        <w:t xml:space="preserve"> до средней заработной пл</w:t>
      </w:r>
      <w:r w:rsidR="00B20C00" w:rsidRPr="000D0632">
        <w:rPr>
          <w:szCs w:val="24"/>
          <w:lang w:eastAsia="en-US"/>
        </w:rPr>
        <w:t>аты в Тверской области.</w:t>
      </w:r>
    </w:p>
    <w:p w:rsidR="004A76B9" w:rsidRPr="000D0632" w:rsidRDefault="00D87A6B" w:rsidP="00D87A6B">
      <w:pPr>
        <w:pStyle w:val="a5"/>
        <w:numPr>
          <w:ilvl w:val="0"/>
          <w:numId w:val="2"/>
        </w:numPr>
        <w:adjustRightInd w:val="0"/>
        <w:ind w:left="0" w:firstLine="709"/>
        <w:rPr>
          <w:szCs w:val="24"/>
          <w:lang w:eastAsia="en-US"/>
        </w:rPr>
      </w:pPr>
      <w:r w:rsidRPr="000D0632">
        <w:rPr>
          <w:szCs w:val="24"/>
          <w:lang w:eastAsia="en-US"/>
        </w:rPr>
        <w:t xml:space="preserve">Финансовому отделу администрации ЗАТО Солнечный </w:t>
      </w:r>
      <w:r w:rsidR="004A76B9" w:rsidRPr="000D0632">
        <w:rPr>
          <w:szCs w:val="24"/>
          <w:lang w:eastAsia="en-US"/>
        </w:rPr>
        <w:t xml:space="preserve">предусматривать при формировании бюджета </w:t>
      </w:r>
      <w:r w:rsidRPr="000D0632">
        <w:rPr>
          <w:szCs w:val="24"/>
          <w:lang w:eastAsia="en-US"/>
        </w:rPr>
        <w:t>ЗАТО Солнечный</w:t>
      </w:r>
      <w:r w:rsidR="004A76B9" w:rsidRPr="000D0632">
        <w:rPr>
          <w:szCs w:val="24"/>
          <w:lang w:eastAsia="en-US"/>
        </w:rPr>
        <w:t xml:space="preserve"> на соответствующий финансовый год и на плановый период бюджетные ассигнования на реализацию комплекса мер по обеспечению выполнения </w:t>
      </w:r>
      <w:hyperlink r:id="rId11" w:history="1">
        <w:r w:rsidR="004A76B9" w:rsidRPr="000D0632">
          <w:rPr>
            <w:szCs w:val="24"/>
            <w:lang w:eastAsia="en-US"/>
          </w:rPr>
          <w:t>Указа</w:t>
        </w:r>
      </w:hyperlink>
      <w:r w:rsidR="004A76B9" w:rsidRPr="000D0632">
        <w:rPr>
          <w:szCs w:val="24"/>
          <w:lang w:eastAsia="en-US"/>
        </w:rPr>
        <w:t xml:space="preserve"> Президента Российской Федерации от 07.05.2012 </w:t>
      </w:r>
      <w:r w:rsidRPr="000D0632">
        <w:rPr>
          <w:szCs w:val="24"/>
          <w:lang w:eastAsia="en-US"/>
        </w:rPr>
        <w:t>№</w:t>
      </w:r>
      <w:r w:rsidR="004A76B9" w:rsidRPr="000D0632">
        <w:rPr>
          <w:szCs w:val="24"/>
          <w:lang w:eastAsia="en-US"/>
        </w:rPr>
        <w:t xml:space="preserve"> 597.</w:t>
      </w:r>
    </w:p>
    <w:p w:rsidR="004A76B9" w:rsidRPr="000D0632" w:rsidRDefault="00D87A6B" w:rsidP="00D87A6B">
      <w:pPr>
        <w:pStyle w:val="a5"/>
        <w:numPr>
          <w:ilvl w:val="0"/>
          <w:numId w:val="2"/>
        </w:numPr>
        <w:adjustRightInd w:val="0"/>
        <w:ind w:left="0" w:firstLine="709"/>
        <w:rPr>
          <w:szCs w:val="24"/>
          <w:lang w:eastAsia="en-US"/>
        </w:rPr>
      </w:pPr>
      <w:r w:rsidRPr="000D0632">
        <w:rPr>
          <w:szCs w:val="24"/>
          <w:lang w:eastAsia="en-US"/>
        </w:rPr>
        <w:t>Руководителям</w:t>
      </w:r>
      <w:r w:rsidR="004A76B9" w:rsidRPr="000D0632">
        <w:rPr>
          <w:szCs w:val="24"/>
          <w:lang w:eastAsia="en-US"/>
        </w:rPr>
        <w:t xml:space="preserve"> муниципальных </w:t>
      </w:r>
      <w:r w:rsidRPr="000D0632">
        <w:rPr>
          <w:szCs w:val="24"/>
          <w:lang w:eastAsia="en-US"/>
        </w:rPr>
        <w:t>учреждений</w:t>
      </w:r>
      <w:r w:rsidR="004A76B9" w:rsidRPr="000D0632">
        <w:rPr>
          <w:szCs w:val="24"/>
          <w:lang w:eastAsia="en-US"/>
        </w:rPr>
        <w:t xml:space="preserve"> </w:t>
      </w:r>
      <w:r w:rsidRPr="000D0632">
        <w:rPr>
          <w:szCs w:val="24"/>
          <w:lang w:eastAsia="en-US"/>
        </w:rPr>
        <w:t>ЗАТО Солнечный</w:t>
      </w:r>
      <w:r w:rsidR="004A76B9" w:rsidRPr="000D0632">
        <w:rPr>
          <w:szCs w:val="24"/>
          <w:lang w:eastAsia="en-US"/>
        </w:rPr>
        <w:t xml:space="preserve"> определить порядок и условия оплаты и стимулирования труда в соответствующих муниципальных организациях с учетом положений, содержащихся в </w:t>
      </w:r>
      <w:hyperlink r:id="rId12" w:history="1">
        <w:r w:rsidR="004A76B9" w:rsidRPr="000D0632">
          <w:rPr>
            <w:szCs w:val="24"/>
            <w:lang w:eastAsia="en-US"/>
          </w:rPr>
          <w:t>Положении</w:t>
        </w:r>
      </w:hyperlink>
      <w:r w:rsidR="004A76B9" w:rsidRPr="000D0632">
        <w:rPr>
          <w:szCs w:val="24"/>
          <w:lang w:eastAsia="en-US"/>
        </w:rPr>
        <w:t>.</w:t>
      </w:r>
    </w:p>
    <w:p w:rsidR="004E33F3" w:rsidRPr="000D0632" w:rsidRDefault="004A76B9" w:rsidP="00D87A6B">
      <w:pPr>
        <w:pStyle w:val="a5"/>
        <w:numPr>
          <w:ilvl w:val="0"/>
          <w:numId w:val="2"/>
        </w:numPr>
        <w:adjustRightInd w:val="0"/>
        <w:ind w:left="0" w:firstLine="709"/>
        <w:rPr>
          <w:szCs w:val="24"/>
          <w:lang w:eastAsia="en-US"/>
        </w:rPr>
      </w:pPr>
      <w:r w:rsidRPr="000D0632">
        <w:rPr>
          <w:szCs w:val="24"/>
          <w:lang w:eastAsia="en-US"/>
        </w:rPr>
        <w:t>Настоящее Постановление вступает в силу со дня его официального опубликования.</w:t>
      </w:r>
    </w:p>
    <w:p w:rsidR="00E55E88" w:rsidRPr="00E55E88" w:rsidRDefault="00E55E88" w:rsidP="00E55E88">
      <w:pPr>
        <w:pStyle w:val="ConsPlusNormal"/>
        <w:ind w:firstLine="540"/>
        <w:jc w:val="both"/>
        <w:rPr>
          <w:rFonts w:ascii="Times New Roman" w:hAnsi="Times New Roman" w:cs="Times New Roman"/>
          <w:sz w:val="24"/>
          <w:szCs w:val="24"/>
          <w:lang w:eastAsia="ru-RU"/>
        </w:rPr>
      </w:pPr>
    </w:p>
    <w:p w:rsidR="00E55E88" w:rsidRPr="00E55E88" w:rsidRDefault="00E55E88" w:rsidP="00E55E88">
      <w:pPr>
        <w:pStyle w:val="ConsPlusNormal"/>
        <w:ind w:firstLine="540"/>
        <w:jc w:val="both"/>
        <w:rPr>
          <w:rFonts w:ascii="Times New Roman" w:hAnsi="Times New Roman" w:cs="Times New Roman"/>
          <w:sz w:val="24"/>
          <w:szCs w:val="24"/>
          <w:lang w:eastAsia="ru-RU"/>
        </w:rPr>
      </w:pPr>
    </w:p>
    <w:p w:rsidR="00E55E88" w:rsidRPr="00E55E88" w:rsidRDefault="00E55E88" w:rsidP="00E55E88">
      <w:pPr>
        <w:pStyle w:val="ConsPlusNormal"/>
        <w:ind w:firstLine="540"/>
        <w:jc w:val="both"/>
        <w:rPr>
          <w:rFonts w:ascii="Times New Roman" w:hAnsi="Times New Roman" w:cs="Times New Roman"/>
          <w:sz w:val="24"/>
          <w:szCs w:val="24"/>
          <w:lang w:eastAsia="ru-RU"/>
        </w:rPr>
      </w:pPr>
    </w:p>
    <w:p w:rsidR="00E55E88" w:rsidRPr="00E55E88" w:rsidRDefault="00E55E88" w:rsidP="00E55E88">
      <w:pPr>
        <w:pStyle w:val="ConsPlusNormal"/>
        <w:ind w:firstLine="540"/>
        <w:jc w:val="both"/>
        <w:rPr>
          <w:rFonts w:ascii="Times New Roman" w:hAnsi="Times New Roman" w:cs="Times New Roman"/>
          <w:sz w:val="24"/>
          <w:szCs w:val="24"/>
          <w:lang w:eastAsia="ru-RU"/>
        </w:rPr>
      </w:pPr>
    </w:p>
    <w:p w:rsidR="00E55E88" w:rsidRPr="00E55E88" w:rsidRDefault="00F91245" w:rsidP="00AD4D81">
      <w:pPr>
        <w:pStyle w:val="ConsPlusNormal"/>
        <w:jc w:val="both"/>
        <w:rPr>
          <w:rFonts w:ascii="Times New Roman" w:hAnsi="Times New Roman" w:cs="Times New Roman"/>
          <w:sz w:val="24"/>
          <w:szCs w:val="24"/>
          <w:lang w:eastAsia="ru-RU"/>
        </w:rPr>
      </w:pPr>
      <w:r>
        <w:rPr>
          <w:rFonts w:ascii="Times New Roman" w:hAnsi="Times New Roman" w:cs="Times New Roman"/>
          <w:sz w:val="24"/>
          <w:szCs w:val="24"/>
          <w:lang w:eastAsia="ru-RU"/>
        </w:rPr>
        <w:t>И.</w:t>
      </w:r>
      <w:r w:rsidR="00AB0FE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 главы</w:t>
      </w:r>
      <w:r w:rsidR="00E55E88" w:rsidRPr="00E55E88">
        <w:rPr>
          <w:rFonts w:ascii="Times New Roman" w:hAnsi="Times New Roman" w:cs="Times New Roman"/>
          <w:sz w:val="24"/>
          <w:szCs w:val="24"/>
          <w:lang w:eastAsia="ru-RU"/>
        </w:rPr>
        <w:t xml:space="preserve"> администрации</w:t>
      </w:r>
      <w:r>
        <w:rPr>
          <w:rFonts w:ascii="Times New Roman" w:hAnsi="Times New Roman" w:cs="Times New Roman"/>
          <w:sz w:val="24"/>
          <w:szCs w:val="24"/>
          <w:lang w:eastAsia="ru-RU"/>
        </w:rPr>
        <w:t xml:space="preserve"> ЗАТО Солнечный       </w:t>
      </w:r>
      <w:r w:rsidR="00E55E88">
        <w:rPr>
          <w:rFonts w:ascii="Times New Roman" w:hAnsi="Times New Roman" w:cs="Times New Roman"/>
          <w:sz w:val="24"/>
          <w:szCs w:val="24"/>
          <w:lang w:eastAsia="ru-RU"/>
        </w:rPr>
        <w:t xml:space="preserve">    </w:t>
      </w:r>
      <w:r w:rsidR="000D0632">
        <w:rPr>
          <w:rFonts w:ascii="Times New Roman" w:hAnsi="Times New Roman" w:cs="Times New Roman"/>
          <w:sz w:val="24"/>
          <w:szCs w:val="24"/>
          <w:lang w:eastAsia="ru-RU"/>
        </w:rPr>
        <w:t xml:space="preserve">                 </w:t>
      </w:r>
      <w:r w:rsidR="00AD4D81">
        <w:rPr>
          <w:rFonts w:ascii="Times New Roman" w:hAnsi="Times New Roman" w:cs="Times New Roman"/>
          <w:sz w:val="24"/>
          <w:szCs w:val="24"/>
          <w:lang w:eastAsia="ru-RU"/>
        </w:rPr>
        <w:t xml:space="preserve">   </w:t>
      </w:r>
      <w:r w:rsidR="00E55E88" w:rsidRPr="00E55E8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В.А. Петров </w:t>
      </w:r>
    </w:p>
    <w:p w:rsidR="00490DF1" w:rsidRDefault="00490DF1">
      <w:pPr>
        <w:widowControl w:val="0"/>
        <w:adjustRightInd w:val="0"/>
        <w:ind w:firstLine="540"/>
        <w:rPr>
          <w:szCs w:val="24"/>
        </w:rPr>
      </w:pPr>
    </w:p>
    <w:p w:rsidR="00E55E88" w:rsidRDefault="00E55E88">
      <w:pPr>
        <w:widowControl w:val="0"/>
        <w:adjustRightInd w:val="0"/>
        <w:jc w:val="center"/>
        <w:rPr>
          <w:szCs w:val="24"/>
        </w:rPr>
        <w:sectPr w:rsidR="00E55E88" w:rsidSect="00DC7CA5">
          <w:pgSz w:w="11905" w:h="16838"/>
          <w:pgMar w:top="1134" w:right="850" w:bottom="1134" w:left="1701" w:header="720" w:footer="720" w:gutter="0"/>
          <w:cols w:space="720"/>
          <w:noEndnote/>
          <w:docGrid w:linePitch="326"/>
        </w:sectPr>
      </w:pPr>
      <w:bookmarkStart w:id="0" w:name="Par20"/>
      <w:bookmarkStart w:id="1" w:name="Par30"/>
      <w:bookmarkEnd w:id="0"/>
      <w:bookmarkEnd w:id="1"/>
    </w:p>
    <w:p w:rsidR="00CE0AF7" w:rsidRPr="000D0632" w:rsidRDefault="00CE0AF7" w:rsidP="00CE0AF7">
      <w:pPr>
        <w:widowControl w:val="0"/>
        <w:adjustRightInd w:val="0"/>
        <w:jc w:val="right"/>
        <w:rPr>
          <w:szCs w:val="24"/>
        </w:rPr>
      </w:pPr>
      <w:r w:rsidRPr="000D0632">
        <w:rPr>
          <w:szCs w:val="24"/>
        </w:rPr>
        <w:lastRenderedPageBreak/>
        <w:t>Приложение</w:t>
      </w:r>
    </w:p>
    <w:p w:rsidR="00CE0AF7" w:rsidRPr="000D0632" w:rsidRDefault="00CE0AF7" w:rsidP="00CE0AF7">
      <w:pPr>
        <w:widowControl w:val="0"/>
        <w:adjustRightInd w:val="0"/>
        <w:jc w:val="right"/>
        <w:rPr>
          <w:szCs w:val="24"/>
        </w:rPr>
      </w:pPr>
      <w:r w:rsidRPr="000D0632">
        <w:rPr>
          <w:szCs w:val="24"/>
        </w:rPr>
        <w:t>к Постановлению</w:t>
      </w:r>
    </w:p>
    <w:p w:rsidR="00CE0AF7" w:rsidRPr="000D0632" w:rsidRDefault="00CE0AF7" w:rsidP="00CE0AF7">
      <w:pPr>
        <w:widowControl w:val="0"/>
        <w:adjustRightInd w:val="0"/>
        <w:jc w:val="right"/>
        <w:rPr>
          <w:szCs w:val="24"/>
        </w:rPr>
      </w:pPr>
      <w:r w:rsidRPr="000D0632">
        <w:rPr>
          <w:szCs w:val="24"/>
        </w:rPr>
        <w:t>администрации ЗАТО Солнечный</w:t>
      </w:r>
    </w:p>
    <w:p w:rsidR="00CE0AF7" w:rsidRPr="000D0632" w:rsidRDefault="00CE0AF7" w:rsidP="00CE0AF7">
      <w:pPr>
        <w:widowControl w:val="0"/>
        <w:adjustRightInd w:val="0"/>
        <w:jc w:val="right"/>
        <w:rPr>
          <w:szCs w:val="24"/>
        </w:rPr>
      </w:pPr>
      <w:r w:rsidRPr="000D0632">
        <w:rPr>
          <w:szCs w:val="24"/>
        </w:rPr>
        <w:t>от</w:t>
      </w:r>
      <w:r w:rsidR="000D0632" w:rsidRPr="000D0632">
        <w:rPr>
          <w:szCs w:val="24"/>
        </w:rPr>
        <w:t xml:space="preserve"> 14.08.2015</w:t>
      </w:r>
      <w:r w:rsidR="008374A7" w:rsidRPr="000D0632">
        <w:rPr>
          <w:szCs w:val="24"/>
        </w:rPr>
        <w:t xml:space="preserve"> </w:t>
      </w:r>
      <w:r w:rsidRPr="000D0632">
        <w:rPr>
          <w:szCs w:val="24"/>
        </w:rPr>
        <w:t xml:space="preserve"> №</w:t>
      </w:r>
      <w:r w:rsidR="000D0632" w:rsidRPr="000D0632">
        <w:rPr>
          <w:szCs w:val="24"/>
        </w:rPr>
        <w:t xml:space="preserve"> 194</w:t>
      </w:r>
      <w:r w:rsidR="00D87A6B" w:rsidRPr="000D0632">
        <w:rPr>
          <w:szCs w:val="24"/>
        </w:rPr>
        <w:t xml:space="preserve"> </w:t>
      </w:r>
    </w:p>
    <w:p w:rsidR="00CE0AF7" w:rsidRPr="000D0632" w:rsidRDefault="00CE0AF7" w:rsidP="00CE0AF7">
      <w:pPr>
        <w:widowControl w:val="0"/>
        <w:adjustRightInd w:val="0"/>
        <w:jc w:val="right"/>
        <w:rPr>
          <w:szCs w:val="24"/>
        </w:rPr>
      </w:pPr>
    </w:p>
    <w:p w:rsidR="006550A5" w:rsidRPr="000D0632" w:rsidRDefault="006550A5" w:rsidP="006550A5">
      <w:pPr>
        <w:widowControl w:val="0"/>
        <w:adjustRightInd w:val="0"/>
        <w:jc w:val="center"/>
        <w:rPr>
          <w:szCs w:val="24"/>
        </w:rPr>
      </w:pPr>
      <w:bookmarkStart w:id="2" w:name="Par45"/>
      <w:bookmarkEnd w:id="2"/>
      <w:r w:rsidRPr="000D0632">
        <w:rPr>
          <w:szCs w:val="24"/>
        </w:rPr>
        <w:t>ПОЛОЖЕНИЕ</w:t>
      </w:r>
    </w:p>
    <w:p w:rsidR="006550A5" w:rsidRPr="000D0632" w:rsidRDefault="006550A5" w:rsidP="006550A5">
      <w:pPr>
        <w:widowControl w:val="0"/>
        <w:adjustRightInd w:val="0"/>
        <w:jc w:val="center"/>
        <w:rPr>
          <w:szCs w:val="24"/>
        </w:rPr>
      </w:pPr>
      <w:r w:rsidRPr="000D0632">
        <w:rPr>
          <w:szCs w:val="24"/>
        </w:rPr>
        <w:t>о порядке и условиях оплаты и стимулирования труда</w:t>
      </w:r>
    </w:p>
    <w:p w:rsidR="006550A5" w:rsidRPr="000D0632" w:rsidRDefault="006550A5" w:rsidP="006550A5">
      <w:pPr>
        <w:widowControl w:val="0"/>
        <w:adjustRightInd w:val="0"/>
        <w:jc w:val="center"/>
        <w:rPr>
          <w:szCs w:val="24"/>
        </w:rPr>
      </w:pPr>
      <w:r w:rsidRPr="000D0632">
        <w:rPr>
          <w:szCs w:val="24"/>
        </w:rPr>
        <w:t xml:space="preserve">в муниципальных </w:t>
      </w:r>
      <w:r w:rsidR="00016850" w:rsidRPr="000D0632">
        <w:rPr>
          <w:szCs w:val="24"/>
        </w:rPr>
        <w:t>организациях сферы</w:t>
      </w:r>
      <w:r w:rsidRPr="000D0632">
        <w:rPr>
          <w:szCs w:val="24"/>
        </w:rPr>
        <w:t xml:space="preserve"> образования ЗАТО Солнечный</w:t>
      </w:r>
    </w:p>
    <w:p w:rsidR="006550A5" w:rsidRPr="000D0632" w:rsidRDefault="006550A5" w:rsidP="006550A5">
      <w:pPr>
        <w:widowControl w:val="0"/>
        <w:adjustRightInd w:val="0"/>
        <w:jc w:val="left"/>
        <w:rPr>
          <w:szCs w:val="24"/>
        </w:rPr>
      </w:pPr>
    </w:p>
    <w:p w:rsidR="006550A5" w:rsidRPr="000D0632" w:rsidRDefault="006550A5" w:rsidP="006550A5">
      <w:pPr>
        <w:widowControl w:val="0"/>
        <w:adjustRightInd w:val="0"/>
        <w:ind w:firstLine="540"/>
        <w:rPr>
          <w:szCs w:val="24"/>
        </w:rPr>
      </w:pPr>
      <w:r w:rsidRPr="000D0632">
        <w:rPr>
          <w:szCs w:val="24"/>
        </w:rPr>
        <w:t>1.1. Настоящее Положение разработано в соответствии с требованиями трудового законодательства и иных нормативных правовых актов, содержащих нормы трудового права.</w:t>
      </w:r>
    </w:p>
    <w:p w:rsidR="006550A5" w:rsidRPr="000D0632" w:rsidRDefault="006550A5" w:rsidP="006550A5">
      <w:pPr>
        <w:widowControl w:val="0"/>
        <w:adjustRightInd w:val="0"/>
        <w:ind w:firstLine="540"/>
        <w:rPr>
          <w:szCs w:val="24"/>
        </w:rPr>
      </w:pPr>
      <w:r w:rsidRPr="000D0632">
        <w:rPr>
          <w:szCs w:val="24"/>
        </w:rPr>
        <w:t>1.2. Положение устанавливает порядок и условия оплаты труда в муниципальных образовательных организациях ЗАТО Солнечный</w:t>
      </w:r>
      <w:r w:rsidR="001C4D71" w:rsidRPr="000D0632">
        <w:rPr>
          <w:szCs w:val="24"/>
        </w:rPr>
        <w:t xml:space="preserve"> </w:t>
      </w:r>
      <w:r w:rsidRPr="000D0632">
        <w:rPr>
          <w:szCs w:val="24"/>
        </w:rPr>
        <w:t>(далее - организации образования). Под работниками понимаются работники, занимающие должности руководителей, специалистов и служащих. Под рабочими понимаются работники, работающие по профессиям рабочих. Работникам назначается должностной оклад, а рабочим - оклад.</w:t>
      </w:r>
    </w:p>
    <w:p w:rsidR="006550A5" w:rsidRPr="000D0632" w:rsidRDefault="006550A5" w:rsidP="006550A5">
      <w:pPr>
        <w:widowControl w:val="0"/>
        <w:adjustRightInd w:val="0"/>
        <w:ind w:firstLine="540"/>
        <w:rPr>
          <w:szCs w:val="24"/>
        </w:rPr>
      </w:pPr>
      <w:r w:rsidRPr="000D0632">
        <w:rPr>
          <w:szCs w:val="24"/>
        </w:rPr>
        <w:t>1.3. Условия оплаты труда, включая размер должностного оклада (оклада) работника (рабочего), компенсационных выплат и стимулирующих выплат, являются обязательными для включения в трудовой договор.</w:t>
      </w:r>
    </w:p>
    <w:p w:rsidR="006550A5" w:rsidRPr="000D0632" w:rsidRDefault="006550A5" w:rsidP="006550A5">
      <w:pPr>
        <w:widowControl w:val="0"/>
        <w:adjustRightInd w:val="0"/>
        <w:ind w:firstLine="540"/>
        <w:rPr>
          <w:szCs w:val="24"/>
        </w:rPr>
      </w:pPr>
      <w:r w:rsidRPr="000D0632">
        <w:rPr>
          <w:szCs w:val="24"/>
        </w:rPr>
        <w:t>1.4. При утверждении Правительством Российской Федерации базовых должностных окладов (базовых окладов) по профессиональным квалификационным группам (далее - ПКГ) должностные оклады (оклады) работников (рабочих), входящих в эти ПКГ, устанавливаются в размере не ниже соответствующих базовых должностных окладов (базовых окладов).</w:t>
      </w:r>
    </w:p>
    <w:p w:rsidR="006550A5" w:rsidRPr="000D0632" w:rsidRDefault="006550A5" w:rsidP="006550A5">
      <w:pPr>
        <w:widowControl w:val="0"/>
        <w:adjustRightInd w:val="0"/>
        <w:ind w:firstLine="540"/>
        <w:rPr>
          <w:szCs w:val="24"/>
        </w:rPr>
      </w:pPr>
      <w:r w:rsidRPr="000D0632">
        <w:rPr>
          <w:szCs w:val="24"/>
        </w:rPr>
        <w:t>1.5. Оплата труда работников (рабочих),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 (виду работ).</w:t>
      </w:r>
    </w:p>
    <w:p w:rsidR="006550A5" w:rsidRPr="000D0632" w:rsidRDefault="006550A5" w:rsidP="006550A5">
      <w:pPr>
        <w:widowControl w:val="0"/>
        <w:adjustRightInd w:val="0"/>
        <w:ind w:firstLine="540"/>
        <w:rPr>
          <w:szCs w:val="24"/>
        </w:rPr>
      </w:pPr>
      <w:r w:rsidRPr="000D0632">
        <w:rPr>
          <w:szCs w:val="24"/>
        </w:rPr>
        <w:t>1.6. Заработная плата работника (рабочего) предельным размером не ограничивается.</w:t>
      </w:r>
    </w:p>
    <w:p w:rsidR="006550A5" w:rsidRPr="000D0632" w:rsidRDefault="006550A5" w:rsidP="006550A5">
      <w:pPr>
        <w:widowControl w:val="0"/>
        <w:adjustRightInd w:val="0"/>
        <w:ind w:firstLine="540"/>
        <w:rPr>
          <w:szCs w:val="24"/>
        </w:rPr>
      </w:pPr>
      <w:r w:rsidRPr="000D0632">
        <w:rPr>
          <w:szCs w:val="24"/>
        </w:rPr>
        <w:t>1.7. Размеры ставок почасовой оплаты труда устанавливаются организацией образования самостоятельно.</w:t>
      </w:r>
    </w:p>
    <w:p w:rsidR="006550A5" w:rsidRPr="000D0632" w:rsidRDefault="006550A5" w:rsidP="006550A5">
      <w:pPr>
        <w:widowControl w:val="0"/>
        <w:adjustRightInd w:val="0"/>
        <w:ind w:firstLine="540"/>
        <w:rPr>
          <w:szCs w:val="24"/>
        </w:rPr>
      </w:pPr>
    </w:p>
    <w:p w:rsidR="006550A5" w:rsidRPr="000D0632" w:rsidRDefault="006550A5" w:rsidP="006550A5">
      <w:pPr>
        <w:widowControl w:val="0"/>
        <w:adjustRightInd w:val="0"/>
        <w:jc w:val="center"/>
        <w:outlineLvl w:val="1"/>
        <w:rPr>
          <w:szCs w:val="24"/>
        </w:rPr>
      </w:pPr>
      <w:r w:rsidRPr="000D0632">
        <w:rPr>
          <w:szCs w:val="24"/>
        </w:rPr>
        <w:t>2. Порядок и условия оплаты труда работников образования</w:t>
      </w:r>
    </w:p>
    <w:p w:rsidR="006550A5" w:rsidRPr="000D0632" w:rsidRDefault="006550A5" w:rsidP="006550A5">
      <w:pPr>
        <w:widowControl w:val="0"/>
        <w:adjustRightInd w:val="0"/>
        <w:rPr>
          <w:szCs w:val="24"/>
        </w:rPr>
      </w:pPr>
    </w:p>
    <w:p w:rsidR="006550A5" w:rsidRPr="000D0632" w:rsidRDefault="006550A5" w:rsidP="006550A5">
      <w:pPr>
        <w:widowControl w:val="0"/>
        <w:adjustRightInd w:val="0"/>
        <w:ind w:firstLine="540"/>
        <w:rPr>
          <w:szCs w:val="24"/>
        </w:rPr>
      </w:pPr>
      <w:r w:rsidRPr="000D0632">
        <w:rPr>
          <w:szCs w:val="24"/>
        </w:rPr>
        <w:t xml:space="preserve">2.1. Должностные оклады работников образования устанавливаются на основе отнесения занимаемых ими должностей к квалификационным уровням </w:t>
      </w:r>
      <w:hyperlink r:id="rId13" w:history="1">
        <w:r w:rsidRPr="000D0632">
          <w:rPr>
            <w:szCs w:val="24"/>
          </w:rPr>
          <w:t>ПКГ</w:t>
        </w:r>
      </w:hyperlink>
      <w:r w:rsidRPr="000D0632">
        <w:rPr>
          <w:szCs w:val="24"/>
        </w:rPr>
        <w:t>, утвержденных Приказом Министерства здравоохранения и социального развития Российской Федерации от 05.05.2008 N 216н "Об утверждении профессиональных квалификационных групп должностей работников образования" и иными федеральными правовыми актами.</w:t>
      </w:r>
    </w:p>
    <w:p w:rsidR="006550A5" w:rsidRPr="000D0632" w:rsidRDefault="006550A5" w:rsidP="006550A5">
      <w:pPr>
        <w:widowControl w:val="0"/>
        <w:adjustRightInd w:val="0"/>
        <w:ind w:firstLine="540"/>
        <w:rPr>
          <w:szCs w:val="24"/>
        </w:rPr>
      </w:pPr>
      <w:r w:rsidRPr="000D0632">
        <w:rPr>
          <w:szCs w:val="24"/>
        </w:rPr>
        <w:t>2.1.1. Должностные оклады работников образования, за исключением работников муниципальных общеобразовательных организаций:</w:t>
      </w:r>
    </w:p>
    <w:p w:rsidR="006550A5" w:rsidRPr="000D0632" w:rsidRDefault="006550A5" w:rsidP="006550A5">
      <w:pPr>
        <w:widowControl w:val="0"/>
        <w:adjustRightInd w:val="0"/>
        <w:rPr>
          <w:szCs w:val="24"/>
        </w:rPr>
      </w:pPr>
    </w:p>
    <w:tbl>
      <w:tblPr>
        <w:tblW w:w="9581" w:type="dxa"/>
        <w:tblInd w:w="-5" w:type="dxa"/>
        <w:tblLayout w:type="fixed"/>
        <w:tblCellMar>
          <w:top w:w="75" w:type="dxa"/>
          <w:left w:w="0" w:type="dxa"/>
          <w:bottom w:w="75" w:type="dxa"/>
          <w:right w:w="0" w:type="dxa"/>
        </w:tblCellMar>
        <w:tblLook w:val="0000"/>
      </w:tblPr>
      <w:tblGrid>
        <w:gridCol w:w="7597"/>
        <w:gridCol w:w="1984"/>
      </w:tblGrid>
      <w:tr w:rsidR="006550A5" w:rsidRPr="000D0632" w:rsidTr="00AB6DA0">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ПКГ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Должностной оклад, руб.</w:t>
            </w:r>
          </w:p>
        </w:tc>
      </w:tr>
      <w:tr w:rsidR="006550A5" w:rsidRPr="000D0632" w:rsidTr="00AB6DA0">
        <w:tc>
          <w:tcPr>
            <w:tcW w:w="9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 xml:space="preserve">Должности работников учебно-вспомогательного персонала </w:t>
            </w:r>
            <w:hyperlink r:id="rId14" w:history="1">
              <w:r w:rsidRPr="000D0632">
                <w:rPr>
                  <w:sz w:val="22"/>
                  <w:szCs w:val="22"/>
                </w:rPr>
                <w:t>первого уровня</w:t>
              </w:r>
            </w:hyperlink>
          </w:p>
        </w:tc>
      </w:tr>
      <w:tr w:rsidR="006550A5" w:rsidRPr="000D0632" w:rsidTr="00AB6DA0">
        <w:tc>
          <w:tcPr>
            <w:tcW w:w="9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1 квалификационный уровень</w:t>
            </w:r>
          </w:p>
        </w:tc>
      </w:tr>
      <w:tr w:rsidR="006550A5" w:rsidRPr="000D0632" w:rsidTr="00AB6DA0">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lastRenderedPageBreak/>
              <w:t>Помощник воспитателя, секретарь учебной части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4060</w:t>
            </w:r>
          </w:p>
        </w:tc>
      </w:tr>
      <w:tr w:rsidR="006550A5" w:rsidRPr="000D0632" w:rsidTr="00AB6DA0">
        <w:tc>
          <w:tcPr>
            <w:tcW w:w="9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 xml:space="preserve">Должности работников учебно-вспомогательного персонала </w:t>
            </w:r>
            <w:hyperlink r:id="rId15" w:history="1">
              <w:r w:rsidRPr="000D0632">
                <w:rPr>
                  <w:sz w:val="22"/>
                  <w:szCs w:val="22"/>
                </w:rPr>
                <w:t>второго уровня</w:t>
              </w:r>
            </w:hyperlink>
          </w:p>
        </w:tc>
      </w:tr>
      <w:tr w:rsidR="006550A5" w:rsidRPr="000D0632" w:rsidTr="00AB6DA0">
        <w:tc>
          <w:tcPr>
            <w:tcW w:w="9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1 квалификационный уровень</w:t>
            </w:r>
          </w:p>
        </w:tc>
      </w:tr>
      <w:tr w:rsidR="006550A5" w:rsidRPr="000D0632" w:rsidTr="00AB6DA0">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Младший воспитатель</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5772</w:t>
            </w:r>
          </w:p>
        </w:tc>
      </w:tr>
      <w:tr w:rsidR="006550A5" w:rsidRPr="000D0632" w:rsidTr="00AB6DA0">
        <w:tc>
          <w:tcPr>
            <w:tcW w:w="9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C8770D" w:rsidP="00AB6DA0">
            <w:pPr>
              <w:widowControl w:val="0"/>
              <w:adjustRightInd w:val="0"/>
              <w:ind w:firstLine="0"/>
              <w:jc w:val="center"/>
              <w:rPr>
                <w:szCs w:val="22"/>
              </w:rPr>
            </w:pPr>
            <w:hyperlink r:id="rId16" w:history="1">
              <w:r w:rsidR="006550A5" w:rsidRPr="000D0632">
                <w:rPr>
                  <w:sz w:val="22"/>
                  <w:szCs w:val="22"/>
                </w:rPr>
                <w:t>Должности</w:t>
              </w:r>
            </w:hyperlink>
            <w:r w:rsidR="006550A5" w:rsidRPr="000D0632">
              <w:rPr>
                <w:sz w:val="22"/>
                <w:szCs w:val="22"/>
              </w:rPr>
              <w:t xml:space="preserve"> педагогических работников</w:t>
            </w:r>
          </w:p>
        </w:tc>
      </w:tr>
      <w:tr w:rsidR="006550A5" w:rsidRPr="000D0632" w:rsidTr="00AB6DA0">
        <w:tc>
          <w:tcPr>
            <w:tcW w:w="9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1 квалификационный уровень</w:t>
            </w:r>
          </w:p>
        </w:tc>
      </w:tr>
      <w:tr w:rsidR="006550A5" w:rsidRPr="000D0632" w:rsidTr="00AB6DA0">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Инструктор по физической культуре; музыкальный руководитель; старший вожатый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5991</w:t>
            </w:r>
          </w:p>
        </w:tc>
      </w:tr>
      <w:tr w:rsidR="006550A5" w:rsidRPr="000D0632" w:rsidTr="00AB6DA0">
        <w:tc>
          <w:tcPr>
            <w:tcW w:w="9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2 квалификационный уровень</w:t>
            </w:r>
          </w:p>
        </w:tc>
      </w:tr>
      <w:tr w:rsidR="006550A5" w:rsidRPr="000D0632" w:rsidTr="00AB6DA0">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6232</w:t>
            </w:r>
          </w:p>
        </w:tc>
      </w:tr>
      <w:tr w:rsidR="006550A5" w:rsidRPr="000D0632" w:rsidTr="00AB6DA0">
        <w:tc>
          <w:tcPr>
            <w:tcW w:w="9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3 квалификационный уровень</w:t>
            </w:r>
          </w:p>
        </w:tc>
      </w:tr>
      <w:tr w:rsidR="006550A5" w:rsidRPr="000D0632" w:rsidTr="00AB6DA0">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Воспитатель;  методист; педагог-психолог; старший педагог дополнительного образования; старший тренер-преподаватель</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6352</w:t>
            </w:r>
          </w:p>
        </w:tc>
      </w:tr>
      <w:tr w:rsidR="006550A5" w:rsidRPr="000D0632" w:rsidTr="00AB6DA0">
        <w:tc>
          <w:tcPr>
            <w:tcW w:w="9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4 квалификационный уровень</w:t>
            </w:r>
          </w:p>
        </w:tc>
      </w:tr>
      <w:tr w:rsidR="006550A5" w:rsidRPr="000D0632" w:rsidTr="00AB6DA0">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 xml:space="preserve">Педагог-библиотекарь; преподаватель </w:t>
            </w:r>
            <w:hyperlink w:anchor="Par113" w:history="1">
              <w:r w:rsidRPr="000D0632">
                <w:rPr>
                  <w:sz w:val="22"/>
                  <w:szCs w:val="22"/>
                </w:rPr>
                <w:t>&lt;*&gt;</w:t>
              </w:r>
            </w:hyperlink>
            <w:r w:rsidRPr="000D0632">
              <w:rPr>
                <w:sz w:val="22"/>
                <w:szCs w:val="22"/>
              </w:rPr>
              <w:t xml:space="preserve">;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sidRPr="000D0632">
              <w:rPr>
                <w:sz w:val="22"/>
                <w:szCs w:val="22"/>
              </w:rPr>
              <w:t>тьютор</w:t>
            </w:r>
            <w:proofErr w:type="spellEnd"/>
            <w:r w:rsidRPr="000D0632">
              <w:rPr>
                <w:sz w:val="22"/>
                <w:szCs w:val="22"/>
              </w:rPr>
              <w:t xml:space="preserve"> </w:t>
            </w:r>
            <w:hyperlink w:anchor="Par114" w:history="1">
              <w:r w:rsidRPr="000D0632">
                <w:rPr>
                  <w:sz w:val="22"/>
                  <w:szCs w:val="22"/>
                </w:rPr>
                <w:t>&lt;**&gt;</w:t>
              </w:r>
            </w:hyperlink>
            <w:r w:rsidRPr="000D0632">
              <w:rPr>
                <w:sz w:val="22"/>
                <w:szCs w:val="22"/>
              </w:rPr>
              <w:t>; учитель-дефектолог; учитель-логопед (логопед)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6593</w:t>
            </w:r>
          </w:p>
        </w:tc>
      </w:tr>
      <w:tr w:rsidR="006550A5" w:rsidRPr="000D0632" w:rsidTr="00AB6DA0">
        <w:tc>
          <w:tcPr>
            <w:tcW w:w="9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C8770D" w:rsidP="00AB6DA0">
            <w:pPr>
              <w:widowControl w:val="0"/>
              <w:adjustRightInd w:val="0"/>
              <w:ind w:firstLine="0"/>
              <w:jc w:val="center"/>
              <w:rPr>
                <w:szCs w:val="22"/>
              </w:rPr>
            </w:pPr>
            <w:hyperlink r:id="rId17" w:history="1">
              <w:r w:rsidR="006550A5" w:rsidRPr="000D0632">
                <w:rPr>
                  <w:sz w:val="22"/>
                  <w:szCs w:val="22"/>
                </w:rPr>
                <w:t>Должности</w:t>
              </w:r>
            </w:hyperlink>
            <w:r w:rsidR="006550A5" w:rsidRPr="000D0632">
              <w:rPr>
                <w:sz w:val="22"/>
                <w:szCs w:val="22"/>
              </w:rPr>
              <w:t xml:space="preserve"> руководителей структурных подразделений</w:t>
            </w:r>
          </w:p>
        </w:tc>
      </w:tr>
      <w:tr w:rsidR="006550A5" w:rsidRPr="000D0632" w:rsidTr="00AB6DA0">
        <w:tc>
          <w:tcPr>
            <w:tcW w:w="9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1 квалификационный уровень</w:t>
            </w:r>
          </w:p>
        </w:tc>
      </w:tr>
      <w:tr w:rsidR="006550A5" w:rsidRPr="000D0632" w:rsidTr="00AB6DA0">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программы общего образования и дополнительного образования детей </w:t>
            </w:r>
            <w:hyperlink w:anchor="Par115" w:history="1">
              <w:r w:rsidRPr="000D0632">
                <w:rPr>
                  <w:sz w:val="22"/>
                  <w:szCs w:val="22"/>
                </w:rPr>
                <w:t>&lt;***&gt;</w:t>
              </w:r>
            </w:hyperlink>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7358</w:t>
            </w:r>
          </w:p>
        </w:tc>
      </w:tr>
      <w:tr w:rsidR="006550A5" w:rsidRPr="000D0632" w:rsidTr="00AB6DA0">
        <w:tc>
          <w:tcPr>
            <w:tcW w:w="9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2 квалификационный уровень</w:t>
            </w:r>
          </w:p>
        </w:tc>
      </w:tr>
      <w:tr w:rsidR="006550A5" w:rsidRPr="000D0632" w:rsidTr="00AB6DA0">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Заведующий (начальник) обособленным структурным подразделением, реализующим программы общего образования и дополнительного образования детей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7610</w:t>
            </w:r>
          </w:p>
        </w:tc>
      </w:tr>
    </w:tbl>
    <w:p w:rsidR="006550A5" w:rsidRPr="000D0632" w:rsidRDefault="006550A5" w:rsidP="006550A5">
      <w:pPr>
        <w:widowControl w:val="0"/>
        <w:adjustRightInd w:val="0"/>
        <w:ind w:firstLine="540"/>
        <w:rPr>
          <w:szCs w:val="24"/>
        </w:rPr>
      </w:pPr>
      <w:r w:rsidRPr="000D0632">
        <w:rPr>
          <w:szCs w:val="24"/>
        </w:rPr>
        <w:t>--------------------------------</w:t>
      </w:r>
    </w:p>
    <w:p w:rsidR="006550A5" w:rsidRPr="000D0632" w:rsidRDefault="006550A5" w:rsidP="006550A5">
      <w:pPr>
        <w:widowControl w:val="0"/>
        <w:adjustRightInd w:val="0"/>
        <w:ind w:firstLine="540"/>
        <w:rPr>
          <w:szCs w:val="24"/>
        </w:rPr>
      </w:pPr>
      <w:bookmarkStart w:id="3" w:name="Par113"/>
      <w:bookmarkEnd w:id="3"/>
      <w:r w:rsidRPr="000D0632">
        <w:rPr>
          <w:szCs w:val="24"/>
        </w:rPr>
        <w:t>&lt;*&gt; Кроме должностей преподавателей, отнесенных к профессорско-преподавательскому составу.</w:t>
      </w:r>
    </w:p>
    <w:p w:rsidR="006550A5" w:rsidRPr="000D0632" w:rsidRDefault="006550A5" w:rsidP="006550A5">
      <w:pPr>
        <w:widowControl w:val="0"/>
        <w:adjustRightInd w:val="0"/>
        <w:ind w:firstLine="540"/>
        <w:rPr>
          <w:szCs w:val="24"/>
        </w:rPr>
      </w:pPr>
      <w:bookmarkStart w:id="4" w:name="Par114"/>
      <w:bookmarkEnd w:id="4"/>
      <w:r w:rsidRPr="000D0632">
        <w:rPr>
          <w:szCs w:val="24"/>
        </w:rPr>
        <w:t xml:space="preserve">&lt;**&gt; За исключением </w:t>
      </w:r>
      <w:proofErr w:type="spellStart"/>
      <w:r w:rsidRPr="000D0632">
        <w:rPr>
          <w:szCs w:val="24"/>
        </w:rPr>
        <w:t>тьюторов</w:t>
      </w:r>
      <w:proofErr w:type="spellEnd"/>
      <w:r w:rsidRPr="000D0632">
        <w:rPr>
          <w:szCs w:val="24"/>
        </w:rPr>
        <w:t>, занятых в сфере высшего и дополнительного профессионального образования.</w:t>
      </w:r>
    </w:p>
    <w:p w:rsidR="006550A5" w:rsidRPr="000D0632" w:rsidRDefault="006550A5" w:rsidP="006550A5">
      <w:pPr>
        <w:widowControl w:val="0"/>
        <w:adjustRightInd w:val="0"/>
        <w:ind w:firstLine="540"/>
        <w:rPr>
          <w:szCs w:val="24"/>
        </w:rPr>
      </w:pPr>
      <w:bookmarkStart w:id="5" w:name="Par115"/>
      <w:bookmarkEnd w:id="5"/>
      <w:r w:rsidRPr="000D0632">
        <w:rPr>
          <w:szCs w:val="24"/>
        </w:rPr>
        <w:t>&lt;***&gt; Кроме должностей руководителей структурных подразделений, отнесенных ко 2-му квалификационному уровню.</w:t>
      </w:r>
    </w:p>
    <w:p w:rsidR="006550A5" w:rsidRPr="000D0632" w:rsidRDefault="006550A5" w:rsidP="006550A5">
      <w:pPr>
        <w:widowControl w:val="0"/>
        <w:adjustRightInd w:val="0"/>
        <w:ind w:firstLine="540"/>
        <w:rPr>
          <w:szCs w:val="24"/>
        </w:rPr>
      </w:pPr>
    </w:p>
    <w:p w:rsidR="006550A5" w:rsidRPr="000D0632" w:rsidRDefault="006550A5" w:rsidP="006550A5">
      <w:pPr>
        <w:widowControl w:val="0"/>
        <w:adjustRightInd w:val="0"/>
        <w:ind w:firstLine="540"/>
        <w:rPr>
          <w:szCs w:val="24"/>
        </w:rPr>
      </w:pPr>
      <w:bookmarkStart w:id="6" w:name="Par116"/>
      <w:bookmarkEnd w:id="6"/>
      <w:r w:rsidRPr="000D0632">
        <w:rPr>
          <w:szCs w:val="24"/>
        </w:rPr>
        <w:t>2.1.2. Должностные оклады работников муниципальных общеобразовательных организаций:</w:t>
      </w:r>
    </w:p>
    <w:p w:rsidR="006550A5" w:rsidRPr="000D0632" w:rsidRDefault="006550A5" w:rsidP="006550A5">
      <w:pPr>
        <w:widowControl w:val="0"/>
        <w:adjustRightInd w:val="0"/>
        <w:rPr>
          <w:szCs w:val="24"/>
        </w:rPr>
      </w:pPr>
    </w:p>
    <w:tbl>
      <w:tblPr>
        <w:tblW w:w="9581" w:type="dxa"/>
        <w:tblInd w:w="-5" w:type="dxa"/>
        <w:tblLayout w:type="fixed"/>
        <w:tblCellMar>
          <w:top w:w="75" w:type="dxa"/>
          <w:left w:w="0" w:type="dxa"/>
          <w:bottom w:w="75" w:type="dxa"/>
          <w:right w:w="0" w:type="dxa"/>
        </w:tblCellMar>
        <w:tblLook w:val="0000"/>
      </w:tblPr>
      <w:tblGrid>
        <w:gridCol w:w="7597"/>
        <w:gridCol w:w="1984"/>
      </w:tblGrid>
      <w:tr w:rsidR="006550A5" w:rsidRPr="000D0632" w:rsidTr="00AB6DA0">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lastRenderedPageBreak/>
              <w:t>ПКГ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Должностной оклад, руб.</w:t>
            </w:r>
          </w:p>
        </w:tc>
      </w:tr>
      <w:tr w:rsidR="006550A5" w:rsidRPr="000D0632" w:rsidTr="00AB6DA0">
        <w:tc>
          <w:tcPr>
            <w:tcW w:w="9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 xml:space="preserve">Должности работников учебно-вспомогательного персонала </w:t>
            </w:r>
            <w:hyperlink r:id="rId18" w:history="1">
              <w:r w:rsidRPr="000D0632">
                <w:rPr>
                  <w:sz w:val="22"/>
                  <w:szCs w:val="22"/>
                </w:rPr>
                <w:t>первого уровня</w:t>
              </w:r>
            </w:hyperlink>
          </w:p>
        </w:tc>
      </w:tr>
      <w:tr w:rsidR="006550A5" w:rsidRPr="000D0632" w:rsidTr="00AB6DA0">
        <w:tc>
          <w:tcPr>
            <w:tcW w:w="9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1 квалификационный уровень</w:t>
            </w:r>
          </w:p>
        </w:tc>
      </w:tr>
      <w:tr w:rsidR="006550A5" w:rsidRPr="000D0632" w:rsidTr="00AB6DA0">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Вожатый, помощник воспитателя, секретарь учебной части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4060</w:t>
            </w:r>
          </w:p>
        </w:tc>
      </w:tr>
      <w:tr w:rsidR="006550A5" w:rsidRPr="000D0632" w:rsidTr="00AB6DA0">
        <w:tc>
          <w:tcPr>
            <w:tcW w:w="9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 xml:space="preserve">Должности работников учебно-вспомогательного персонала </w:t>
            </w:r>
            <w:hyperlink r:id="rId19" w:history="1">
              <w:r w:rsidRPr="000D0632">
                <w:rPr>
                  <w:sz w:val="22"/>
                  <w:szCs w:val="22"/>
                </w:rPr>
                <w:t>второго уровня</w:t>
              </w:r>
            </w:hyperlink>
          </w:p>
        </w:tc>
      </w:tr>
      <w:tr w:rsidR="006550A5" w:rsidRPr="000D0632" w:rsidTr="00AB6DA0">
        <w:tc>
          <w:tcPr>
            <w:tcW w:w="9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1 квалификационный уровень</w:t>
            </w:r>
          </w:p>
        </w:tc>
      </w:tr>
      <w:tr w:rsidR="006550A5" w:rsidRPr="000D0632" w:rsidTr="00AB6DA0">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Младший воспитатель</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5772</w:t>
            </w:r>
          </w:p>
        </w:tc>
      </w:tr>
      <w:tr w:rsidR="006550A5" w:rsidRPr="000D0632" w:rsidTr="00AB6DA0">
        <w:tc>
          <w:tcPr>
            <w:tcW w:w="9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C8770D" w:rsidP="00AB6DA0">
            <w:pPr>
              <w:widowControl w:val="0"/>
              <w:adjustRightInd w:val="0"/>
              <w:ind w:firstLine="0"/>
              <w:jc w:val="center"/>
              <w:rPr>
                <w:szCs w:val="22"/>
              </w:rPr>
            </w:pPr>
            <w:hyperlink r:id="rId20" w:history="1">
              <w:r w:rsidR="006550A5" w:rsidRPr="000D0632">
                <w:rPr>
                  <w:sz w:val="22"/>
                  <w:szCs w:val="22"/>
                </w:rPr>
                <w:t>Должности</w:t>
              </w:r>
            </w:hyperlink>
            <w:r w:rsidR="006550A5" w:rsidRPr="000D0632">
              <w:rPr>
                <w:sz w:val="22"/>
                <w:szCs w:val="22"/>
              </w:rPr>
              <w:t xml:space="preserve"> педагогических работников</w:t>
            </w:r>
          </w:p>
        </w:tc>
      </w:tr>
      <w:tr w:rsidR="006550A5" w:rsidRPr="000D0632" w:rsidTr="00AB6DA0">
        <w:tc>
          <w:tcPr>
            <w:tcW w:w="9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1 квалификационный уровень</w:t>
            </w:r>
          </w:p>
        </w:tc>
      </w:tr>
      <w:tr w:rsidR="006550A5" w:rsidRPr="000D0632" w:rsidTr="00AB6DA0">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Инструктор по физической культуре; музыкальный руководитель; старший вожатый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6714</w:t>
            </w:r>
          </w:p>
        </w:tc>
      </w:tr>
      <w:tr w:rsidR="006550A5" w:rsidRPr="000D0632" w:rsidTr="00AB6DA0">
        <w:tc>
          <w:tcPr>
            <w:tcW w:w="9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2 квалификационный уровень</w:t>
            </w:r>
          </w:p>
        </w:tc>
      </w:tr>
      <w:tr w:rsidR="006550A5" w:rsidRPr="000D0632" w:rsidTr="00AB6DA0">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6984</w:t>
            </w:r>
          </w:p>
        </w:tc>
      </w:tr>
      <w:tr w:rsidR="006550A5" w:rsidRPr="000D0632" w:rsidTr="00AB6DA0">
        <w:tc>
          <w:tcPr>
            <w:tcW w:w="9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3 квалификационный уровень</w:t>
            </w:r>
          </w:p>
        </w:tc>
      </w:tr>
      <w:tr w:rsidR="006550A5" w:rsidRPr="000D0632" w:rsidTr="00AB6DA0">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Воспитатель; методист; педагог-психолог; старший педагог дополнительного образования; старший тренер-преподаватель</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7119</w:t>
            </w:r>
          </w:p>
        </w:tc>
      </w:tr>
      <w:tr w:rsidR="006550A5" w:rsidRPr="000D0632" w:rsidTr="00AB6DA0">
        <w:tc>
          <w:tcPr>
            <w:tcW w:w="9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4 квалификационный уровень</w:t>
            </w:r>
          </w:p>
        </w:tc>
      </w:tr>
      <w:tr w:rsidR="006550A5" w:rsidRPr="000D0632" w:rsidTr="00AB6DA0">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 xml:space="preserve">Педагог-библиотекарь; преподаватель </w:t>
            </w:r>
            <w:hyperlink w:anchor="Par158" w:history="1">
              <w:r w:rsidRPr="000D0632">
                <w:rPr>
                  <w:sz w:val="22"/>
                  <w:szCs w:val="22"/>
                </w:rPr>
                <w:t>&lt;*&gt;</w:t>
              </w:r>
            </w:hyperlink>
            <w:r w:rsidRPr="000D0632">
              <w:rPr>
                <w:sz w:val="22"/>
                <w:szCs w:val="22"/>
              </w:rPr>
              <w:t xml:space="preserve">;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sidRPr="000D0632">
              <w:rPr>
                <w:sz w:val="22"/>
                <w:szCs w:val="22"/>
              </w:rPr>
              <w:t>тьютор</w:t>
            </w:r>
            <w:proofErr w:type="spellEnd"/>
            <w:r w:rsidRPr="000D0632">
              <w:rPr>
                <w:sz w:val="22"/>
                <w:szCs w:val="22"/>
              </w:rPr>
              <w:t xml:space="preserve"> </w:t>
            </w:r>
            <w:hyperlink w:anchor="Par159" w:history="1">
              <w:r w:rsidRPr="000D0632">
                <w:rPr>
                  <w:sz w:val="22"/>
                  <w:szCs w:val="22"/>
                </w:rPr>
                <w:t>&lt;**&gt;</w:t>
              </w:r>
            </w:hyperlink>
            <w:r w:rsidRPr="000D0632">
              <w:rPr>
                <w:sz w:val="22"/>
                <w:szCs w:val="22"/>
              </w:rPr>
              <w:t>; учитель; учитель-дефектолог; учитель-логопед (логопед)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7242</w:t>
            </w:r>
          </w:p>
        </w:tc>
      </w:tr>
      <w:tr w:rsidR="006550A5" w:rsidRPr="000D0632" w:rsidTr="00AB6DA0">
        <w:tc>
          <w:tcPr>
            <w:tcW w:w="9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C8770D" w:rsidP="00AB6DA0">
            <w:pPr>
              <w:widowControl w:val="0"/>
              <w:adjustRightInd w:val="0"/>
              <w:ind w:firstLine="0"/>
              <w:jc w:val="center"/>
              <w:rPr>
                <w:szCs w:val="22"/>
              </w:rPr>
            </w:pPr>
            <w:hyperlink r:id="rId21" w:history="1">
              <w:r w:rsidR="006550A5" w:rsidRPr="000D0632">
                <w:rPr>
                  <w:sz w:val="22"/>
                  <w:szCs w:val="22"/>
                </w:rPr>
                <w:t>Должности</w:t>
              </w:r>
            </w:hyperlink>
            <w:r w:rsidR="006550A5" w:rsidRPr="000D0632">
              <w:rPr>
                <w:sz w:val="22"/>
                <w:szCs w:val="22"/>
              </w:rPr>
              <w:t xml:space="preserve"> руководителей структурных подразделений</w:t>
            </w:r>
          </w:p>
        </w:tc>
      </w:tr>
      <w:tr w:rsidR="006550A5" w:rsidRPr="000D0632" w:rsidTr="00AB6DA0">
        <w:tc>
          <w:tcPr>
            <w:tcW w:w="9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1 квалификационный уровень</w:t>
            </w:r>
          </w:p>
        </w:tc>
      </w:tr>
      <w:tr w:rsidR="006550A5" w:rsidRPr="000D0632" w:rsidTr="00AB6DA0">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программы общего образования и дополнительного образования детей </w:t>
            </w:r>
            <w:hyperlink w:anchor="Par160" w:history="1">
              <w:r w:rsidRPr="000D0632">
                <w:rPr>
                  <w:sz w:val="22"/>
                  <w:szCs w:val="22"/>
                </w:rPr>
                <w:t>&lt;***&gt;</w:t>
              </w:r>
            </w:hyperlink>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7358</w:t>
            </w:r>
          </w:p>
        </w:tc>
      </w:tr>
      <w:tr w:rsidR="006550A5" w:rsidRPr="000D0632" w:rsidTr="00AB6DA0">
        <w:tc>
          <w:tcPr>
            <w:tcW w:w="9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2 квалификационный уровень</w:t>
            </w:r>
          </w:p>
        </w:tc>
      </w:tr>
      <w:tr w:rsidR="006550A5" w:rsidRPr="000D0632" w:rsidTr="00AB6DA0">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 xml:space="preserve">Заведующий (начальник) обособленным структурным подразделением, реализующим программы общего образования и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образовательной организации (подразделения) </w:t>
            </w:r>
            <w:hyperlink w:anchor="Par161" w:history="1">
              <w:r w:rsidRPr="000D0632">
                <w:rPr>
                  <w:sz w:val="22"/>
                  <w:szCs w:val="22"/>
                </w:rPr>
                <w:t>&lt;****&gt;</w:t>
              </w:r>
            </w:hyperlink>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7610</w:t>
            </w:r>
          </w:p>
        </w:tc>
      </w:tr>
      <w:tr w:rsidR="006550A5" w:rsidRPr="000D0632" w:rsidTr="00AB6DA0">
        <w:tc>
          <w:tcPr>
            <w:tcW w:w="9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lastRenderedPageBreak/>
              <w:t>3 квалификационный уровень</w:t>
            </w:r>
          </w:p>
        </w:tc>
      </w:tr>
      <w:tr w:rsidR="006550A5" w:rsidRPr="000D0632" w:rsidTr="00AB6DA0">
        <w:tc>
          <w:tcPr>
            <w:tcW w:w="7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Начальник (заведующий, директор, руководитель, управляющий) обособленного структурного подразделения образовательной организации (подразделения)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7864</w:t>
            </w:r>
          </w:p>
        </w:tc>
      </w:tr>
    </w:tbl>
    <w:p w:rsidR="006550A5" w:rsidRPr="000D0632" w:rsidRDefault="006550A5" w:rsidP="006550A5">
      <w:pPr>
        <w:widowControl w:val="0"/>
        <w:adjustRightInd w:val="0"/>
        <w:jc w:val="left"/>
        <w:rPr>
          <w:szCs w:val="24"/>
        </w:rPr>
      </w:pPr>
    </w:p>
    <w:p w:rsidR="006550A5" w:rsidRPr="000D0632" w:rsidRDefault="006550A5" w:rsidP="006550A5">
      <w:pPr>
        <w:widowControl w:val="0"/>
        <w:adjustRightInd w:val="0"/>
        <w:ind w:firstLine="540"/>
        <w:rPr>
          <w:szCs w:val="24"/>
        </w:rPr>
      </w:pPr>
      <w:r w:rsidRPr="000D0632">
        <w:rPr>
          <w:szCs w:val="24"/>
        </w:rPr>
        <w:t>--------------------------------</w:t>
      </w:r>
    </w:p>
    <w:p w:rsidR="006550A5" w:rsidRPr="000D0632" w:rsidRDefault="006550A5" w:rsidP="006550A5">
      <w:pPr>
        <w:widowControl w:val="0"/>
        <w:adjustRightInd w:val="0"/>
        <w:ind w:firstLine="540"/>
        <w:rPr>
          <w:szCs w:val="24"/>
        </w:rPr>
      </w:pPr>
      <w:bookmarkStart w:id="7" w:name="Par158"/>
      <w:bookmarkEnd w:id="7"/>
      <w:r w:rsidRPr="000D0632">
        <w:rPr>
          <w:szCs w:val="24"/>
        </w:rPr>
        <w:t>&lt;*&gt; Кроме должностей преподавателей, отнесенных к профессорско-преподавательскому составу.</w:t>
      </w:r>
    </w:p>
    <w:p w:rsidR="006550A5" w:rsidRPr="000D0632" w:rsidRDefault="006550A5" w:rsidP="006550A5">
      <w:pPr>
        <w:widowControl w:val="0"/>
        <w:adjustRightInd w:val="0"/>
        <w:ind w:firstLine="540"/>
        <w:rPr>
          <w:szCs w:val="24"/>
        </w:rPr>
      </w:pPr>
      <w:bookmarkStart w:id="8" w:name="Par159"/>
      <w:bookmarkEnd w:id="8"/>
      <w:r w:rsidRPr="000D0632">
        <w:rPr>
          <w:szCs w:val="24"/>
        </w:rPr>
        <w:t xml:space="preserve">&lt;**&gt; За исключением </w:t>
      </w:r>
      <w:proofErr w:type="spellStart"/>
      <w:r w:rsidRPr="000D0632">
        <w:rPr>
          <w:szCs w:val="24"/>
        </w:rPr>
        <w:t>тьюторов</w:t>
      </w:r>
      <w:proofErr w:type="spellEnd"/>
      <w:r w:rsidRPr="000D0632">
        <w:rPr>
          <w:szCs w:val="24"/>
        </w:rPr>
        <w:t>, занятых в сфере высшего и дополнительного профессионального образования.</w:t>
      </w:r>
    </w:p>
    <w:p w:rsidR="006550A5" w:rsidRPr="000D0632" w:rsidRDefault="006550A5" w:rsidP="006550A5">
      <w:pPr>
        <w:widowControl w:val="0"/>
        <w:adjustRightInd w:val="0"/>
        <w:ind w:firstLine="540"/>
        <w:rPr>
          <w:szCs w:val="24"/>
        </w:rPr>
      </w:pPr>
      <w:bookmarkStart w:id="9" w:name="Par160"/>
      <w:bookmarkEnd w:id="9"/>
      <w:r w:rsidRPr="000D0632">
        <w:rPr>
          <w:szCs w:val="24"/>
        </w:rPr>
        <w:t>&lt;***&gt; Кроме должностей руководителей структурных подразделений, отнесенных ко 2-му квалификационному уровню.</w:t>
      </w:r>
    </w:p>
    <w:p w:rsidR="006550A5" w:rsidRPr="000D0632" w:rsidRDefault="006550A5" w:rsidP="006550A5">
      <w:pPr>
        <w:widowControl w:val="0"/>
        <w:adjustRightInd w:val="0"/>
        <w:ind w:firstLine="540"/>
        <w:rPr>
          <w:szCs w:val="24"/>
        </w:rPr>
      </w:pPr>
      <w:bookmarkStart w:id="10" w:name="Par161"/>
      <w:bookmarkEnd w:id="10"/>
      <w:r w:rsidRPr="000D0632">
        <w:rPr>
          <w:szCs w:val="24"/>
        </w:rPr>
        <w:t>&lt;****&gt; Кроме должностей руководителей структурных подразделений, отнесенных к 3-му квалификационному уровню.</w:t>
      </w:r>
    </w:p>
    <w:p w:rsidR="006550A5" w:rsidRPr="000D0632" w:rsidRDefault="006550A5" w:rsidP="006550A5">
      <w:pPr>
        <w:widowControl w:val="0"/>
        <w:adjustRightInd w:val="0"/>
        <w:ind w:firstLine="540"/>
        <w:rPr>
          <w:szCs w:val="24"/>
        </w:rPr>
      </w:pPr>
    </w:p>
    <w:p w:rsidR="006550A5" w:rsidRPr="000D0632" w:rsidRDefault="006550A5" w:rsidP="006550A5">
      <w:pPr>
        <w:widowControl w:val="0"/>
        <w:adjustRightInd w:val="0"/>
        <w:ind w:firstLine="540"/>
        <w:rPr>
          <w:szCs w:val="24"/>
        </w:rPr>
      </w:pPr>
      <w:r w:rsidRPr="000D0632">
        <w:rPr>
          <w:szCs w:val="24"/>
        </w:rPr>
        <w:t>2.2. Должностной оклад заместителей руководителя структурных подразделений устанавливается на 10 - 20% ниже должностных окладов соответствующих руководителей.</w:t>
      </w:r>
    </w:p>
    <w:p w:rsidR="006550A5" w:rsidRPr="000D0632" w:rsidRDefault="006550A5" w:rsidP="006550A5">
      <w:pPr>
        <w:widowControl w:val="0"/>
        <w:adjustRightInd w:val="0"/>
        <w:ind w:firstLine="540"/>
        <w:rPr>
          <w:szCs w:val="24"/>
        </w:rPr>
      </w:pPr>
      <w:r w:rsidRPr="000D0632">
        <w:rPr>
          <w:szCs w:val="24"/>
        </w:rPr>
        <w:t xml:space="preserve">2.3. Оплата труда тренеров-преподавателей (включая старшего) в  муниципальных организациях дополнительного образования спортивной направленности производится по нормативам оплаты труда тренеров-преподавателей за подготовку одного занимающегося на этапах спортивной подготовки, в зависимости от численного состава занимающихся и объема тренировочной работы на этапах спортивной подготовки, исходя из размера должностного оклада, в соответствии с </w:t>
      </w:r>
      <w:hyperlink w:anchor="Par893" w:history="1">
        <w:r w:rsidRPr="000D0632">
          <w:rPr>
            <w:szCs w:val="24"/>
          </w:rPr>
          <w:t>приложениями 1</w:t>
        </w:r>
      </w:hyperlink>
      <w:r w:rsidRPr="000D0632">
        <w:rPr>
          <w:szCs w:val="24"/>
        </w:rPr>
        <w:t xml:space="preserve"> и </w:t>
      </w:r>
      <w:hyperlink w:anchor="Par965" w:history="1">
        <w:r w:rsidRPr="000D0632">
          <w:rPr>
            <w:szCs w:val="24"/>
          </w:rPr>
          <w:t>2</w:t>
        </w:r>
      </w:hyperlink>
      <w:r w:rsidRPr="000D0632">
        <w:rPr>
          <w:szCs w:val="24"/>
        </w:rPr>
        <w:t xml:space="preserve"> к настоящему Положению.</w:t>
      </w:r>
    </w:p>
    <w:p w:rsidR="006550A5" w:rsidRPr="000D0632" w:rsidRDefault="006550A5" w:rsidP="006550A5">
      <w:pPr>
        <w:widowControl w:val="0"/>
        <w:adjustRightInd w:val="0"/>
        <w:ind w:firstLine="540"/>
        <w:rPr>
          <w:szCs w:val="24"/>
        </w:rPr>
      </w:pPr>
      <w:r w:rsidRPr="000D0632">
        <w:rPr>
          <w:szCs w:val="24"/>
        </w:rPr>
        <w:t xml:space="preserve">2.4. Оплата труда тренеров-преподавателей (включая старшего) в муниципальных организациях дополнительного образования спортивной направленности производится по нормативам оплаты труда за подготовку высококвалифицированного учащегося-спортсмена, исходя из установленного должностного оклада, в соответствии с </w:t>
      </w:r>
      <w:hyperlink w:anchor="Par1042" w:history="1">
        <w:r w:rsidRPr="000D0632">
          <w:rPr>
            <w:szCs w:val="24"/>
          </w:rPr>
          <w:t>показателями и порядком</w:t>
        </w:r>
      </w:hyperlink>
      <w:r w:rsidRPr="000D0632">
        <w:rPr>
          <w:szCs w:val="24"/>
        </w:rPr>
        <w:t xml:space="preserve"> отнесения организаций образования к группам по оплате труда руководителей приложения 3 к настоящему Положению.</w:t>
      </w:r>
    </w:p>
    <w:p w:rsidR="006550A5" w:rsidRPr="000D0632" w:rsidRDefault="006550A5" w:rsidP="006550A5">
      <w:pPr>
        <w:widowControl w:val="0"/>
        <w:adjustRightInd w:val="0"/>
        <w:ind w:firstLine="540"/>
        <w:rPr>
          <w:szCs w:val="24"/>
        </w:rPr>
      </w:pPr>
      <w:r w:rsidRPr="000D0632">
        <w:rPr>
          <w:szCs w:val="24"/>
        </w:rPr>
        <w:t>2.5. В зависимости от условий труда работникам устанавливаются следующие компенсационные выплаты:</w:t>
      </w:r>
    </w:p>
    <w:p w:rsidR="006550A5" w:rsidRPr="000D0632" w:rsidRDefault="006550A5" w:rsidP="006550A5">
      <w:pPr>
        <w:widowControl w:val="0"/>
        <w:adjustRightInd w:val="0"/>
        <w:ind w:firstLine="540"/>
        <w:rPr>
          <w:szCs w:val="24"/>
        </w:rPr>
      </w:pPr>
      <w:r w:rsidRPr="000D0632">
        <w:rPr>
          <w:szCs w:val="24"/>
        </w:rPr>
        <w:t>2.5.1. доплата работникам (рабочим), занятым на работах с вредными и (или) опасными условиями труда;</w:t>
      </w:r>
    </w:p>
    <w:p w:rsidR="006550A5" w:rsidRPr="000D0632" w:rsidRDefault="006550A5" w:rsidP="006550A5">
      <w:pPr>
        <w:widowControl w:val="0"/>
        <w:adjustRightInd w:val="0"/>
        <w:ind w:firstLine="540"/>
        <w:rPr>
          <w:szCs w:val="24"/>
        </w:rPr>
      </w:pPr>
      <w:r w:rsidRPr="000D0632">
        <w:rPr>
          <w:szCs w:val="24"/>
        </w:rPr>
        <w:t>2.5.2. надбавка за работу со сведениями, составляющими государственную тайну;</w:t>
      </w:r>
    </w:p>
    <w:p w:rsidR="006550A5" w:rsidRPr="000D0632" w:rsidRDefault="006550A5" w:rsidP="006550A5">
      <w:pPr>
        <w:widowControl w:val="0"/>
        <w:adjustRightInd w:val="0"/>
        <w:ind w:firstLine="540"/>
        <w:rPr>
          <w:szCs w:val="24"/>
        </w:rPr>
      </w:pPr>
      <w:r w:rsidRPr="000D0632">
        <w:rPr>
          <w:szCs w:val="24"/>
        </w:rPr>
        <w:t>2.5.3. надбавка работникам - молодым специалистам;</w:t>
      </w:r>
    </w:p>
    <w:p w:rsidR="006550A5" w:rsidRPr="000D0632" w:rsidRDefault="006550A5" w:rsidP="006550A5">
      <w:pPr>
        <w:widowControl w:val="0"/>
        <w:adjustRightInd w:val="0"/>
        <w:ind w:firstLine="540"/>
        <w:rPr>
          <w:szCs w:val="24"/>
        </w:rPr>
      </w:pPr>
      <w:r w:rsidRPr="000D0632">
        <w:rPr>
          <w:szCs w:val="24"/>
        </w:rPr>
        <w:t>2.5.4. надбавка за особые условия труда;</w:t>
      </w:r>
    </w:p>
    <w:p w:rsidR="006550A5" w:rsidRPr="000D0632" w:rsidRDefault="006550A5" w:rsidP="006550A5">
      <w:pPr>
        <w:widowControl w:val="0"/>
        <w:adjustRightInd w:val="0"/>
        <w:ind w:firstLine="540"/>
        <w:rPr>
          <w:szCs w:val="24"/>
        </w:rPr>
      </w:pPr>
      <w:r w:rsidRPr="000D0632">
        <w:rPr>
          <w:szCs w:val="24"/>
        </w:rPr>
        <w:t>2.5.5. доплата за совмещение профессий (должностей);</w:t>
      </w:r>
    </w:p>
    <w:p w:rsidR="006550A5" w:rsidRPr="000D0632" w:rsidRDefault="006550A5" w:rsidP="006550A5">
      <w:pPr>
        <w:widowControl w:val="0"/>
        <w:adjustRightInd w:val="0"/>
        <w:ind w:firstLine="540"/>
        <w:rPr>
          <w:szCs w:val="24"/>
        </w:rPr>
      </w:pPr>
      <w:r w:rsidRPr="000D0632">
        <w:rPr>
          <w:szCs w:val="24"/>
        </w:rPr>
        <w:t>2.5.6. доплата за расширение зон обслуживания;</w:t>
      </w:r>
    </w:p>
    <w:p w:rsidR="006550A5" w:rsidRPr="000D0632" w:rsidRDefault="006550A5" w:rsidP="006550A5">
      <w:pPr>
        <w:widowControl w:val="0"/>
        <w:adjustRightInd w:val="0"/>
        <w:ind w:firstLine="540"/>
        <w:rPr>
          <w:szCs w:val="24"/>
        </w:rPr>
      </w:pPr>
      <w:r w:rsidRPr="000D0632">
        <w:rPr>
          <w:szCs w:val="24"/>
        </w:rPr>
        <w:t>2.5.7.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6550A5" w:rsidRPr="000D0632" w:rsidRDefault="006550A5" w:rsidP="006550A5">
      <w:pPr>
        <w:widowControl w:val="0"/>
        <w:adjustRightInd w:val="0"/>
        <w:ind w:firstLine="540"/>
        <w:rPr>
          <w:szCs w:val="24"/>
        </w:rPr>
      </w:pPr>
      <w:r w:rsidRPr="000D0632">
        <w:rPr>
          <w:szCs w:val="24"/>
        </w:rPr>
        <w:t>2.5.8. надбавка за спортивные результаты;</w:t>
      </w:r>
    </w:p>
    <w:p w:rsidR="006550A5" w:rsidRPr="000D0632" w:rsidRDefault="006550A5" w:rsidP="006550A5">
      <w:pPr>
        <w:widowControl w:val="0"/>
        <w:adjustRightInd w:val="0"/>
        <w:ind w:firstLine="540"/>
        <w:rPr>
          <w:szCs w:val="24"/>
        </w:rPr>
      </w:pPr>
      <w:r w:rsidRPr="000D0632">
        <w:rPr>
          <w:szCs w:val="24"/>
        </w:rPr>
        <w:t>2.5.9. надбавка за обеспечение высококачественного тренировочного процесса при подготовке высококвалифицированного учащегося-спортсмена;</w:t>
      </w:r>
    </w:p>
    <w:p w:rsidR="006550A5" w:rsidRPr="000D0632" w:rsidRDefault="006550A5" w:rsidP="006550A5">
      <w:pPr>
        <w:widowControl w:val="0"/>
        <w:adjustRightInd w:val="0"/>
        <w:ind w:firstLine="540"/>
        <w:rPr>
          <w:szCs w:val="24"/>
        </w:rPr>
      </w:pPr>
      <w:r w:rsidRPr="000D0632">
        <w:rPr>
          <w:szCs w:val="24"/>
        </w:rPr>
        <w:t>2.5.10. доплата за работу в ночное время;</w:t>
      </w:r>
    </w:p>
    <w:p w:rsidR="006550A5" w:rsidRPr="000D0632" w:rsidRDefault="006550A5" w:rsidP="006550A5">
      <w:pPr>
        <w:widowControl w:val="0"/>
        <w:adjustRightInd w:val="0"/>
        <w:ind w:firstLine="540"/>
        <w:rPr>
          <w:szCs w:val="24"/>
        </w:rPr>
      </w:pPr>
      <w:r w:rsidRPr="000D0632">
        <w:rPr>
          <w:szCs w:val="24"/>
        </w:rPr>
        <w:t>2.5.11. доплата за работу в выходные и нерабочие праздничные дни;</w:t>
      </w:r>
    </w:p>
    <w:p w:rsidR="006550A5" w:rsidRPr="000D0632" w:rsidRDefault="006550A5" w:rsidP="006550A5">
      <w:pPr>
        <w:widowControl w:val="0"/>
        <w:adjustRightInd w:val="0"/>
        <w:ind w:firstLine="540"/>
        <w:rPr>
          <w:szCs w:val="24"/>
        </w:rPr>
      </w:pPr>
      <w:r w:rsidRPr="000D0632">
        <w:rPr>
          <w:szCs w:val="24"/>
        </w:rPr>
        <w:t>2.5.12. доплата за сверхурочную работу;</w:t>
      </w:r>
    </w:p>
    <w:p w:rsidR="006550A5" w:rsidRPr="000D0632" w:rsidRDefault="006550A5" w:rsidP="006550A5">
      <w:pPr>
        <w:widowControl w:val="0"/>
        <w:adjustRightInd w:val="0"/>
        <w:ind w:firstLine="540"/>
        <w:rPr>
          <w:szCs w:val="24"/>
        </w:rPr>
      </w:pPr>
      <w:r w:rsidRPr="000D0632">
        <w:rPr>
          <w:szCs w:val="24"/>
        </w:rPr>
        <w:t>2.5.13. надбавка за квалификационную категорию;</w:t>
      </w:r>
    </w:p>
    <w:p w:rsidR="006550A5" w:rsidRPr="000D0632" w:rsidRDefault="006550A5" w:rsidP="006550A5">
      <w:pPr>
        <w:widowControl w:val="0"/>
        <w:adjustRightInd w:val="0"/>
        <w:ind w:firstLine="540"/>
        <w:rPr>
          <w:szCs w:val="24"/>
        </w:rPr>
      </w:pPr>
      <w:r w:rsidRPr="000D0632">
        <w:rPr>
          <w:szCs w:val="24"/>
        </w:rPr>
        <w:t>2.5.14. надбавка за выполнение функций классного руководителя по организации и координации воспитательной работы с обучающимися в классе.</w:t>
      </w:r>
    </w:p>
    <w:p w:rsidR="006550A5" w:rsidRPr="000D0632" w:rsidRDefault="006550A5" w:rsidP="006550A5">
      <w:pPr>
        <w:widowControl w:val="0"/>
        <w:adjustRightInd w:val="0"/>
        <w:ind w:firstLine="540"/>
        <w:rPr>
          <w:szCs w:val="24"/>
        </w:rPr>
      </w:pPr>
      <w:r w:rsidRPr="000D0632">
        <w:rPr>
          <w:szCs w:val="24"/>
        </w:rPr>
        <w:lastRenderedPageBreak/>
        <w:t xml:space="preserve">2.6. Порядок и условия установления компенсационных выплат предусмотрены в </w:t>
      </w:r>
      <w:hyperlink w:anchor="Par646" w:history="1">
        <w:r w:rsidRPr="000D0632">
          <w:rPr>
            <w:szCs w:val="24"/>
          </w:rPr>
          <w:t>разделе 9</w:t>
        </w:r>
      </w:hyperlink>
      <w:r w:rsidRPr="000D0632">
        <w:rPr>
          <w:szCs w:val="24"/>
        </w:rPr>
        <w:t xml:space="preserve"> настоящего Положения.</w:t>
      </w:r>
    </w:p>
    <w:p w:rsidR="006550A5" w:rsidRPr="000D0632" w:rsidRDefault="006550A5" w:rsidP="006550A5">
      <w:pPr>
        <w:widowControl w:val="0"/>
        <w:adjustRightInd w:val="0"/>
        <w:ind w:firstLine="540"/>
        <w:rPr>
          <w:szCs w:val="24"/>
        </w:rPr>
      </w:pPr>
      <w:r w:rsidRPr="000D0632">
        <w:rPr>
          <w:szCs w:val="24"/>
        </w:rPr>
        <w:t>2.7. С целью стимулирования качественного результата труда,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6550A5" w:rsidRPr="000D0632" w:rsidRDefault="006550A5" w:rsidP="006550A5">
      <w:pPr>
        <w:widowControl w:val="0"/>
        <w:adjustRightInd w:val="0"/>
        <w:ind w:firstLine="540"/>
        <w:rPr>
          <w:szCs w:val="24"/>
        </w:rPr>
      </w:pPr>
      <w:r w:rsidRPr="000D0632">
        <w:rPr>
          <w:szCs w:val="24"/>
        </w:rPr>
        <w:t>2.7.1. надбавка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p>
    <w:p w:rsidR="006550A5" w:rsidRPr="000D0632" w:rsidRDefault="006550A5" w:rsidP="006550A5">
      <w:pPr>
        <w:widowControl w:val="0"/>
        <w:adjustRightInd w:val="0"/>
        <w:ind w:firstLine="540"/>
        <w:rPr>
          <w:szCs w:val="24"/>
        </w:rPr>
      </w:pPr>
      <w:r w:rsidRPr="000D0632">
        <w:rPr>
          <w:szCs w:val="24"/>
        </w:rPr>
        <w:t>2.7.2. персональная поощрительная выплата;</w:t>
      </w:r>
    </w:p>
    <w:p w:rsidR="006550A5" w:rsidRPr="000D0632" w:rsidRDefault="006550A5" w:rsidP="006550A5">
      <w:pPr>
        <w:widowControl w:val="0"/>
        <w:adjustRightInd w:val="0"/>
        <w:ind w:firstLine="540"/>
        <w:rPr>
          <w:szCs w:val="24"/>
        </w:rPr>
      </w:pPr>
      <w:r w:rsidRPr="000D0632">
        <w:rPr>
          <w:szCs w:val="24"/>
        </w:rPr>
        <w:t>2.7.3. надбавка за выполнение важных (особо важных) и ответственных (особо ответственных) работ;</w:t>
      </w:r>
    </w:p>
    <w:p w:rsidR="006550A5" w:rsidRPr="000D0632" w:rsidRDefault="006550A5" w:rsidP="006550A5">
      <w:pPr>
        <w:widowControl w:val="0"/>
        <w:adjustRightInd w:val="0"/>
        <w:ind w:firstLine="540"/>
        <w:rPr>
          <w:szCs w:val="24"/>
        </w:rPr>
      </w:pPr>
      <w:r w:rsidRPr="000D0632">
        <w:rPr>
          <w:szCs w:val="24"/>
        </w:rPr>
        <w:t>2.7.4. поощрительная выплата по итогам работы (за месяц, квартал, полугодие, год);</w:t>
      </w:r>
    </w:p>
    <w:p w:rsidR="006550A5" w:rsidRPr="000D0632" w:rsidRDefault="006550A5" w:rsidP="006550A5">
      <w:pPr>
        <w:widowControl w:val="0"/>
        <w:adjustRightInd w:val="0"/>
        <w:ind w:firstLine="540"/>
        <w:rPr>
          <w:szCs w:val="24"/>
        </w:rPr>
      </w:pPr>
      <w:r w:rsidRPr="000D0632">
        <w:rPr>
          <w:szCs w:val="24"/>
        </w:rPr>
        <w:t>2.7.5. единовременная поощрительная выплата;</w:t>
      </w:r>
    </w:p>
    <w:p w:rsidR="006550A5" w:rsidRPr="000D0632" w:rsidRDefault="006550A5" w:rsidP="006550A5">
      <w:pPr>
        <w:widowControl w:val="0"/>
        <w:adjustRightInd w:val="0"/>
        <w:ind w:firstLine="540"/>
        <w:rPr>
          <w:szCs w:val="24"/>
        </w:rPr>
      </w:pPr>
      <w:r w:rsidRPr="000D0632">
        <w:rPr>
          <w:szCs w:val="24"/>
        </w:rPr>
        <w:t>2.7.6. поощрительная выплата за высокие результаты работы.</w:t>
      </w:r>
    </w:p>
    <w:p w:rsidR="006550A5" w:rsidRPr="000D0632" w:rsidRDefault="006550A5" w:rsidP="006550A5">
      <w:pPr>
        <w:widowControl w:val="0"/>
        <w:adjustRightInd w:val="0"/>
        <w:ind w:firstLine="540"/>
        <w:rPr>
          <w:szCs w:val="24"/>
        </w:rPr>
      </w:pPr>
      <w:r w:rsidRPr="000D0632">
        <w:rPr>
          <w:szCs w:val="24"/>
        </w:rPr>
        <w:t xml:space="preserve">2.8. Порядок и условия установления стимулирующих выплат предусмотрены в </w:t>
      </w:r>
      <w:hyperlink w:anchor="Par781" w:history="1">
        <w:r w:rsidRPr="000D0632">
          <w:rPr>
            <w:szCs w:val="24"/>
          </w:rPr>
          <w:t>разделе 10</w:t>
        </w:r>
      </w:hyperlink>
      <w:r w:rsidRPr="000D0632">
        <w:rPr>
          <w:szCs w:val="24"/>
        </w:rPr>
        <w:t xml:space="preserve"> настоящего Положения.</w:t>
      </w:r>
    </w:p>
    <w:p w:rsidR="006550A5" w:rsidRPr="000D0632" w:rsidRDefault="006550A5" w:rsidP="006550A5">
      <w:pPr>
        <w:widowControl w:val="0"/>
        <w:adjustRightInd w:val="0"/>
        <w:ind w:firstLine="540"/>
        <w:rPr>
          <w:szCs w:val="24"/>
        </w:rPr>
      </w:pPr>
    </w:p>
    <w:p w:rsidR="006550A5" w:rsidRPr="000D0632" w:rsidRDefault="006550A5" w:rsidP="006550A5">
      <w:pPr>
        <w:widowControl w:val="0"/>
        <w:adjustRightInd w:val="0"/>
        <w:jc w:val="center"/>
        <w:outlineLvl w:val="1"/>
        <w:rPr>
          <w:szCs w:val="24"/>
        </w:rPr>
      </w:pPr>
      <w:r w:rsidRPr="000D0632">
        <w:rPr>
          <w:szCs w:val="24"/>
        </w:rPr>
        <w:t>3. Порядок и условия оплаты труда работников культуры</w:t>
      </w:r>
    </w:p>
    <w:p w:rsidR="006550A5" w:rsidRPr="000D0632" w:rsidRDefault="006550A5" w:rsidP="006550A5">
      <w:pPr>
        <w:widowControl w:val="0"/>
        <w:adjustRightInd w:val="0"/>
        <w:jc w:val="center"/>
        <w:rPr>
          <w:szCs w:val="24"/>
        </w:rPr>
      </w:pPr>
      <w:r w:rsidRPr="000D0632">
        <w:rPr>
          <w:szCs w:val="24"/>
        </w:rPr>
        <w:t>и искусства, занятых в системе образования</w:t>
      </w:r>
    </w:p>
    <w:p w:rsidR="006550A5" w:rsidRPr="000D0632" w:rsidRDefault="006550A5" w:rsidP="006550A5">
      <w:pPr>
        <w:widowControl w:val="0"/>
        <w:adjustRightInd w:val="0"/>
        <w:rPr>
          <w:szCs w:val="24"/>
        </w:rPr>
      </w:pPr>
    </w:p>
    <w:p w:rsidR="006550A5" w:rsidRPr="000D0632" w:rsidRDefault="006550A5" w:rsidP="006550A5">
      <w:pPr>
        <w:widowControl w:val="0"/>
        <w:adjustRightInd w:val="0"/>
        <w:ind w:firstLine="540"/>
        <w:rPr>
          <w:szCs w:val="24"/>
        </w:rPr>
      </w:pPr>
      <w:r w:rsidRPr="000D0632">
        <w:rPr>
          <w:szCs w:val="24"/>
        </w:rPr>
        <w:t xml:space="preserve">3.1. Должностные оклады работников культуры и искусства, занимающих должности служащих в организациях образования, устанавливаются в соответствии с </w:t>
      </w:r>
      <w:hyperlink r:id="rId22" w:history="1">
        <w:r w:rsidRPr="000D0632">
          <w:rPr>
            <w:szCs w:val="24"/>
          </w:rPr>
          <w:t>пунктами 2.1</w:t>
        </w:r>
      </w:hyperlink>
      <w:r w:rsidRPr="000D0632">
        <w:rPr>
          <w:szCs w:val="24"/>
        </w:rPr>
        <w:t xml:space="preserve"> - </w:t>
      </w:r>
      <w:hyperlink r:id="rId23" w:history="1">
        <w:r w:rsidRPr="000D0632">
          <w:rPr>
            <w:szCs w:val="24"/>
          </w:rPr>
          <w:t>2.5 раздела 2</w:t>
        </w:r>
      </w:hyperlink>
      <w:r w:rsidRPr="000D0632">
        <w:rPr>
          <w:szCs w:val="24"/>
        </w:rPr>
        <w:t xml:space="preserve"> Положения о порядке и условиях оплаты и стимулирования труда в государственных учреждениях культуры и искусства Тверской области, утвержденного Постановлением Администрации Тверской области от 02.12.2008 N 458-па.</w:t>
      </w:r>
    </w:p>
    <w:p w:rsidR="006550A5" w:rsidRPr="000D0632" w:rsidRDefault="006550A5" w:rsidP="006550A5">
      <w:pPr>
        <w:widowControl w:val="0"/>
        <w:adjustRightInd w:val="0"/>
        <w:ind w:firstLine="540"/>
        <w:rPr>
          <w:szCs w:val="24"/>
        </w:rPr>
      </w:pPr>
      <w:r w:rsidRPr="000D0632">
        <w:rPr>
          <w:szCs w:val="24"/>
        </w:rPr>
        <w:t>3.2. В зависимости от условий труда работникам устанавливаются следующие компенсационные выплаты:</w:t>
      </w:r>
    </w:p>
    <w:p w:rsidR="006550A5" w:rsidRPr="000D0632" w:rsidRDefault="006550A5" w:rsidP="006550A5">
      <w:pPr>
        <w:widowControl w:val="0"/>
        <w:adjustRightInd w:val="0"/>
        <w:ind w:firstLine="540"/>
        <w:rPr>
          <w:szCs w:val="24"/>
        </w:rPr>
      </w:pPr>
      <w:r w:rsidRPr="000D0632">
        <w:rPr>
          <w:szCs w:val="24"/>
        </w:rPr>
        <w:t>3.2.1. доплата работникам (рабочим), занятым на работах с вредными и (или) опасными условиями труда;</w:t>
      </w:r>
    </w:p>
    <w:p w:rsidR="006550A5" w:rsidRPr="000D0632" w:rsidRDefault="006550A5" w:rsidP="006550A5">
      <w:pPr>
        <w:widowControl w:val="0"/>
        <w:adjustRightInd w:val="0"/>
        <w:ind w:firstLine="540"/>
        <w:rPr>
          <w:szCs w:val="24"/>
        </w:rPr>
      </w:pPr>
      <w:r w:rsidRPr="000D0632">
        <w:rPr>
          <w:szCs w:val="24"/>
        </w:rPr>
        <w:t>3.2.2. надбавка работникам - молодым специалистам;</w:t>
      </w:r>
    </w:p>
    <w:p w:rsidR="006550A5" w:rsidRPr="000D0632" w:rsidRDefault="006550A5" w:rsidP="006550A5">
      <w:pPr>
        <w:widowControl w:val="0"/>
        <w:adjustRightInd w:val="0"/>
        <w:ind w:firstLine="540"/>
        <w:rPr>
          <w:szCs w:val="24"/>
        </w:rPr>
      </w:pPr>
      <w:r w:rsidRPr="000D0632">
        <w:rPr>
          <w:szCs w:val="24"/>
        </w:rPr>
        <w:t>3.2.3. надбавка за особые условия труда;</w:t>
      </w:r>
    </w:p>
    <w:p w:rsidR="006550A5" w:rsidRPr="000D0632" w:rsidRDefault="006550A5" w:rsidP="006550A5">
      <w:pPr>
        <w:widowControl w:val="0"/>
        <w:adjustRightInd w:val="0"/>
        <w:ind w:firstLine="540"/>
        <w:rPr>
          <w:szCs w:val="24"/>
        </w:rPr>
      </w:pPr>
      <w:r w:rsidRPr="000D0632">
        <w:rPr>
          <w:szCs w:val="24"/>
        </w:rPr>
        <w:t>3.2.4. доплата за совмещение профессий (должностей);</w:t>
      </w:r>
    </w:p>
    <w:p w:rsidR="006550A5" w:rsidRPr="000D0632" w:rsidRDefault="006550A5" w:rsidP="006550A5">
      <w:pPr>
        <w:widowControl w:val="0"/>
        <w:adjustRightInd w:val="0"/>
        <w:ind w:firstLine="540"/>
        <w:rPr>
          <w:szCs w:val="24"/>
        </w:rPr>
      </w:pPr>
      <w:r w:rsidRPr="000D0632">
        <w:rPr>
          <w:szCs w:val="24"/>
        </w:rPr>
        <w:t>3.2.5. доплата за расширение зон обслуживания;</w:t>
      </w:r>
    </w:p>
    <w:p w:rsidR="006550A5" w:rsidRPr="000D0632" w:rsidRDefault="006550A5" w:rsidP="006550A5">
      <w:pPr>
        <w:widowControl w:val="0"/>
        <w:adjustRightInd w:val="0"/>
        <w:ind w:firstLine="540"/>
        <w:rPr>
          <w:szCs w:val="24"/>
        </w:rPr>
      </w:pPr>
      <w:r w:rsidRPr="000D0632">
        <w:rPr>
          <w:szCs w:val="24"/>
        </w:rPr>
        <w:t>3.2.6.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6550A5" w:rsidRPr="000D0632" w:rsidRDefault="006550A5" w:rsidP="006550A5">
      <w:pPr>
        <w:widowControl w:val="0"/>
        <w:adjustRightInd w:val="0"/>
        <w:ind w:firstLine="540"/>
        <w:rPr>
          <w:szCs w:val="24"/>
        </w:rPr>
      </w:pPr>
      <w:r w:rsidRPr="000D0632">
        <w:rPr>
          <w:szCs w:val="24"/>
        </w:rPr>
        <w:t>3.2.4. доплата за работу в ночное время;</w:t>
      </w:r>
    </w:p>
    <w:p w:rsidR="006550A5" w:rsidRPr="000D0632" w:rsidRDefault="006550A5" w:rsidP="006550A5">
      <w:pPr>
        <w:widowControl w:val="0"/>
        <w:adjustRightInd w:val="0"/>
        <w:ind w:firstLine="540"/>
        <w:rPr>
          <w:szCs w:val="24"/>
        </w:rPr>
      </w:pPr>
      <w:r w:rsidRPr="000D0632">
        <w:rPr>
          <w:szCs w:val="24"/>
        </w:rPr>
        <w:t>3.2.8. доплата за работу в выходные и нерабочие праздничные дни;</w:t>
      </w:r>
    </w:p>
    <w:p w:rsidR="006550A5" w:rsidRPr="000D0632" w:rsidRDefault="006550A5" w:rsidP="006550A5">
      <w:pPr>
        <w:widowControl w:val="0"/>
        <w:adjustRightInd w:val="0"/>
        <w:ind w:firstLine="540"/>
        <w:rPr>
          <w:szCs w:val="24"/>
        </w:rPr>
      </w:pPr>
      <w:r w:rsidRPr="000D0632">
        <w:rPr>
          <w:szCs w:val="24"/>
        </w:rPr>
        <w:t>3.2.9. доплата за сверхурочную работу.</w:t>
      </w:r>
    </w:p>
    <w:p w:rsidR="006550A5" w:rsidRPr="000D0632" w:rsidRDefault="006550A5" w:rsidP="006550A5">
      <w:pPr>
        <w:widowControl w:val="0"/>
        <w:adjustRightInd w:val="0"/>
        <w:ind w:firstLine="540"/>
        <w:rPr>
          <w:szCs w:val="24"/>
        </w:rPr>
      </w:pPr>
      <w:r w:rsidRPr="000D0632">
        <w:rPr>
          <w:szCs w:val="24"/>
        </w:rPr>
        <w:t xml:space="preserve">3.3. Порядок и условия установления компенсационных выплат предусмотрены в </w:t>
      </w:r>
      <w:hyperlink w:anchor="Par646" w:history="1">
        <w:r w:rsidRPr="000D0632">
          <w:rPr>
            <w:szCs w:val="24"/>
          </w:rPr>
          <w:t>разделе 9</w:t>
        </w:r>
      </w:hyperlink>
      <w:r w:rsidRPr="000D0632">
        <w:rPr>
          <w:szCs w:val="24"/>
        </w:rPr>
        <w:t xml:space="preserve"> настоящего Положения.</w:t>
      </w:r>
    </w:p>
    <w:p w:rsidR="006550A5" w:rsidRPr="000D0632" w:rsidRDefault="006550A5" w:rsidP="006550A5">
      <w:pPr>
        <w:widowControl w:val="0"/>
        <w:adjustRightInd w:val="0"/>
        <w:ind w:firstLine="540"/>
        <w:rPr>
          <w:szCs w:val="24"/>
        </w:rPr>
      </w:pPr>
      <w:r w:rsidRPr="000D0632">
        <w:rPr>
          <w:szCs w:val="24"/>
        </w:rPr>
        <w:t>3.4. С целью стимулирования качественного результата труда,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6550A5" w:rsidRPr="000D0632" w:rsidRDefault="006550A5" w:rsidP="006550A5">
      <w:pPr>
        <w:widowControl w:val="0"/>
        <w:adjustRightInd w:val="0"/>
        <w:ind w:firstLine="540"/>
        <w:rPr>
          <w:szCs w:val="24"/>
        </w:rPr>
      </w:pPr>
      <w:r w:rsidRPr="000D0632">
        <w:rPr>
          <w:szCs w:val="24"/>
        </w:rPr>
        <w:t>3.4.1. надбавка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p>
    <w:p w:rsidR="006550A5" w:rsidRPr="000D0632" w:rsidRDefault="006550A5" w:rsidP="006550A5">
      <w:pPr>
        <w:widowControl w:val="0"/>
        <w:adjustRightInd w:val="0"/>
        <w:ind w:firstLine="540"/>
        <w:rPr>
          <w:szCs w:val="24"/>
        </w:rPr>
      </w:pPr>
      <w:r w:rsidRPr="000D0632">
        <w:rPr>
          <w:szCs w:val="24"/>
        </w:rPr>
        <w:t>3.4.2. персональная поощрительная выплата;</w:t>
      </w:r>
    </w:p>
    <w:p w:rsidR="006550A5" w:rsidRPr="000D0632" w:rsidRDefault="006550A5" w:rsidP="006550A5">
      <w:pPr>
        <w:widowControl w:val="0"/>
        <w:adjustRightInd w:val="0"/>
        <w:ind w:firstLine="540"/>
        <w:rPr>
          <w:szCs w:val="24"/>
        </w:rPr>
      </w:pPr>
      <w:r w:rsidRPr="000D0632">
        <w:rPr>
          <w:szCs w:val="24"/>
        </w:rPr>
        <w:t>3.4.3. надбавка за выполнение важных (особо важных) и ответственных (особо ответственных) работ;</w:t>
      </w:r>
    </w:p>
    <w:p w:rsidR="006550A5" w:rsidRPr="000D0632" w:rsidRDefault="006550A5" w:rsidP="006550A5">
      <w:pPr>
        <w:widowControl w:val="0"/>
        <w:adjustRightInd w:val="0"/>
        <w:ind w:firstLine="540"/>
        <w:rPr>
          <w:szCs w:val="24"/>
        </w:rPr>
      </w:pPr>
      <w:r w:rsidRPr="000D0632">
        <w:rPr>
          <w:szCs w:val="24"/>
        </w:rPr>
        <w:lastRenderedPageBreak/>
        <w:t>3.4.4. поощрительная выплата по итогам работы (за месяц, квартал, полугодие, год);</w:t>
      </w:r>
    </w:p>
    <w:p w:rsidR="006550A5" w:rsidRPr="000D0632" w:rsidRDefault="006550A5" w:rsidP="006550A5">
      <w:pPr>
        <w:widowControl w:val="0"/>
        <w:adjustRightInd w:val="0"/>
        <w:ind w:firstLine="540"/>
        <w:rPr>
          <w:szCs w:val="24"/>
        </w:rPr>
      </w:pPr>
      <w:r w:rsidRPr="000D0632">
        <w:rPr>
          <w:szCs w:val="24"/>
        </w:rPr>
        <w:t>3.4.5. единовременная поощрительная выплата;</w:t>
      </w:r>
    </w:p>
    <w:p w:rsidR="006550A5" w:rsidRPr="000D0632" w:rsidRDefault="006550A5" w:rsidP="006550A5">
      <w:pPr>
        <w:widowControl w:val="0"/>
        <w:adjustRightInd w:val="0"/>
        <w:ind w:firstLine="540"/>
        <w:rPr>
          <w:szCs w:val="24"/>
        </w:rPr>
      </w:pPr>
      <w:r w:rsidRPr="000D0632">
        <w:rPr>
          <w:szCs w:val="24"/>
        </w:rPr>
        <w:t>3.4.6. поощрительная выплата за высокие результаты работы.</w:t>
      </w:r>
    </w:p>
    <w:p w:rsidR="006550A5" w:rsidRPr="000D0632" w:rsidRDefault="006550A5" w:rsidP="006550A5">
      <w:pPr>
        <w:widowControl w:val="0"/>
        <w:adjustRightInd w:val="0"/>
        <w:ind w:firstLine="540"/>
        <w:rPr>
          <w:szCs w:val="24"/>
        </w:rPr>
      </w:pPr>
      <w:r w:rsidRPr="000D0632">
        <w:rPr>
          <w:szCs w:val="24"/>
        </w:rPr>
        <w:t xml:space="preserve">3.5. Порядок и условия установления стимулирующих выплат предусмотрены в </w:t>
      </w:r>
      <w:hyperlink w:anchor="Par781" w:history="1">
        <w:r w:rsidRPr="000D0632">
          <w:rPr>
            <w:szCs w:val="24"/>
          </w:rPr>
          <w:t>разделе 10</w:t>
        </w:r>
      </w:hyperlink>
      <w:r w:rsidRPr="000D0632">
        <w:rPr>
          <w:szCs w:val="24"/>
        </w:rPr>
        <w:t xml:space="preserve"> настоящего Положения.</w:t>
      </w:r>
    </w:p>
    <w:p w:rsidR="006550A5" w:rsidRPr="000D0632" w:rsidRDefault="006550A5" w:rsidP="006550A5">
      <w:pPr>
        <w:widowControl w:val="0"/>
        <w:adjustRightInd w:val="0"/>
        <w:rPr>
          <w:szCs w:val="24"/>
        </w:rPr>
      </w:pPr>
    </w:p>
    <w:p w:rsidR="006550A5" w:rsidRPr="000D0632" w:rsidRDefault="006550A5" w:rsidP="006550A5">
      <w:pPr>
        <w:widowControl w:val="0"/>
        <w:adjustRightInd w:val="0"/>
        <w:jc w:val="center"/>
        <w:outlineLvl w:val="1"/>
        <w:rPr>
          <w:szCs w:val="24"/>
        </w:rPr>
      </w:pPr>
      <w:r w:rsidRPr="000D0632">
        <w:rPr>
          <w:szCs w:val="24"/>
        </w:rPr>
        <w:t>4. Порядок и условия оплаты труда медицинских</w:t>
      </w:r>
    </w:p>
    <w:p w:rsidR="006550A5" w:rsidRPr="000D0632" w:rsidRDefault="006550A5" w:rsidP="006550A5">
      <w:pPr>
        <w:widowControl w:val="0"/>
        <w:adjustRightInd w:val="0"/>
        <w:jc w:val="center"/>
        <w:rPr>
          <w:szCs w:val="24"/>
        </w:rPr>
      </w:pPr>
      <w:r w:rsidRPr="000D0632">
        <w:rPr>
          <w:szCs w:val="24"/>
        </w:rPr>
        <w:t>и фармацевтических работников, работающих</w:t>
      </w:r>
    </w:p>
    <w:p w:rsidR="006550A5" w:rsidRPr="000D0632" w:rsidRDefault="006550A5" w:rsidP="006550A5">
      <w:pPr>
        <w:widowControl w:val="0"/>
        <w:adjustRightInd w:val="0"/>
        <w:jc w:val="center"/>
        <w:rPr>
          <w:szCs w:val="24"/>
        </w:rPr>
      </w:pPr>
      <w:r w:rsidRPr="000D0632">
        <w:rPr>
          <w:szCs w:val="24"/>
        </w:rPr>
        <w:t>в системе образования</w:t>
      </w:r>
    </w:p>
    <w:p w:rsidR="006550A5" w:rsidRPr="000D0632" w:rsidRDefault="006550A5" w:rsidP="006550A5">
      <w:pPr>
        <w:widowControl w:val="0"/>
        <w:adjustRightInd w:val="0"/>
        <w:rPr>
          <w:szCs w:val="24"/>
        </w:rPr>
      </w:pPr>
    </w:p>
    <w:p w:rsidR="006550A5" w:rsidRPr="000D0632" w:rsidRDefault="006550A5" w:rsidP="006550A5">
      <w:pPr>
        <w:widowControl w:val="0"/>
        <w:adjustRightInd w:val="0"/>
        <w:ind w:firstLine="540"/>
        <w:rPr>
          <w:szCs w:val="24"/>
        </w:rPr>
      </w:pPr>
      <w:r w:rsidRPr="000D0632">
        <w:rPr>
          <w:szCs w:val="24"/>
        </w:rPr>
        <w:t xml:space="preserve">4.1. Должностные оклады медицинских и фармацевтических работников устанавливаются на основе отнесения занимаемых ими должностей служащих к квалификационным уровням </w:t>
      </w:r>
      <w:hyperlink r:id="rId24" w:history="1">
        <w:r w:rsidRPr="000D0632">
          <w:rPr>
            <w:szCs w:val="24"/>
          </w:rPr>
          <w:t>ПКГ</w:t>
        </w:r>
      </w:hyperlink>
      <w:r w:rsidRPr="000D0632">
        <w:rPr>
          <w:szCs w:val="24"/>
        </w:rPr>
        <w:t>, утвержденных Приказом Министерства здравоохранения и социального развития Российской Федерации от 06.08.2007 N 526 "Об утверждении профессиональных квалификационных групп должностей медицинских и фармацевтических работников":</w:t>
      </w:r>
    </w:p>
    <w:p w:rsidR="006550A5" w:rsidRPr="000D0632" w:rsidRDefault="006550A5" w:rsidP="006550A5">
      <w:pPr>
        <w:widowControl w:val="0"/>
        <w:adjustRightInd w:val="0"/>
        <w:ind w:firstLine="540"/>
        <w:rPr>
          <w:szCs w:val="24"/>
        </w:rPr>
      </w:pPr>
    </w:p>
    <w:tbl>
      <w:tblPr>
        <w:tblW w:w="0" w:type="auto"/>
        <w:tblInd w:w="-5" w:type="dxa"/>
        <w:tblLayout w:type="fixed"/>
        <w:tblCellMar>
          <w:top w:w="75" w:type="dxa"/>
          <w:left w:w="0" w:type="dxa"/>
          <w:bottom w:w="75" w:type="dxa"/>
          <w:right w:w="0" w:type="dxa"/>
        </w:tblCellMar>
        <w:tblLook w:val="0000"/>
      </w:tblPr>
      <w:tblGrid>
        <w:gridCol w:w="7030"/>
        <w:gridCol w:w="2608"/>
      </w:tblGrid>
      <w:tr w:rsidR="006550A5" w:rsidRPr="000D0632" w:rsidTr="00AB6DA0">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ПКГ</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Должностной оклад, руб.</w:t>
            </w:r>
          </w:p>
        </w:tc>
      </w:tr>
      <w:tr w:rsidR="006550A5" w:rsidRPr="000D0632" w:rsidTr="00AB6DA0">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 xml:space="preserve">Медицинский и фармацевтический персонал </w:t>
            </w:r>
            <w:hyperlink r:id="rId25" w:history="1">
              <w:r w:rsidRPr="000D0632">
                <w:rPr>
                  <w:sz w:val="22"/>
                  <w:szCs w:val="22"/>
                </w:rPr>
                <w:t>первого уровня</w:t>
              </w:r>
            </w:hyperlink>
          </w:p>
        </w:tc>
      </w:tr>
      <w:tr w:rsidR="006550A5" w:rsidRPr="000D0632" w:rsidTr="00AB6DA0">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1 квалификационный уровень</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4060</w:t>
            </w:r>
          </w:p>
        </w:tc>
      </w:tr>
      <w:tr w:rsidR="006550A5" w:rsidRPr="000D0632" w:rsidTr="00AB6DA0">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C8770D" w:rsidP="00AB6DA0">
            <w:pPr>
              <w:widowControl w:val="0"/>
              <w:adjustRightInd w:val="0"/>
              <w:ind w:firstLine="0"/>
              <w:jc w:val="center"/>
              <w:rPr>
                <w:szCs w:val="22"/>
              </w:rPr>
            </w:pPr>
            <w:hyperlink r:id="rId26" w:history="1">
              <w:r w:rsidR="006550A5" w:rsidRPr="000D0632">
                <w:rPr>
                  <w:sz w:val="22"/>
                  <w:szCs w:val="22"/>
                </w:rPr>
                <w:t>Средний медицинский</w:t>
              </w:r>
            </w:hyperlink>
            <w:r w:rsidR="006550A5" w:rsidRPr="000D0632">
              <w:rPr>
                <w:sz w:val="22"/>
                <w:szCs w:val="22"/>
              </w:rPr>
              <w:t xml:space="preserve"> и фармацевтический персонал</w:t>
            </w:r>
          </w:p>
        </w:tc>
      </w:tr>
      <w:tr w:rsidR="006550A5" w:rsidRPr="000D0632" w:rsidTr="00AB6DA0">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1 квалификационный уровень</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5772</w:t>
            </w:r>
          </w:p>
        </w:tc>
      </w:tr>
      <w:tr w:rsidR="006550A5" w:rsidRPr="000D0632" w:rsidTr="00AB6DA0">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2 квалификационный уровень</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5897</w:t>
            </w:r>
          </w:p>
        </w:tc>
      </w:tr>
      <w:tr w:rsidR="006550A5" w:rsidRPr="000D0632" w:rsidTr="00AB6DA0">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3 квалификационный уровень</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6025</w:t>
            </w:r>
          </w:p>
        </w:tc>
      </w:tr>
      <w:tr w:rsidR="006550A5" w:rsidRPr="000D0632" w:rsidTr="00AB6DA0">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4 квалификационный уровень</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6152</w:t>
            </w:r>
          </w:p>
        </w:tc>
      </w:tr>
      <w:tr w:rsidR="006550A5" w:rsidRPr="000D0632" w:rsidTr="00AB6DA0">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5 квалификационный уровень</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6279</w:t>
            </w:r>
          </w:p>
        </w:tc>
      </w:tr>
      <w:tr w:rsidR="006550A5" w:rsidRPr="000D0632" w:rsidTr="00AB6DA0">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C8770D" w:rsidP="00AB6DA0">
            <w:pPr>
              <w:widowControl w:val="0"/>
              <w:adjustRightInd w:val="0"/>
              <w:ind w:firstLine="0"/>
              <w:jc w:val="center"/>
              <w:rPr>
                <w:szCs w:val="22"/>
              </w:rPr>
            </w:pPr>
            <w:hyperlink r:id="rId27" w:history="1">
              <w:r w:rsidR="006550A5" w:rsidRPr="000D0632">
                <w:rPr>
                  <w:sz w:val="22"/>
                  <w:szCs w:val="22"/>
                </w:rPr>
                <w:t>Врачи и провизоры</w:t>
              </w:r>
            </w:hyperlink>
          </w:p>
        </w:tc>
      </w:tr>
      <w:tr w:rsidR="006550A5" w:rsidRPr="000D0632" w:rsidTr="00AB6DA0">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1 квалификационный уровень</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6469</w:t>
            </w:r>
          </w:p>
        </w:tc>
      </w:tr>
      <w:tr w:rsidR="006550A5" w:rsidRPr="000D0632" w:rsidTr="00AB6DA0">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2 квалификационный уровень</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6724</w:t>
            </w:r>
          </w:p>
        </w:tc>
      </w:tr>
      <w:tr w:rsidR="006550A5" w:rsidRPr="000D0632" w:rsidTr="00AB6DA0">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3 квалификационный уровень</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6850</w:t>
            </w:r>
          </w:p>
        </w:tc>
      </w:tr>
      <w:tr w:rsidR="006550A5" w:rsidRPr="000D0632" w:rsidTr="00AB6DA0">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4 квалификационный уровень</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7103</w:t>
            </w:r>
          </w:p>
        </w:tc>
      </w:tr>
      <w:tr w:rsidR="006550A5" w:rsidRPr="000D0632" w:rsidTr="00AB6DA0">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C8770D" w:rsidP="00AB6DA0">
            <w:pPr>
              <w:widowControl w:val="0"/>
              <w:adjustRightInd w:val="0"/>
              <w:ind w:firstLine="0"/>
              <w:jc w:val="center"/>
              <w:rPr>
                <w:szCs w:val="22"/>
              </w:rPr>
            </w:pPr>
            <w:hyperlink r:id="rId28" w:history="1">
              <w:r w:rsidR="006550A5" w:rsidRPr="000D0632">
                <w:rPr>
                  <w:sz w:val="22"/>
                  <w:szCs w:val="22"/>
                </w:rPr>
                <w:t>Руководители структурных подразделений</w:t>
              </w:r>
            </w:hyperlink>
            <w:r w:rsidR="006550A5" w:rsidRPr="000D0632">
              <w:rPr>
                <w:sz w:val="22"/>
                <w:szCs w:val="22"/>
              </w:rPr>
              <w:t xml:space="preserve"> учреждений с высшим медицинским и фармацевтическим образованием (врач-специалист, провизор)</w:t>
            </w:r>
          </w:p>
        </w:tc>
      </w:tr>
      <w:tr w:rsidR="006550A5" w:rsidRPr="000D0632" w:rsidTr="00AB6DA0">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1 квалификационный уровень</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7358</w:t>
            </w:r>
          </w:p>
        </w:tc>
      </w:tr>
      <w:tr w:rsidR="006550A5" w:rsidRPr="000D0632" w:rsidTr="00AB6DA0">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2 квалификационный уровень</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7610</w:t>
            </w:r>
          </w:p>
        </w:tc>
      </w:tr>
    </w:tbl>
    <w:p w:rsidR="006550A5" w:rsidRPr="000D0632" w:rsidRDefault="006550A5" w:rsidP="006550A5">
      <w:pPr>
        <w:widowControl w:val="0"/>
        <w:adjustRightInd w:val="0"/>
        <w:rPr>
          <w:szCs w:val="24"/>
        </w:rPr>
      </w:pPr>
    </w:p>
    <w:p w:rsidR="006550A5" w:rsidRPr="000D0632" w:rsidRDefault="006550A5" w:rsidP="006550A5">
      <w:pPr>
        <w:widowControl w:val="0"/>
        <w:adjustRightInd w:val="0"/>
        <w:ind w:firstLine="540"/>
        <w:rPr>
          <w:szCs w:val="24"/>
        </w:rPr>
      </w:pPr>
      <w:r w:rsidRPr="000D0632">
        <w:rPr>
          <w:szCs w:val="24"/>
        </w:rPr>
        <w:t>4.2. В зависимости от условий труда работникам устанавливаются следующие компенсационные выплаты:</w:t>
      </w:r>
    </w:p>
    <w:p w:rsidR="006550A5" w:rsidRPr="000D0632" w:rsidRDefault="006550A5" w:rsidP="006550A5">
      <w:pPr>
        <w:widowControl w:val="0"/>
        <w:adjustRightInd w:val="0"/>
        <w:ind w:firstLine="540"/>
        <w:rPr>
          <w:szCs w:val="24"/>
        </w:rPr>
      </w:pPr>
      <w:r w:rsidRPr="000D0632">
        <w:rPr>
          <w:szCs w:val="24"/>
        </w:rPr>
        <w:t>4.2.1. доплата работникам (рабочим), занятым на работах с вредными и (или) опасными условиями труда;</w:t>
      </w:r>
    </w:p>
    <w:p w:rsidR="006550A5" w:rsidRPr="000D0632" w:rsidRDefault="006550A5" w:rsidP="006550A5">
      <w:pPr>
        <w:widowControl w:val="0"/>
        <w:adjustRightInd w:val="0"/>
        <w:ind w:firstLine="540"/>
        <w:rPr>
          <w:szCs w:val="24"/>
        </w:rPr>
      </w:pPr>
      <w:r w:rsidRPr="000D0632">
        <w:rPr>
          <w:szCs w:val="24"/>
        </w:rPr>
        <w:t>4.2.2. надбавка за работу со сведениями, составляющими государственную тайну;</w:t>
      </w:r>
    </w:p>
    <w:p w:rsidR="006550A5" w:rsidRPr="000D0632" w:rsidRDefault="006550A5" w:rsidP="006550A5">
      <w:pPr>
        <w:widowControl w:val="0"/>
        <w:adjustRightInd w:val="0"/>
        <w:ind w:firstLine="540"/>
        <w:rPr>
          <w:szCs w:val="24"/>
        </w:rPr>
      </w:pPr>
      <w:r w:rsidRPr="000D0632">
        <w:rPr>
          <w:szCs w:val="24"/>
        </w:rPr>
        <w:lastRenderedPageBreak/>
        <w:t>4.2.3. надбавка работникам - молодым специалистам;</w:t>
      </w:r>
    </w:p>
    <w:p w:rsidR="006550A5" w:rsidRPr="000D0632" w:rsidRDefault="006550A5" w:rsidP="006550A5">
      <w:pPr>
        <w:widowControl w:val="0"/>
        <w:adjustRightInd w:val="0"/>
        <w:ind w:firstLine="540"/>
        <w:rPr>
          <w:szCs w:val="24"/>
        </w:rPr>
      </w:pPr>
      <w:r w:rsidRPr="000D0632">
        <w:rPr>
          <w:szCs w:val="24"/>
        </w:rPr>
        <w:t>4.2.4. надбавка за особые условия труда;</w:t>
      </w:r>
    </w:p>
    <w:p w:rsidR="006550A5" w:rsidRPr="000D0632" w:rsidRDefault="006550A5" w:rsidP="006550A5">
      <w:pPr>
        <w:widowControl w:val="0"/>
        <w:adjustRightInd w:val="0"/>
        <w:ind w:firstLine="540"/>
        <w:rPr>
          <w:szCs w:val="24"/>
        </w:rPr>
      </w:pPr>
      <w:r w:rsidRPr="000D0632">
        <w:rPr>
          <w:szCs w:val="24"/>
        </w:rPr>
        <w:t>4.2.5. доплата за совмещение профессий (должностей);</w:t>
      </w:r>
    </w:p>
    <w:p w:rsidR="006550A5" w:rsidRPr="000D0632" w:rsidRDefault="006550A5" w:rsidP="006550A5">
      <w:pPr>
        <w:widowControl w:val="0"/>
        <w:adjustRightInd w:val="0"/>
        <w:ind w:firstLine="540"/>
        <w:rPr>
          <w:szCs w:val="24"/>
        </w:rPr>
      </w:pPr>
      <w:r w:rsidRPr="000D0632">
        <w:rPr>
          <w:szCs w:val="24"/>
        </w:rPr>
        <w:t>4.2.6. доплата за расширение зон обслуживания;</w:t>
      </w:r>
    </w:p>
    <w:p w:rsidR="006550A5" w:rsidRPr="000D0632" w:rsidRDefault="006550A5" w:rsidP="006550A5">
      <w:pPr>
        <w:widowControl w:val="0"/>
        <w:adjustRightInd w:val="0"/>
        <w:ind w:firstLine="540"/>
        <w:rPr>
          <w:szCs w:val="24"/>
        </w:rPr>
      </w:pPr>
      <w:r w:rsidRPr="000D0632">
        <w:rPr>
          <w:szCs w:val="24"/>
        </w:rPr>
        <w:t>4.2.7.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6550A5" w:rsidRPr="000D0632" w:rsidRDefault="006550A5" w:rsidP="006550A5">
      <w:pPr>
        <w:widowControl w:val="0"/>
        <w:adjustRightInd w:val="0"/>
        <w:ind w:firstLine="540"/>
        <w:rPr>
          <w:szCs w:val="24"/>
        </w:rPr>
      </w:pPr>
      <w:r w:rsidRPr="000D0632">
        <w:rPr>
          <w:szCs w:val="24"/>
        </w:rPr>
        <w:t>4.2.8. доплата за работу в ночное время;</w:t>
      </w:r>
    </w:p>
    <w:p w:rsidR="006550A5" w:rsidRPr="000D0632" w:rsidRDefault="006550A5" w:rsidP="006550A5">
      <w:pPr>
        <w:widowControl w:val="0"/>
        <w:adjustRightInd w:val="0"/>
        <w:ind w:firstLine="540"/>
        <w:rPr>
          <w:szCs w:val="24"/>
        </w:rPr>
      </w:pPr>
      <w:r w:rsidRPr="000D0632">
        <w:rPr>
          <w:szCs w:val="24"/>
        </w:rPr>
        <w:t>4.2.9. доплата за работу в выходные и нерабочие праздничные дни;</w:t>
      </w:r>
    </w:p>
    <w:p w:rsidR="006550A5" w:rsidRPr="000D0632" w:rsidRDefault="006550A5" w:rsidP="006550A5">
      <w:pPr>
        <w:widowControl w:val="0"/>
        <w:adjustRightInd w:val="0"/>
        <w:ind w:firstLine="540"/>
        <w:rPr>
          <w:szCs w:val="24"/>
        </w:rPr>
      </w:pPr>
      <w:r w:rsidRPr="000D0632">
        <w:rPr>
          <w:szCs w:val="24"/>
        </w:rPr>
        <w:t>4.2.10. доплата за сверхурочную работу;</w:t>
      </w:r>
    </w:p>
    <w:p w:rsidR="006550A5" w:rsidRPr="000D0632" w:rsidRDefault="006550A5" w:rsidP="006550A5">
      <w:pPr>
        <w:widowControl w:val="0"/>
        <w:adjustRightInd w:val="0"/>
        <w:ind w:firstLine="540"/>
        <w:rPr>
          <w:szCs w:val="24"/>
        </w:rPr>
      </w:pPr>
      <w:r w:rsidRPr="000D0632">
        <w:rPr>
          <w:szCs w:val="24"/>
        </w:rPr>
        <w:t>4.2.11. надбавка за квалификационную категорию.</w:t>
      </w:r>
    </w:p>
    <w:p w:rsidR="006550A5" w:rsidRPr="000D0632" w:rsidRDefault="006550A5" w:rsidP="006550A5">
      <w:pPr>
        <w:widowControl w:val="0"/>
        <w:adjustRightInd w:val="0"/>
        <w:ind w:firstLine="540"/>
        <w:rPr>
          <w:szCs w:val="24"/>
        </w:rPr>
      </w:pPr>
      <w:r w:rsidRPr="000D0632">
        <w:rPr>
          <w:szCs w:val="24"/>
        </w:rPr>
        <w:t xml:space="preserve">4.3. Порядок и условия установления компенсационных выплат предусмотрены в </w:t>
      </w:r>
      <w:hyperlink w:anchor="Par646" w:history="1">
        <w:r w:rsidRPr="000D0632">
          <w:rPr>
            <w:szCs w:val="24"/>
          </w:rPr>
          <w:t>разделе 9</w:t>
        </w:r>
      </w:hyperlink>
      <w:r w:rsidRPr="000D0632">
        <w:rPr>
          <w:szCs w:val="24"/>
        </w:rPr>
        <w:t xml:space="preserve"> настоящего Положения.</w:t>
      </w:r>
    </w:p>
    <w:p w:rsidR="006550A5" w:rsidRPr="000D0632" w:rsidRDefault="006550A5" w:rsidP="006550A5">
      <w:pPr>
        <w:widowControl w:val="0"/>
        <w:adjustRightInd w:val="0"/>
        <w:ind w:firstLine="540"/>
        <w:rPr>
          <w:szCs w:val="24"/>
        </w:rPr>
      </w:pPr>
      <w:r w:rsidRPr="000D0632">
        <w:rPr>
          <w:szCs w:val="24"/>
        </w:rPr>
        <w:t>4.4. С целью стимулирования качественного результата труда,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6550A5" w:rsidRPr="000D0632" w:rsidRDefault="006550A5" w:rsidP="006550A5">
      <w:pPr>
        <w:widowControl w:val="0"/>
        <w:adjustRightInd w:val="0"/>
        <w:ind w:firstLine="540"/>
        <w:rPr>
          <w:szCs w:val="24"/>
        </w:rPr>
      </w:pPr>
      <w:r w:rsidRPr="000D0632">
        <w:rPr>
          <w:szCs w:val="24"/>
        </w:rPr>
        <w:t>4.4.1. надбавка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p>
    <w:p w:rsidR="006550A5" w:rsidRPr="000D0632" w:rsidRDefault="006550A5" w:rsidP="006550A5">
      <w:pPr>
        <w:widowControl w:val="0"/>
        <w:adjustRightInd w:val="0"/>
        <w:ind w:firstLine="540"/>
        <w:rPr>
          <w:szCs w:val="24"/>
        </w:rPr>
      </w:pPr>
      <w:r w:rsidRPr="000D0632">
        <w:rPr>
          <w:szCs w:val="24"/>
        </w:rPr>
        <w:t>4.4.2. персональная поощрительная выплата;</w:t>
      </w:r>
    </w:p>
    <w:p w:rsidR="006550A5" w:rsidRPr="000D0632" w:rsidRDefault="006550A5" w:rsidP="006550A5">
      <w:pPr>
        <w:widowControl w:val="0"/>
        <w:adjustRightInd w:val="0"/>
        <w:ind w:firstLine="540"/>
        <w:rPr>
          <w:szCs w:val="24"/>
        </w:rPr>
      </w:pPr>
      <w:r w:rsidRPr="000D0632">
        <w:rPr>
          <w:szCs w:val="24"/>
        </w:rPr>
        <w:t>4.4.3. надбавка за выполнение важных (особо важных) и ответственных (особо ответственных) работ;</w:t>
      </w:r>
    </w:p>
    <w:p w:rsidR="006550A5" w:rsidRPr="000D0632" w:rsidRDefault="006550A5" w:rsidP="006550A5">
      <w:pPr>
        <w:widowControl w:val="0"/>
        <w:adjustRightInd w:val="0"/>
        <w:ind w:firstLine="540"/>
        <w:rPr>
          <w:szCs w:val="24"/>
        </w:rPr>
      </w:pPr>
      <w:r w:rsidRPr="000D0632">
        <w:rPr>
          <w:szCs w:val="24"/>
        </w:rPr>
        <w:t>4.4.4. поощрительная выплата по итогам работы (за месяц, квартал, полугодие, год);</w:t>
      </w:r>
    </w:p>
    <w:p w:rsidR="006550A5" w:rsidRPr="000D0632" w:rsidRDefault="006550A5" w:rsidP="006550A5">
      <w:pPr>
        <w:widowControl w:val="0"/>
        <w:adjustRightInd w:val="0"/>
        <w:ind w:firstLine="540"/>
        <w:rPr>
          <w:szCs w:val="24"/>
        </w:rPr>
      </w:pPr>
      <w:r w:rsidRPr="000D0632">
        <w:rPr>
          <w:szCs w:val="24"/>
        </w:rPr>
        <w:t>4.4.5. единовременная поощрительная выплата;</w:t>
      </w:r>
    </w:p>
    <w:p w:rsidR="006550A5" w:rsidRPr="000D0632" w:rsidRDefault="006550A5" w:rsidP="006550A5">
      <w:pPr>
        <w:widowControl w:val="0"/>
        <w:adjustRightInd w:val="0"/>
        <w:ind w:firstLine="540"/>
        <w:rPr>
          <w:szCs w:val="24"/>
        </w:rPr>
      </w:pPr>
      <w:r w:rsidRPr="000D0632">
        <w:rPr>
          <w:szCs w:val="24"/>
        </w:rPr>
        <w:t>4.4.6. поощрительная выплата за высокие результаты работы.</w:t>
      </w:r>
    </w:p>
    <w:p w:rsidR="006550A5" w:rsidRPr="000D0632" w:rsidRDefault="006550A5" w:rsidP="006550A5">
      <w:pPr>
        <w:widowControl w:val="0"/>
        <w:adjustRightInd w:val="0"/>
        <w:ind w:firstLine="540"/>
        <w:rPr>
          <w:szCs w:val="24"/>
        </w:rPr>
      </w:pPr>
      <w:r w:rsidRPr="000D0632">
        <w:rPr>
          <w:szCs w:val="24"/>
        </w:rPr>
        <w:t xml:space="preserve">4.5. Порядок и условия установления стимулирующих выплат предусмотрены в </w:t>
      </w:r>
      <w:hyperlink w:anchor="Par781" w:history="1">
        <w:r w:rsidRPr="000D0632">
          <w:rPr>
            <w:szCs w:val="24"/>
          </w:rPr>
          <w:t>разделе 10</w:t>
        </w:r>
      </w:hyperlink>
      <w:r w:rsidRPr="000D0632">
        <w:rPr>
          <w:szCs w:val="24"/>
        </w:rPr>
        <w:t xml:space="preserve"> настоящего Положения.</w:t>
      </w:r>
    </w:p>
    <w:p w:rsidR="006550A5" w:rsidRPr="000D0632" w:rsidRDefault="006550A5" w:rsidP="006550A5">
      <w:pPr>
        <w:widowControl w:val="0"/>
        <w:adjustRightInd w:val="0"/>
        <w:rPr>
          <w:szCs w:val="24"/>
        </w:rPr>
      </w:pPr>
    </w:p>
    <w:p w:rsidR="006550A5" w:rsidRPr="000D0632" w:rsidRDefault="006550A5" w:rsidP="006550A5">
      <w:pPr>
        <w:widowControl w:val="0"/>
        <w:adjustRightInd w:val="0"/>
        <w:jc w:val="center"/>
        <w:outlineLvl w:val="1"/>
        <w:rPr>
          <w:szCs w:val="24"/>
        </w:rPr>
      </w:pPr>
      <w:r w:rsidRPr="000D0632">
        <w:rPr>
          <w:szCs w:val="24"/>
        </w:rPr>
        <w:t>5. Порядок и условия оплаты труда работников физической</w:t>
      </w:r>
    </w:p>
    <w:p w:rsidR="006550A5" w:rsidRPr="000D0632" w:rsidRDefault="006550A5" w:rsidP="006550A5">
      <w:pPr>
        <w:widowControl w:val="0"/>
        <w:adjustRightInd w:val="0"/>
        <w:jc w:val="center"/>
        <w:rPr>
          <w:szCs w:val="24"/>
        </w:rPr>
      </w:pPr>
      <w:r w:rsidRPr="000D0632">
        <w:rPr>
          <w:szCs w:val="24"/>
        </w:rPr>
        <w:t>культуры и спорта, занятых в системе образования</w:t>
      </w:r>
    </w:p>
    <w:p w:rsidR="006550A5" w:rsidRPr="000D0632" w:rsidRDefault="006550A5" w:rsidP="006550A5">
      <w:pPr>
        <w:widowControl w:val="0"/>
        <w:adjustRightInd w:val="0"/>
        <w:rPr>
          <w:szCs w:val="24"/>
        </w:rPr>
      </w:pPr>
    </w:p>
    <w:p w:rsidR="006550A5" w:rsidRPr="000D0632" w:rsidRDefault="006550A5" w:rsidP="006550A5">
      <w:pPr>
        <w:widowControl w:val="0"/>
        <w:adjustRightInd w:val="0"/>
        <w:ind w:firstLine="540"/>
        <w:rPr>
          <w:szCs w:val="24"/>
        </w:rPr>
      </w:pPr>
      <w:r w:rsidRPr="000D0632">
        <w:rPr>
          <w:szCs w:val="24"/>
        </w:rPr>
        <w:t xml:space="preserve">5.1. Должностные оклады работников физической культуры и спорта устанавливаются на основе отнесения занимаемых ими должностей к квалификационным уровням </w:t>
      </w:r>
      <w:hyperlink r:id="rId29" w:history="1">
        <w:r w:rsidRPr="000D0632">
          <w:rPr>
            <w:szCs w:val="24"/>
          </w:rPr>
          <w:t>ПКГ</w:t>
        </w:r>
      </w:hyperlink>
      <w:r w:rsidRPr="000D0632">
        <w:rPr>
          <w:szCs w:val="24"/>
        </w:rPr>
        <w:t>, утвержденных Приказом Министерства здравоохранения и социального развития Российской Федерации от 27.02.2012 N 165н "Об утверждении профессиональных квалификационных групп должностей работников физической культуры и спорта":</w:t>
      </w:r>
    </w:p>
    <w:p w:rsidR="006550A5" w:rsidRPr="000D0632" w:rsidRDefault="006550A5" w:rsidP="006550A5">
      <w:pPr>
        <w:widowControl w:val="0"/>
        <w:adjustRightInd w:val="0"/>
        <w:ind w:firstLine="540"/>
        <w:rPr>
          <w:szCs w:val="24"/>
        </w:rPr>
      </w:pPr>
    </w:p>
    <w:tbl>
      <w:tblPr>
        <w:tblW w:w="9638" w:type="dxa"/>
        <w:tblInd w:w="-5" w:type="dxa"/>
        <w:tblLayout w:type="fixed"/>
        <w:tblCellMar>
          <w:top w:w="75" w:type="dxa"/>
          <w:left w:w="0" w:type="dxa"/>
          <w:bottom w:w="75" w:type="dxa"/>
          <w:right w:w="0" w:type="dxa"/>
        </w:tblCellMar>
        <w:tblLook w:val="0000"/>
      </w:tblPr>
      <w:tblGrid>
        <w:gridCol w:w="7030"/>
        <w:gridCol w:w="2608"/>
      </w:tblGrid>
      <w:tr w:rsidR="006550A5" w:rsidRPr="000D0632" w:rsidTr="00AB6DA0">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ПКГ</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Должностной оклад, руб.</w:t>
            </w:r>
          </w:p>
        </w:tc>
      </w:tr>
      <w:tr w:rsidR="006550A5" w:rsidRPr="000D0632" w:rsidTr="00AB6DA0">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 xml:space="preserve">Должности работников физической культуры и спорта </w:t>
            </w:r>
            <w:hyperlink r:id="rId30" w:history="1">
              <w:r w:rsidRPr="000D0632">
                <w:rPr>
                  <w:sz w:val="22"/>
                  <w:szCs w:val="22"/>
                </w:rPr>
                <w:t>первого уровня</w:t>
              </w:r>
            </w:hyperlink>
          </w:p>
        </w:tc>
      </w:tr>
      <w:tr w:rsidR="006550A5" w:rsidRPr="000D0632" w:rsidTr="00AB6DA0">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1 квалификационный уровень</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4060</w:t>
            </w:r>
          </w:p>
        </w:tc>
      </w:tr>
      <w:tr w:rsidR="006550A5" w:rsidRPr="000D0632" w:rsidTr="00AB6DA0">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2 квалификационный уровень</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4820</w:t>
            </w:r>
          </w:p>
        </w:tc>
      </w:tr>
      <w:tr w:rsidR="006550A5" w:rsidRPr="000D0632" w:rsidTr="00AB6DA0">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 xml:space="preserve">Должности работников физической культуры и спорта </w:t>
            </w:r>
            <w:hyperlink r:id="rId31" w:history="1">
              <w:r w:rsidRPr="000D0632">
                <w:rPr>
                  <w:sz w:val="22"/>
                  <w:szCs w:val="22"/>
                </w:rPr>
                <w:t>второго уровня</w:t>
              </w:r>
            </w:hyperlink>
          </w:p>
        </w:tc>
      </w:tr>
      <w:tr w:rsidR="006550A5" w:rsidRPr="000D0632" w:rsidTr="00AB6DA0">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1 квалификационный уровень</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5897</w:t>
            </w:r>
          </w:p>
        </w:tc>
      </w:tr>
      <w:tr w:rsidR="006550A5" w:rsidRPr="000D0632" w:rsidTr="00AB6DA0">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2 квалификационный уровень</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6469</w:t>
            </w:r>
          </w:p>
        </w:tc>
      </w:tr>
      <w:tr w:rsidR="006550A5" w:rsidRPr="000D0632" w:rsidTr="00AB6DA0">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3 квалификационный уровень</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6596</w:t>
            </w:r>
          </w:p>
        </w:tc>
      </w:tr>
      <w:tr w:rsidR="006550A5" w:rsidRPr="000D0632" w:rsidTr="00AB6DA0">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lastRenderedPageBreak/>
              <w:t xml:space="preserve">Должности работников физической культуры и спорта </w:t>
            </w:r>
            <w:hyperlink r:id="rId32" w:history="1">
              <w:r w:rsidRPr="000D0632">
                <w:rPr>
                  <w:sz w:val="22"/>
                  <w:szCs w:val="22"/>
                </w:rPr>
                <w:t>третьего уровня</w:t>
              </w:r>
            </w:hyperlink>
          </w:p>
        </w:tc>
      </w:tr>
      <w:tr w:rsidR="006550A5" w:rsidRPr="000D0632" w:rsidTr="00AB6DA0">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1 квалификационный уровень</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6977</w:t>
            </w:r>
          </w:p>
        </w:tc>
      </w:tr>
      <w:tr w:rsidR="006550A5" w:rsidRPr="000D0632" w:rsidTr="00AB6DA0">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2 квалификационный уровень</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7231</w:t>
            </w:r>
          </w:p>
        </w:tc>
      </w:tr>
      <w:tr w:rsidR="006550A5" w:rsidRPr="000D0632" w:rsidTr="00AB6DA0">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 xml:space="preserve">Должности работников физической культуры и спорта </w:t>
            </w:r>
            <w:hyperlink r:id="rId33" w:history="1">
              <w:r w:rsidRPr="000D0632">
                <w:rPr>
                  <w:sz w:val="22"/>
                  <w:szCs w:val="22"/>
                </w:rPr>
                <w:t>четвертого уровня</w:t>
              </w:r>
            </w:hyperlink>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7610</w:t>
            </w:r>
          </w:p>
        </w:tc>
      </w:tr>
    </w:tbl>
    <w:p w:rsidR="006550A5" w:rsidRPr="000D0632" w:rsidRDefault="006550A5" w:rsidP="006550A5">
      <w:pPr>
        <w:widowControl w:val="0"/>
        <w:adjustRightInd w:val="0"/>
        <w:rPr>
          <w:szCs w:val="24"/>
        </w:rPr>
      </w:pPr>
    </w:p>
    <w:p w:rsidR="006550A5" w:rsidRPr="000D0632" w:rsidRDefault="006550A5" w:rsidP="006550A5">
      <w:pPr>
        <w:widowControl w:val="0"/>
        <w:adjustRightInd w:val="0"/>
        <w:ind w:firstLine="540"/>
        <w:rPr>
          <w:szCs w:val="24"/>
        </w:rPr>
      </w:pPr>
      <w:r w:rsidRPr="000D0632">
        <w:rPr>
          <w:szCs w:val="24"/>
        </w:rPr>
        <w:t>5.2. В зависимости от условий труда работникам устанавливаются следующие компенсационные выплаты:</w:t>
      </w:r>
    </w:p>
    <w:p w:rsidR="006550A5" w:rsidRPr="000D0632" w:rsidRDefault="006550A5" w:rsidP="006550A5">
      <w:pPr>
        <w:widowControl w:val="0"/>
        <w:adjustRightInd w:val="0"/>
        <w:ind w:firstLine="540"/>
        <w:rPr>
          <w:szCs w:val="24"/>
        </w:rPr>
      </w:pPr>
      <w:r w:rsidRPr="000D0632">
        <w:rPr>
          <w:szCs w:val="24"/>
        </w:rPr>
        <w:t>5.2.1. доплата работникам (рабочим), занятым на работах с вредными и (или) опасными условиями труда;</w:t>
      </w:r>
    </w:p>
    <w:p w:rsidR="006550A5" w:rsidRPr="000D0632" w:rsidRDefault="006550A5" w:rsidP="006550A5">
      <w:pPr>
        <w:widowControl w:val="0"/>
        <w:adjustRightInd w:val="0"/>
        <w:ind w:firstLine="540"/>
        <w:rPr>
          <w:szCs w:val="24"/>
        </w:rPr>
      </w:pPr>
      <w:r w:rsidRPr="000D0632">
        <w:rPr>
          <w:szCs w:val="24"/>
        </w:rPr>
        <w:t>5.2.2. надбавка за работу со сведениями, составляющими государственную тайну;</w:t>
      </w:r>
    </w:p>
    <w:p w:rsidR="006550A5" w:rsidRPr="000D0632" w:rsidRDefault="006550A5" w:rsidP="006550A5">
      <w:pPr>
        <w:widowControl w:val="0"/>
        <w:adjustRightInd w:val="0"/>
        <w:ind w:firstLine="540"/>
        <w:rPr>
          <w:szCs w:val="24"/>
        </w:rPr>
      </w:pPr>
      <w:r w:rsidRPr="000D0632">
        <w:rPr>
          <w:szCs w:val="24"/>
        </w:rPr>
        <w:t>5.2.3. надбавка работникам - молодым специалистам;</w:t>
      </w:r>
    </w:p>
    <w:p w:rsidR="006550A5" w:rsidRPr="000D0632" w:rsidRDefault="006550A5" w:rsidP="006550A5">
      <w:pPr>
        <w:widowControl w:val="0"/>
        <w:adjustRightInd w:val="0"/>
        <w:ind w:firstLine="540"/>
        <w:rPr>
          <w:szCs w:val="24"/>
        </w:rPr>
      </w:pPr>
      <w:r w:rsidRPr="000D0632">
        <w:rPr>
          <w:szCs w:val="24"/>
        </w:rPr>
        <w:t>5.2.4. надбавка за особые условия труда;</w:t>
      </w:r>
    </w:p>
    <w:p w:rsidR="006550A5" w:rsidRPr="000D0632" w:rsidRDefault="006550A5" w:rsidP="006550A5">
      <w:pPr>
        <w:widowControl w:val="0"/>
        <w:adjustRightInd w:val="0"/>
        <w:ind w:firstLine="540"/>
        <w:rPr>
          <w:szCs w:val="24"/>
        </w:rPr>
      </w:pPr>
      <w:r w:rsidRPr="000D0632">
        <w:rPr>
          <w:szCs w:val="24"/>
        </w:rPr>
        <w:t>5.2.5. доплата за совмещение профессий (должностей);</w:t>
      </w:r>
    </w:p>
    <w:p w:rsidR="006550A5" w:rsidRPr="000D0632" w:rsidRDefault="006550A5" w:rsidP="006550A5">
      <w:pPr>
        <w:widowControl w:val="0"/>
        <w:adjustRightInd w:val="0"/>
        <w:ind w:firstLine="540"/>
        <w:rPr>
          <w:szCs w:val="24"/>
        </w:rPr>
      </w:pPr>
      <w:r w:rsidRPr="000D0632">
        <w:rPr>
          <w:szCs w:val="24"/>
        </w:rPr>
        <w:t>5.2.6. доплата за расширение зон обслуживания;</w:t>
      </w:r>
    </w:p>
    <w:p w:rsidR="006550A5" w:rsidRPr="000D0632" w:rsidRDefault="006550A5" w:rsidP="006550A5">
      <w:pPr>
        <w:widowControl w:val="0"/>
        <w:adjustRightInd w:val="0"/>
        <w:ind w:firstLine="540"/>
        <w:rPr>
          <w:szCs w:val="24"/>
        </w:rPr>
      </w:pPr>
      <w:r w:rsidRPr="000D0632">
        <w:rPr>
          <w:szCs w:val="24"/>
        </w:rPr>
        <w:t>5.2.7. доплата за увеличение объема работы или исполнение обязанностей временно отсутствующего работника (рабочего) без освобождения работы, определенной трудовым договором;</w:t>
      </w:r>
    </w:p>
    <w:p w:rsidR="006550A5" w:rsidRPr="000D0632" w:rsidRDefault="006550A5" w:rsidP="006550A5">
      <w:pPr>
        <w:widowControl w:val="0"/>
        <w:adjustRightInd w:val="0"/>
        <w:ind w:firstLine="540"/>
        <w:rPr>
          <w:szCs w:val="24"/>
        </w:rPr>
      </w:pPr>
      <w:r w:rsidRPr="000D0632">
        <w:rPr>
          <w:szCs w:val="24"/>
        </w:rPr>
        <w:t>5.2.8. доплата за работу в ночное время;</w:t>
      </w:r>
    </w:p>
    <w:p w:rsidR="006550A5" w:rsidRPr="000D0632" w:rsidRDefault="006550A5" w:rsidP="006550A5">
      <w:pPr>
        <w:widowControl w:val="0"/>
        <w:adjustRightInd w:val="0"/>
        <w:ind w:firstLine="540"/>
        <w:rPr>
          <w:szCs w:val="24"/>
        </w:rPr>
      </w:pPr>
      <w:r w:rsidRPr="000D0632">
        <w:rPr>
          <w:szCs w:val="24"/>
        </w:rPr>
        <w:t>5.2.9. доплата за работу в выходные и нерабочие праздничные дни;</w:t>
      </w:r>
    </w:p>
    <w:p w:rsidR="006550A5" w:rsidRPr="000D0632" w:rsidRDefault="006550A5" w:rsidP="006550A5">
      <w:pPr>
        <w:widowControl w:val="0"/>
        <w:adjustRightInd w:val="0"/>
        <w:ind w:firstLine="540"/>
        <w:rPr>
          <w:szCs w:val="24"/>
        </w:rPr>
      </w:pPr>
      <w:r w:rsidRPr="000D0632">
        <w:rPr>
          <w:szCs w:val="24"/>
        </w:rPr>
        <w:t>5.2.10. доплата за сверхурочную работу;</w:t>
      </w:r>
    </w:p>
    <w:p w:rsidR="006550A5" w:rsidRPr="000D0632" w:rsidRDefault="006550A5" w:rsidP="006550A5">
      <w:pPr>
        <w:widowControl w:val="0"/>
        <w:adjustRightInd w:val="0"/>
        <w:ind w:firstLine="540"/>
        <w:rPr>
          <w:szCs w:val="24"/>
        </w:rPr>
      </w:pPr>
      <w:r w:rsidRPr="000D0632">
        <w:rPr>
          <w:szCs w:val="24"/>
        </w:rPr>
        <w:t>5.2.11. надбавка за квалификационную категорию.</w:t>
      </w:r>
    </w:p>
    <w:p w:rsidR="006550A5" w:rsidRPr="000D0632" w:rsidRDefault="006550A5" w:rsidP="006550A5">
      <w:pPr>
        <w:widowControl w:val="0"/>
        <w:adjustRightInd w:val="0"/>
        <w:ind w:firstLine="540"/>
        <w:rPr>
          <w:szCs w:val="24"/>
        </w:rPr>
      </w:pPr>
      <w:r w:rsidRPr="000D0632">
        <w:rPr>
          <w:szCs w:val="24"/>
        </w:rPr>
        <w:t xml:space="preserve">5.3. Порядок и условия установления компенсационных выплат предусмотрены в </w:t>
      </w:r>
      <w:hyperlink w:anchor="Par646" w:history="1">
        <w:r w:rsidRPr="000D0632">
          <w:rPr>
            <w:szCs w:val="24"/>
          </w:rPr>
          <w:t>разделе 9</w:t>
        </w:r>
      </w:hyperlink>
      <w:r w:rsidRPr="000D0632">
        <w:rPr>
          <w:szCs w:val="24"/>
        </w:rPr>
        <w:t xml:space="preserve"> настоящего Положения.</w:t>
      </w:r>
    </w:p>
    <w:p w:rsidR="006550A5" w:rsidRPr="000D0632" w:rsidRDefault="006550A5" w:rsidP="006550A5">
      <w:pPr>
        <w:widowControl w:val="0"/>
        <w:adjustRightInd w:val="0"/>
        <w:ind w:firstLine="540"/>
        <w:rPr>
          <w:szCs w:val="24"/>
        </w:rPr>
      </w:pPr>
      <w:r w:rsidRPr="000D0632">
        <w:rPr>
          <w:szCs w:val="24"/>
        </w:rPr>
        <w:t>5.4. С целью стимулирования качественного результата труда,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6550A5" w:rsidRPr="000D0632" w:rsidRDefault="006550A5" w:rsidP="006550A5">
      <w:pPr>
        <w:widowControl w:val="0"/>
        <w:adjustRightInd w:val="0"/>
        <w:ind w:firstLine="540"/>
        <w:rPr>
          <w:szCs w:val="24"/>
        </w:rPr>
      </w:pPr>
      <w:r w:rsidRPr="000D0632">
        <w:rPr>
          <w:szCs w:val="24"/>
        </w:rPr>
        <w:t>5.4.1. надбавка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p>
    <w:p w:rsidR="006550A5" w:rsidRPr="000D0632" w:rsidRDefault="006550A5" w:rsidP="006550A5">
      <w:pPr>
        <w:widowControl w:val="0"/>
        <w:adjustRightInd w:val="0"/>
        <w:ind w:firstLine="540"/>
        <w:rPr>
          <w:szCs w:val="24"/>
        </w:rPr>
      </w:pPr>
      <w:r w:rsidRPr="000D0632">
        <w:rPr>
          <w:szCs w:val="24"/>
        </w:rPr>
        <w:t>5.4.2. персональная поощрительная выплата;</w:t>
      </w:r>
    </w:p>
    <w:p w:rsidR="006550A5" w:rsidRPr="000D0632" w:rsidRDefault="006550A5" w:rsidP="006550A5">
      <w:pPr>
        <w:widowControl w:val="0"/>
        <w:adjustRightInd w:val="0"/>
        <w:ind w:firstLine="540"/>
        <w:rPr>
          <w:szCs w:val="24"/>
        </w:rPr>
      </w:pPr>
      <w:r w:rsidRPr="000D0632">
        <w:rPr>
          <w:szCs w:val="24"/>
        </w:rPr>
        <w:t>5.4.3. надбавка за выполнение важных (особо важных) и ответственных (особо ответственных) работ;</w:t>
      </w:r>
    </w:p>
    <w:p w:rsidR="006550A5" w:rsidRPr="000D0632" w:rsidRDefault="006550A5" w:rsidP="006550A5">
      <w:pPr>
        <w:widowControl w:val="0"/>
        <w:adjustRightInd w:val="0"/>
        <w:ind w:firstLine="540"/>
        <w:rPr>
          <w:szCs w:val="24"/>
        </w:rPr>
      </w:pPr>
      <w:r w:rsidRPr="000D0632">
        <w:rPr>
          <w:szCs w:val="24"/>
        </w:rPr>
        <w:t>5.4.4. поощрительная выплата по итогам работы (за месяц, квартал, полугодие, год);</w:t>
      </w:r>
    </w:p>
    <w:p w:rsidR="006550A5" w:rsidRPr="000D0632" w:rsidRDefault="006550A5" w:rsidP="006550A5">
      <w:pPr>
        <w:widowControl w:val="0"/>
        <w:adjustRightInd w:val="0"/>
        <w:ind w:firstLine="540"/>
        <w:rPr>
          <w:szCs w:val="24"/>
        </w:rPr>
      </w:pPr>
      <w:r w:rsidRPr="000D0632">
        <w:rPr>
          <w:szCs w:val="24"/>
        </w:rPr>
        <w:t>5.4.5. единовременная поощрительная выплата;</w:t>
      </w:r>
    </w:p>
    <w:p w:rsidR="006550A5" w:rsidRPr="000D0632" w:rsidRDefault="006550A5" w:rsidP="006550A5">
      <w:pPr>
        <w:widowControl w:val="0"/>
        <w:adjustRightInd w:val="0"/>
        <w:ind w:firstLine="540"/>
        <w:rPr>
          <w:szCs w:val="24"/>
        </w:rPr>
      </w:pPr>
      <w:r w:rsidRPr="000D0632">
        <w:rPr>
          <w:szCs w:val="24"/>
        </w:rPr>
        <w:t>5.4.6. поощрительная выплата за высокие результаты работы.</w:t>
      </w:r>
    </w:p>
    <w:p w:rsidR="006550A5" w:rsidRPr="000D0632" w:rsidRDefault="006550A5" w:rsidP="006550A5">
      <w:pPr>
        <w:widowControl w:val="0"/>
        <w:adjustRightInd w:val="0"/>
        <w:ind w:firstLine="540"/>
        <w:rPr>
          <w:szCs w:val="24"/>
        </w:rPr>
      </w:pPr>
      <w:r w:rsidRPr="000D0632">
        <w:rPr>
          <w:szCs w:val="24"/>
        </w:rPr>
        <w:t xml:space="preserve">5.5. Порядок и условия установления стимулирующих выплат предусмотрены в </w:t>
      </w:r>
      <w:hyperlink w:anchor="Par781" w:history="1">
        <w:r w:rsidRPr="000D0632">
          <w:rPr>
            <w:szCs w:val="24"/>
          </w:rPr>
          <w:t>разделе 10</w:t>
        </w:r>
      </w:hyperlink>
      <w:r w:rsidRPr="000D0632">
        <w:rPr>
          <w:szCs w:val="24"/>
        </w:rPr>
        <w:t xml:space="preserve"> настоящего Положения.</w:t>
      </w:r>
    </w:p>
    <w:p w:rsidR="006550A5" w:rsidRPr="000D0632" w:rsidRDefault="006550A5" w:rsidP="006550A5">
      <w:pPr>
        <w:widowControl w:val="0"/>
        <w:adjustRightInd w:val="0"/>
        <w:rPr>
          <w:szCs w:val="24"/>
        </w:rPr>
      </w:pPr>
    </w:p>
    <w:p w:rsidR="006550A5" w:rsidRPr="000D0632" w:rsidRDefault="006550A5" w:rsidP="006550A5">
      <w:pPr>
        <w:widowControl w:val="0"/>
        <w:adjustRightInd w:val="0"/>
        <w:jc w:val="center"/>
        <w:outlineLvl w:val="1"/>
        <w:rPr>
          <w:szCs w:val="24"/>
        </w:rPr>
      </w:pPr>
      <w:r w:rsidRPr="000D0632">
        <w:rPr>
          <w:szCs w:val="24"/>
        </w:rPr>
        <w:t>6. Порядок и условия оплаты труда работников, занимающих</w:t>
      </w:r>
    </w:p>
    <w:p w:rsidR="006550A5" w:rsidRPr="000D0632" w:rsidRDefault="006550A5" w:rsidP="006550A5">
      <w:pPr>
        <w:widowControl w:val="0"/>
        <w:adjustRightInd w:val="0"/>
        <w:jc w:val="center"/>
        <w:rPr>
          <w:szCs w:val="24"/>
        </w:rPr>
      </w:pPr>
      <w:r w:rsidRPr="000D0632">
        <w:rPr>
          <w:szCs w:val="24"/>
        </w:rPr>
        <w:t>общеотраслевые должности служащих</w:t>
      </w:r>
    </w:p>
    <w:p w:rsidR="006550A5" w:rsidRPr="000D0632" w:rsidRDefault="006550A5" w:rsidP="006550A5">
      <w:pPr>
        <w:widowControl w:val="0"/>
        <w:adjustRightInd w:val="0"/>
        <w:rPr>
          <w:szCs w:val="24"/>
        </w:rPr>
      </w:pPr>
    </w:p>
    <w:p w:rsidR="006550A5" w:rsidRPr="000D0632" w:rsidRDefault="006550A5" w:rsidP="006550A5">
      <w:pPr>
        <w:widowControl w:val="0"/>
        <w:adjustRightInd w:val="0"/>
        <w:ind w:firstLine="540"/>
        <w:rPr>
          <w:szCs w:val="24"/>
        </w:rPr>
      </w:pPr>
      <w:r w:rsidRPr="000D0632">
        <w:rPr>
          <w:szCs w:val="24"/>
        </w:rPr>
        <w:t xml:space="preserve">6.1. Должностные оклады работников устанавливаются на основе отнесения занимаемых ими общеотраслевых должностей служащих к квалификационным уровням </w:t>
      </w:r>
      <w:hyperlink r:id="rId34" w:history="1">
        <w:r w:rsidRPr="000D0632">
          <w:rPr>
            <w:szCs w:val="24"/>
          </w:rPr>
          <w:t>ПКГ</w:t>
        </w:r>
      </w:hyperlink>
      <w:r w:rsidRPr="000D0632">
        <w:rPr>
          <w:szCs w:val="24"/>
        </w:rPr>
        <w:t>, утвержденных Приказом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w:t>
      </w:r>
    </w:p>
    <w:p w:rsidR="006550A5" w:rsidRPr="000D0632" w:rsidRDefault="006550A5" w:rsidP="006550A5">
      <w:pPr>
        <w:widowControl w:val="0"/>
        <w:adjustRightInd w:val="0"/>
        <w:rPr>
          <w:szCs w:val="24"/>
        </w:rPr>
      </w:pPr>
    </w:p>
    <w:tbl>
      <w:tblPr>
        <w:tblW w:w="0" w:type="auto"/>
        <w:tblInd w:w="-5" w:type="dxa"/>
        <w:tblLayout w:type="fixed"/>
        <w:tblCellMar>
          <w:top w:w="75" w:type="dxa"/>
          <w:left w:w="0" w:type="dxa"/>
          <w:bottom w:w="75" w:type="dxa"/>
          <w:right w:w="0" w:type="dxa"/>
        </w:tblCellMar>
        <w:tblLook w:val="0000"/>
      </w:tblPr>
      <w:tblGrid>
        <w:gridCol w:w="7030"/>
        <w:gridCol w:w="2608"/>
      </w:tblGrid>
      <w:tr w:rsidR="006550A5" w:rsidRPr="000D0632" w:rsidTr="00AB6DA0">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lastRenderedPageBreak/>
              <w:t>ПКГ</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Должностной оклад, руб.</w:t>
            </w:r>
          </w:p>
        </w:tc>
      </w:tr>
      <w:tr w:rsidR="006550A5" w:rsidRPr="000D0632" w:rsidTr="00AB6DA0">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 xml:space="preserve">Общеотраслевые должности служащих </w:t>
            </w:r>
            <w:hyperlink r:id="rId35" w:history="1">
              <w:r w:rsidRPr="000D0632">
                <w:rPr>
                  <w:sz w:val="22"/>
                  <w:szCs w:val="22"/>
                </w:rPr>
                <w:t>первого уровня</w:t>
              </w:r>
            </w:hyperlink>
          </w:p>
        </w:tc>
      </w:tr>
      <w:tr w:rsidR="006550A5" w:rsidRPr="000D0632" w:rsidTr="00AB6DA0">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1 квалификационный уровень</w:t>
            </w:r>
          </w:p>
        </w:tc>
      </w:tr>
      <w:tr w:rsidR="006550A5" w:rsidRPr="000D0632" w:rsidTr="00AB6DA0">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Делопроизводитель, кассир, секретарь, секретарь-машинистка,  комендант</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3831</w:t>
            </w:r>
          </w:p>
        </w:tc>
      </w:tr>
      <w:tr w:rsidR="006550A5" w:rsidRPr="000D0632" w:rsidTr="00AB6DA0">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2 квалификационный уровень</w:t>
            </w:r>
          </w:p>
        </w:tc>
      </w:tr>
      <w:tr w:rsidR="006550A5" w:rsidRPr="000D0632" w:rsidTr="00AB6DA0">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Старший кассир</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4014</w:t>
            </w:r>
          </w:p>
        </w:tc>
      </w:tr>
      <w:tr w:rsidR="006550A5" w:rsidRPr="000D0632" w:rsidTr="00AB6DA0">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 xml:space="preserve">Общеотраслевые должности служащих </w:t>
            </w:r>
            <w:hyperlink r:id="rId36" w:history="1">
              <w:r w:rsidRPr="000D0632">
                <w:rPr>
                  <w:sz w:val="22"/>
                  <w:szCs w:val="22"/>
                </w:rPr>
                <w:t>второго уровня</w:t>
              </w:r>
            </w:hyperlink>
          </w:p>
        </w:tc>
      </w:tr>
      <w:tr w:rsidR="006550A5" w:rsidRPr="000D0632" w:rsidTr="00AB6DA0">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1 квалификационный уровень</w:t>
            </w:r>
          </w:p>
        </w:tc>
      </w:tr>
      <w:tr w:rsidR="006550A5" w:rsidRPr="000D0632" w:rsidTr="00AB6DA0">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Инспектор по кадрам, лаборант</w:t>
            </w:r>
          </w:p>
        </w:tc>
        <w:tc>
          <w:tcPr>
            <w:tcW w:w="26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5644</w:t>
            </w:r>
          </w:p>
        </w:tc>
      </w:tr>
      <w:tr w:rsidR="006550A5" w:rsidRPr="000D0632" w:rsidTr="00AB6DA0">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Техники всех специальностей без категории</w:t>
            </w:r>
          </w:p>
        </w:tc>
        <w:tc>
          <w:tcPr>
            <w:tcW w:w="2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p>
        </w:tc>
      </w:tr>
      <w:tr w:rsidR="006550A5" w:rsidRPr="000D0632" w:rsidTr="00AB6DA0">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 xml:space="preserve">Администратор, </w:t>
            </w:r>
            <w:proofErr w:type="spellStart"/>
            <w:r w:rsidRPr="000D0632">
              <w:rPr>
                <w:sz w:val="22"/>
                <w:szCs w:val="22"/>
              </w:rPr>
              <w:t>переводчик-дактилолог</w:t>
            </w:r>
            <w:proofErr w:type="spellEnd"/>
            <w:r w:rsidRPr="000D0632">
              <w:rPr>
                <w:sz w:val="22"/>
                <w:szCs w:val="22"/>
              </w:rPr>
              <w:t>, художник</w:t>
            </w:r>
          </w:p>
        </w:tc>
        <w:tc>
          <w:tcPr>
            <w:tcW w:w="2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p>
        </w:tc>
      </w:tr>
      <w:tr w:rsidR="006550A5" w:rsidRPr="000D0632" w:rsidTr="00AB6DA0">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2 квалификационный уровень</w:t>
            </w:r>
          </w:p>
        </w:tc>
      </w:tr>
      <w:tr w:rsidR="006550A5" w:rsidRPr="000D0632" w:rsidTr="00AB6DA0">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Старший: инспектор по кадрам, диспетчер</w:t>
            </w:r>
          </w:p>
        </w:tc>
        <w:tc>
          <w:tcPr>
            <w:tcW w:w="26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5758</w:t>
            </w:r>
          </w:p>
        </w:tc>
      </w:tr>
      <w:tr w:rsidR="006550A5" w:rsidRPr="000D0632" w:rsidTr="00AB6DA0">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Техники всех специальностей второй категории</w:t>
            </w:r>
          </w:p>
        </w:tc>
        <w:tc>
          <w:tcPr>
            <w:tcW w:w="2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p>
        </w:tc>
      </w:tr>
      <w:tr w:rsidR="006550A5" w:rsidRPr="000D0632" w:rsidTr="00AB6DA0">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Заведующие: канцелярией, складом, хозяйством</w:t>
            </w:r>
          </w:p>
        </w:tc>
        <w:tc>
          <w:tcPr>
            <w:tcW w:w="2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p>
        </w:tc>
      </w:tr>
      <w:tr w:rsidR="006550A5" w:rsidRPr="000D0632" w:rsidTr="00AB6DA0">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3 квалификационный уровень</w:t>
            </w:r>
          </w:p>
        </w:tc>
      </w:tr>
      <w:tr w:rsidR="006550A5" w:rsidRPr="000D0632" w:rsidTr="00AB6DA0">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Техники всех специальностей первой категории, заведующий общежитием</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5873</w:t>
            </w:r>
          </w:p>
        </w:tc>
      </w:tr>
      <w:tr w:rsidR="006550A5" w:rsidRPr="000D0632" w:rsidTr="00AB6DA0">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4 квалификационный уровень</w:t>
            </w:r>
          </w:p>
        </w:tc>
      </w:tr>
      <w:tr w:rsidR="006550A5" w:rsidRPr="000D0632" w:rsidTr="00AB6DA0">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Ведущий техник, механик</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5993</w:t>
            </w:r>
          </w:p>
        </w:tc>
      </w:tr>
      <w:tr w:rsidR="006550A5" w:rsidRPr="000D0632" w:rsidTr="00AB6DA0">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 xml:space="preserve">Общеотраслевые должности служащих </w:t>
            </w:r>
            <w:hyperlink r:id="rId37" w:history="1">
              <w:r w:rsidRPr="000D0632">
                <w:rPr>
                  <w:sz w:val="22"/>
                  <w:szCs w:val="22"/>
                </w:rPr>
                <w:t>третьего уровня</w:t>
              </w:r>
            </w:hyperlink>
          </w:p>
        </w:tc>
      </w:tr>
      <w:tr w:rsidR="006550A5" w:rsidRPr="000D0632" w:rsidTr="00AB6DA0">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1 квалификационный уровень</w:t>
            </w:r>
          </w:p>
        </w:tc>
      </w:tr>
      <w:tr w:rsidR="006550A5" w:rsidRPr="000D0632" w:rsidTr="00AB6DA0">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Без категории: инженер, инженер всех специальностей, бухгалтер,  специалист по кадрам</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6298</w:t>
            </w:r>
          </w:p>
        </w:tc>
      </w:tr>
      <w:tr w:rsidR="006550A5" w:rsidRPr="000D0632" w:rsidTr="00AB6DA0">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2 квалификационный уровень</w:t>
            </w:r>
          </w:p>
        </w:tc>
      </w:tr>
      <w:tr w:rsidR="006550A5" w:rsidRPr="000D0632" w:rsidTr="00AB6DA0">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II категория: инженер, инженер всех специальностей, экономист, бухгалтер</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6487</w:t>
            </w:r>
          </w:p>
        </w:tc>
      </w:tr>
      <w:tr w:rsidR="006550A5" w:rsidRPr="000D0632" w:rsidTr="00AB6DA0">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3 квалификационный уровень</w:t>
            </w:r>
          </w:p>
        </w:tc>
      </w:tr>
      <w:tr w:rsidR="006550A5" w:rsidRPr="000D0632" w:rsidTr="00AB6DA0">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I категория: инженер всех специальностей,  бухгалтер</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6677</w:t>
            </w:r>
          </w:p>
        </w:tc>
      </w:tr>
      <w:tr w:rsidR="006550A5" w:rsidRPr="000D0632" w:rsidTr="00AB6DA0">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4 квалификационный уровень</w:t>
            </w:r>
          </w:p>
        </w:tc>
      </w:tr>
      <w:tr w:rsidR="006550A5" w:rsidRPr="000D0632" w:rsidTr="00AB6DA0">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Ведущие: инженер всех специальностей,  бухгалтер</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6882</w:t>
            </w:r>
          </w:p>
        </w:tc>
      </w:tr>
      <w:tr w:rsidR="006550A5" w:rsidRPr="000D0632" w:rsidTr="00AB6DA0">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5 квалификационный уровень</w:t>
            </w:r>
          </w:p>
        </w:tc>
      </w:tr>
      <w:tr w:rsidR="006550A5" w:rsidRPr="000D0632" w:rsidTr="00AB6DA0">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lastRenderedPageBreak/>
              <w:t>Главные специалисты: в отделах, отделениях, лабораториях, мастерских, заместитель главного бухгалтера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7084</w:t>
            </w:r>
          </w:p>
        </w:tc>
      </w:tr>
      <w:tr w:rsidR="006550A5" w:rsidRPr="000D0632" w:rsidTr="00AB6DA0">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 xml:space="preserve">Общеотраслевые должности служащих </w:t>
            </w:r>
            <w:hyperlink r:id="rId38" w:history="1">
              <w:r w:rsidRPr="000D0632">
                <w:rPr>
                  <w:sz w:val="22"/>
                  <w:szCs w:val="22"/>
                </w:rPr>
                <w:t>четвертого уровня</w:t>
              </w:r>
            </w:hyperlink>
          </w:p>
        </w:tc>
      </w:tr>
      <w:tr w:rsidR="006550A5" w:rsidRPr="000D0632" w:rsidTr="00AB6DA0">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1 квалификационный уровень</w:t>
            </w:r>
          </w:p>
        </w:tc>
      </w:tr>
      <w:tr w:rsidR="006550A5" w:rsidRPr="000D0632" w:rsidTr="00AB6DA0">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Начальники отделов:  кадров, планово-экономического, технического, финансового, юридического и др.</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7358</w:t>
            </w:r>
          </w:p>
        </w:tc>
      </w:tr>
      <w:tr w:rsidR="006550A5" w:rsidRPr="000D0632" w:rsidTr="00AB6DA0">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2 квалификационный уровень</w:t>
            </w:r>
          </w:p>
        </w:tc>
      </w:tr>
      <w:tr w:rsidR="006550A5" w:rsidRPr="000D0632" w:rsidTr="00AB6DA0">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 xml:space="preserve">Главные: механик, энергетик, технолог </w:t>
            </w:r>
            <w:hyperlink w:anchor="Par406" w:history="1">
              <w:r w:rsidRPr="000D0632">
                <w:rPr>
                  <w:sz w:val="22"/>
                  <w:szCs w:val="22"/>
                </w:rPr>
                <w:t>&lt;*&gt;</w:t>
              </w:r>
            </w:hyperlink>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7610</w:t>
            </w:r>
          </w:p>
        </w:tc>
      </w:tr>
      <w:tr w:rsidR="006550A5" w:rsidRPr="000D0632" w:rsidTr="00AB6DA0">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3 квалификационный уровень</w:t>
            </w:r>
          </w:p>
        </w:tc>
      </w:tr>
      <w:tr w:rsidR="006550A5" w:rsidRPr="000D0632" w:rsidTr="00AB6DA0">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Директор (начальник, заведующий) филиала, другого обособленного структурного подразделения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10147</w:t>
            </w:r>
          </w:p>
        </w:tc>
      </w:tr>
    </w:tbl>
    <w:p w:rsidR="006550A5" w:rsidRPr="000D0632" w:rsidRDefault="006550A5" w:rsidP="006550A5">
      <w:pPr>
        <w:widowControl w:val="0"/>
        <w:adjustRightInd w:val="0"/>
        <w:ind w:firstLine="540"/>
        <w:rPr>
          <w:szCs w:val="24"/>
        </w:rPr>
      </w:pPr>
      <w:r w:rsidRPr="000D0632">
        <w:rPr>
          <w:szCs w:val="24"/>
        </w:rPr>
        <w:t>--------------------------------</w:t>
      </w:r>
    </w:p>
    <w:p w:rsidR="006550A5" w:rsidRPr="000D0632" w:rsidRDefault="006550A5" w:rsidP="006550A5">
      <w:pPr>
        <w:widowControl w:val="0"/>
        <w:adjustRightInd w:val="0"/>
        <w:ind w:firstLine="540"/>
        <w:rPr>
          <w:szCs w:val="24"/>
        </w:rPr>
      </w:pPr>
      <w:bookmarkStart w:id="11" w:name="Par406"/>
      <w:bookmarkEnd w:id="11"/>
      <w:r w:rsidRPr="000D0632">
        <w:rPr>
          <w:szCs w:val="24"/>
        </w:rPr>
        <w:t>&lt;*&gt;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6550A5" w:rsidRPr="000D0632" w:rsidRDefault="006550A5" w:rsidP="006550A5">
      <w:pPr>
        <w:widowControl w:val="0"/>
        <w:adjustRightInd w:val="0"/>
        <w:rPr>
          <w:szCs w:val="24"/>
        </w:rPr>
      </w:pPr>
    </w:p>
    <w:p w:rsidR="006550A5" w:rsidRPr="000D0632" w:rsidRDefault="006550A5" w:rsidP="006550A5">
      <w:pPr>
        <w:widowControl w:val="0"/>
        <w:adjustRightInd w:val="0"/>
        <w:ind w:firstLine="540"/>
        <w:rPr>
          <w:szCs w:val="24"/>
        </w:rPr>
      </w:pPr>
      <w:r w:rsidRPr="000D0632">
        <w:rPr>
          <w:szCs w:val="24"/>
        </w:rPr>
        <w:t>6.2. Должностные оклады заместителей руководителей структурных подразделений устанавливаются на 10 - 20% ниже должностных окладов соответствующих руководителей.</w:t>
      </w:r>
    </w:p>
    <w:p w:rsidR="006550A5" w:rsidRPr="000D0632" w:rsidRDefault="006550A5" w:rsidP="006550A5">
      <w:pPr>
        <w:widowControl w:val="0"/>
        <w:adjustRightInd w:val="0"/>
        <w:ind w:firstLine="540"/>
        <w:rPr>
          <w:szCs w:val="24"/>
        </w:rPr>
      </w:pPr>
      <w:r w:rsidRPr="000D0632">
        <w:rPr>
          <w:szCs w:val="24"/>
        </w:rPr>
        <w:t>6.3. В зависимости от условий труда работникам устанавливаются следующие компенсационные выплаты:</w:t>
      </w:r>
    </w:p>
    <w:p w:rsidR="006550A5" w:rsidRPr="000D0632" w:rsidRDefault="006550A5" w:rsidP="006550A5">
      <w:pPr>
        <w:widowControl w:val="0"/>
        <w:adjustRightInd w:val="0"/>
        <w:ind w:firstLine="540"/>
        <w:rPr>
          <w:szCs w:val="24"/>
        </w:rPr>
      </w:pPr>
      <w:r w:rsidRPr="000D0632">
        <w:rPr>
          <w:szCs w:val="24"/>
        </w:rPr>
        <w:t>6.3.1. доплата работникам (рабочим), занятым на работах с вредными и (или) опасными условиями труда;</w:t>
      </w:r>
    </w:p>
    <w:p w:rsidR="006550A5" w:rsidRPr="000D0632" w:rsidRDefault="006550A5" w:rsidP="006550A5">
      <w:pPr>
        <w:widowControl w:val="0"/>
        <w:adjustRightInd w:val="0"/>
        <w:ind w:firstLine="540"/>
        <w:rPr>
          <w:szCs w:val="24"/>
        </w:rPr>
      </w:pPr>
      <w:r w:rsidRPr="000D0632">
        <w:rPr>
          <w:szCs w:val="24"/>
        </w:rPr>
        <w:t>6.3.2. надбавка за работу со сведениями, составляющими государственную тайну;</w:t>
      </w:r>
    </w:p>
    <w:p w:rsidR="006550A5" w:rsidRPr="000D0632" w:rsidRDefault="006550A5" w:rsidP="006550A5">
      <w:pPr>
        <w:widowControl w:val="0"/>
        <w:adjustRightInd w:val="0"/>
        <w:ind w:firstLine="540"/>
        <w:rPr>
          <w:szCs w:val="24"/>
        </w:rPr>
      </w:pPr>
      <w:r w:rsidRPr="000D0632">
        <w:rPr>
          <w:szCs w:val="24"/>
        </w:rPr>
        <w:t>6.3.3. надбавка работникам - молодым специалистам;</w:t>
      </w:r>
    </w:p>
    <w:p w:rsidR="006550A5" w:rsidRPr="000D0632" w:rsidRDefault="006550A5" w:rsidP="006550A5">
      <w:pPr>
        <w:widowControl w:val="0"/>
        <w:adjustRightInd w:val="0"/>
        <w:ind w:firstLine="540"/>
        <w:rPr>
          <w:szCs w:val="24"/>
        </w:rPr>
      </w:pPr>
      <w:r w:rsidRPr="000D0632">
        <w:rPr>
          <w:szCs w:val="24"/>
        </w:rPr>
        <w:t>6.3.4. надбавка за особые условия труда;</w:t>
      </w:r>
    </w:p>
    <w:p w:rsidR="006550A5" w:rsidRPr="000D0632" w:rsidRDefault="006550A5" w:rsidP="006550A5">
      <w:pPr>
        <w:widowControl w:val="0"/>
        <w:adjustRightInd w:val="0"/>
        <w:ind w:firstLine="540"/>
        <w:rPr>
          <w:szCs w:val="24"/>
        </w:rPr>
      </w:pPr>
      <w:r w:rsidRPr="000D0632">
        <w:rPr>
          <w:szCs w:val="24"/>
        </w:rPr>
        <w:t>6.3.5. доплата за совмещение профессий (должностей);</w:t>
      </w:r>
    </w:p>
    <w:p w:rsidR="006550A5" w:rsidRPr="000D0632" w:rsidRDefault="006550A5" w:rsidP="006550A5">
      <w:pPr>
        <w:widowControl w:val="0"/>
        <w:adjustRightInd w:val="0"/>
        <w:ind w:firstLine="540"/>
        <w:rPr>
          <w:szCs w:val="24"/>
        </w:rPr>
      </w:pPr>
      <w:r w:rsidRPr="000D0632">
        <w:rPr>
          <w:szCs w:val="24"/>
        </w:rPr>
        <w:t>6.3.6. доплата за расширение зон обслуживания;</w:t>
      </w:r>
    </w:p>
    <w:p w:rsidR="006550A5" w:rsidRPr="000D0632" w:rsidRDefault="006550A5" w:rsidP="006550A5">
      <w:pPr>
        <w:widowControl w:val="0"/>
        <w:adjustRightInd w:val="0"/>
        <w:ind w:firstLine="540"/>
        <w:rPr>
          <w:szCs w:val="24"/>
        </w:rPr>
      </w:pPr>
      <w:r w:rsidRPr="000D0632">
        <w:rPr>
          <w:szCs w:val="24"/>
        </w:rPr>
        <w:t>6.3.7.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6550A5" w:rsidRPr="000D0632" w:rsidRDefault="006550A5" w:rsidP="006550A5">
      <w:pPr>
        <w:widowControl w:val="0"/>
        <w:adjustRightInd w:val="0"/>
        <w:ind w:firstLine="540"/>
        <w:rPr>
          <w:szCs w:val="24"/>
        </w:rPr>
      </w:pPr>
      <w:r w:rsidRPr="000D0632">
        <w:rPr>
          <w:szCs w:val="24"/>
        </w:rPr>
        <w:t>6.3.8. доплата за работу в ночное время;</w:t>
      </w:r>
    </w:p>
    <w:p w:rsidR="006550A5" w:rsidRPr="000D0632" w:rsidRDefault="006550A5" w:rsidP="006550A5">
      <w:pPr>
        <w:widowControl w:val="0"/>
        <w:adjustRightInd w:val="0"/>
        <w:ind w:firstLine="540"/>
        <w:rPr>
          <w:szCs w:val="24"/>
        </w:rPr>
      </w:pPr>
      <w:r w:rsidRPr="000D0632">
        <w:rPr>
          <w:szCs w:val="24"/>
        </w:rPr>
        <w:t>6.3.9. доплата за работу в выходные и нерабочие праздничные дни;</w:t>
      </w:r>
    </w:p>
    <w:p w:rsidR="006550A5" w:rsidRPr="000D0632" w:rsidRDefault="006550A5" w:rsidP="006550A5">
      <w:pPr>
        <w:widowControl w:val="0"/>
        <w:adjustRightInd w:val="0"/>
        <w:ind w:firstLine="540"/>
        <w:rPr>
          <w:szCs w:val="24"/>
        </w:rPr>
      </w:pPr>
      <w:r w:rsidRPr="000D0632">
        <w:rPr>
          <w:szCs w:val="24"/>
        </w:rPr>
        <w:t>6.3.10. доплата за сверхурочную работу.</w:t>
      </w:r>
    </w:p>
    <w:p w:rsidR="006550A5" w:rsidRPr="000D0632" w:rsidRDefault="006550A5" w:rsidP="006550A5">
      <w:pPr>
        <w:widowControl w:val="0"/>
        <w:adjustRightInd w:val="0"/>
        <w:ind w:firstLine="540"/>
        <w:rPr>
          <w:szCs w:val="24"/>
        </w:rPr>
      </w:pPr>
      <w:r w:rsidRPr="000D0632">
        <w:rPr>
          <w:szCs w:val="24"/>
        </w:rPr>
        <w:t xml:space="preserve">6.4. Порядок и условия установления компенсационных выплат предусмотрены в </w:t>
      </w:r>
      <w:hyperlink w:anchor="Par646" w:history="1">
        <w:r w:rsidRPr="000D0632">
          <w:rPr>
            <w:szCs w:val="24"/>
          </w:rPr>
          <w:t>разделе 9</w:t>
        </w:r>
      </w:hyperlink>
      <w:r w:rsidRPr="000D0632">
        <w:rPr>
          <w:szCs w:val="24"/>
        </w:rPr>
        <w:t xml:space="preserve"> настоящего Положения.</w:t>
      </w:r>
    </w:p>
    <w:p w:rsidR="006550A5" w:rsidRPr="000D0632" w:rsidRDefault="006550A5" w:rsidP="006550A5">
      <w:pPr>
        <w:widowControl w:val="0"/>
        <w:adjustRightInd w:val="0"/>
        <w:ind w:firstLine="540"/>
        <w:rPr>
          <w:szCs w:val="24"/>
        </w:rPr>
      </w:pPr>
      <w:r w:rsidRPr="000D0632">
        <w:rPr>
          <w:szCs w:val="24"/>
        </w:rPr>
        <w:t>6.5. С целью стимулирования качественного результата труда,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6550A5" w:rsidRPr="000D0632" w:rsidRDefault="006550A5" w:rsidP="006550A5">
      <w:pPr>
        <w:widowControl w:val="0"/>
        <w:adjustRightInd w:val="0"/>
        <w:ind w:firstLine="540"/>
        <w:rPr>
          <w:szCs w:val="24"/>
        </w:rPr>
      </w:pPr>
      <w:r w:rsidRPr="000D0632">
        <w:rPr>
          <w:szCs w:val="24"/>
        </w:rPr>
        <w:t>6.5.1. надбавка за присвоение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p>
    <w:p w:rsidR="006550A5" w:rsidRPr="000D0632" w:rsidRDefault="006550A5" w:rsidP="006550A5">
      <w:pPr>
        <w:widowControl w:val="0"/>
        <w:adjustRightInd w:val="0"/>
        <w:ind w:firstLine="540"/>
        <w:rPr>
          <w:szCs w:val="24"/>
        </w:rPr>
      </w:pPr>
      <w:r w:rsidRPr="000D0632">
        <w:rPr>
          <w:szCs w:val="24"/>
        </w:rPr>
        <w:t>6.5.2. персональная поощрительная выплата;</w:t>
      </w:r>
    </w:p>
    <w:p w:rsidR="006550A5" w:rsidRPr="000D0632" w:rsidRDefault="006550A5" w:rsidP="006550A5">
      <w:pPr>
        <w:widowControl w:val="0"/>
        <w:adjustRightInd w:val="0"/>
        <w:ind w:firstLine="540"/>
        <w:rPr>
          <w:szCs w:val="24"/>
        </w:rPr>
      </w:pPr>
      <w:r w:rsidRPr="000D0632">
        <w:rPr>
          <w:szCs w:val="24"/>
        </w:rPr>
        <w:t>6.5.3. надбавка за выполнение важных (особо важных) и ответственных (особо ответственных) работ;</w:t>
      </w:r>
    </w:p>
    <w:p w:rsidR="006550A5" w:rsidRPr="000D0632" w:rsidRDefault="006550A5" w:rsidP="006550A5">
      <w:pPr>
        <w:widowControl w:val="0"/>
        <w:adjustRightInd w:val="0"/>
        <w:ind w:firstLine="540"/>
        <w:rPr>
          <w:szCs w:val="24"/>
        </w:rPr>
      </w:pPr>
      <w:r w:rsidRPr="000D0632">
        <w:rPr>
          <w:szCs w:val="24"/>
        </w:rPr>
        <w:t>6.5.4. поощрительная выплата по итогам работы (за месяц, квартал, полугодие, год);</w:t>
      </w:r>
    </w:p>
    <w:p w:rsidR="006550A5" w:rsidRPr="000D0632" w:rsidRDefault="006550A5" w:rsidP="006550A5">
      <w:pPr>
        <w:widowControl w:val="0"/>
        <w:adjustRightInd w:val="0"/>
        <w:ind w:firstLine="540"/>
        <w:rPr>
          <w:szCs w:val="24"/>
        </w:rPr>
      </w:pPr>
      <w:r w:rsidRPr="000D0632">
        <w:rPr>
          <w:szCs w:val="24"/>
        </w:rPr>
        <w:lastRenderedPageBreak/>
        <w:t>6.5.5. единовременная поощрительная выплата;</w:t>
      </w:r>
    </w:p>
    <w:p w:rsidR="006550A5" w:rsidRPr="000D0632" w:rsidRDefault="006550A5" w:rsidP="006550A5">
      <w:pPr>
        <w:widowControl w:val="0"/>
        <w:adjustRightInd w:val="0"/>
        <w:ind w:firstLine="540"/>
        <w:rPr>
          <w:szCs w:val="24"/>
        </w:rPr>
      </w:pPr>
      <w:r w:rsidRPr="000D0632">
        <w:rPr>
          <w:szCs w:val="24"/>
        </w:rPr>
        <w:t>6.5.6. поощрительная выплата за высокие результаты работы.</w:t>
      </w:r>
    </w:p>
    <w:p w:rsidR="006550A5" w:rsidRPr="000D0632" w:rsidRDefault="006550A5" w:rsidP="006550A5">
      <w:pPr>
        <w:widowControl w:val="0"/>
        <w:adjustRightInd w:val="0"/>
        <w:ind w:firstLine="540"/>
        <w:rPr>
          <w:szCs w:val="24"/>
        </w:rPr>
      </w:pPr>
      <w:r w:rsidRPr="000D0632">
        <w:rPr>
          <w:szCs w:val="24"/>
        </w:rPr>
        <w:t xml:space="preserve">6.6. Порядок и условия установления стимулирующих выплат предусмотрены в </w:t>
      </w:r>
      <w:hyperlink w:anchor="Par781" w:history="1">
        <w:r w:rsidRPr="000D0632">
          <w:rPr>
            <w:szCs w:val="24"/>
          </w:rPr>
          <w:t>разделе 10</w:t>
        </w:r>
      </w:hyperlink>
      <w:r w:rsidRPr="000D0632">
        <w:rPr>
          <w:szCs w:val="24"/>
        </w:rPr>
        <w:t xml:space="preserve"> настоящего Положения.</w:t>
      </w:r>
    </w:p>
    <w:p w:rsidR="006550A5" w:rsidRPr="000D0632" w:rsidRDefault="006550A5" w:rsidP="006550A5">
      <w:pPr>
        <w:widowControl w:val="0"/>
        <w:adjustRightInd w:val="0"/>
        <w:rPr>
          <w:szCs w:val="24"/>
        </w:rPr>
      </w:pPr>
    </w:p>
    <w:p w:rsidR="006550A5" w:rsidRPr="000D0632" w:rsidRDefault="006550A5" w:rsidP="006550A5">
      <w:pPr>
        <w:widowControl w:val="0"/>
        <w:adjustRightInd w:val="0"/>
        <w:rPr>
          <w:szCs w:val="24"/>
        </w:rPr>
      </w:pPr>
    </w:p>
    <w:p w:rsidR="006550A5" w:rsidRPr="000D0632" w:rsidRDefault="006550A5" w:rsidP="006550A5">
      <w:pPr>
        <w:widowControl w:val="0"/>
        <w:adjustRightInd w:val="0"/>
        <w:jc w:val="center"/>
        <w:outlineLvl w:val="1"/>
        <w:rPr>
          <w:szCs w:val="24"/>
        </w:rPr>
      </w:pPr>
      <w:r w:rsidRPr="000D0632">
        <w:rPr>
          <w:szCs w:val="24"/>
        </w:rPr>
        <w:t>7. Порядок и условия оплаты труда работников, осуществляющих</w:t>
      </w:r>
    </w:p>
    <w:p w:rsidR="006550A5" w:rsidRPr="000D0632" w:rsidRDefault="006550A5" w:rsidP="006550A5">
      <w:pPr>
        <w:widowControl w:val="0"/>
        <w:adjustRightInd w:val="0"/>
        <w:jc w:val="center"/>
        <w:rPr>
          <w:szCs w:val="24"/>
        </w:rPr>
      </w:pPr>
      <w:r w:rsidRPr="000D0632">
        <w:rPr>
          <w:szCs w:val="24"/>
        </w:rPr>
        <w:t>профессиональную деятельность по профессиям рабочих</w:t>
      </w:r>
    </w:p>
    <w:p w:rsidR="006550A5" w:rsidRPr="000D0632" w:rsidRDefault="006550A5" w:rsidP="006550A5">
      <w:pPr>
        <w:widowControl w:val="0"/>
        <w:adjustRightInd w:val="0"/>
        <w:rPr>
          <w:szCs w:val="24"/>
        </w:rPr>
      </w:pPr>
    </w:p>
    <w:p w:rsidR="006550A5" w:rsidRPr="000D0632" w:rsidRDefault="006550A5" w:rsidP="006550A5">
      <w:pPr>
        <w:widowControl w:val="0"/>
        <w:adjustRightInd w:val="0"/>
        <w:ind w:firstLine="540"/>
        <w:rPr>
          <w:szCs w:val="24"/>
        </w:rPr>
      </w:pPr>
      <w:r w:rsidRPr="000D0632">
        <w:rPr>
          <w:szCs w:val="24"/>
        </w:rPr>
        <w:t>7.1. Оклады рабочих устанавливаются в зависимости от разрядов работ в соответствии с Единым тарифно-квалификационным справочником работ и профессий рабочих (далее - ЕТКС):</w:t>
      </w:r>
    </w:p>
    <w:p w:rsidR="006550A5" w:rsidRPr="000D0632" w:rsidRDefault="006550A5" w:rsidP="006550A5">
      <w:pPr>
        <w:widowControl w:val="0"/>
        <w:adjustRightInd w:val="0"/>
        <w:rPr>
          <w:szCs w:val="24"/>
        </w:rPr>
      </w:pPr>
    </w:p>
    <w:tbl>
      <w:tblPr>
        <w:tblW w:w="9638" w:type="dxa"/>
        <w:tblLayout w:type="fixed"/>
        <w:tblCellMar>
          <w:top w:w="75" w:type="dxa"/>
          <w:left w:w="0" w:type="dxa"/>
          <w:bottom w:w="75" w:type="dxa"/>
          <w:right w:w="0" w:type="dxa"/>
        </w:tblCellMar>
        <w:tblLook w:val="0000"/>
      </w:tblPr>
      <w:tblGrid>
        <w:gridCol w:w="7030"/>
        <w:gridCol w:w="2608"/>
      </w:tblGrid>
      <w:tr w:rsidR="006550A5" w:rsidRPr="000D0632" w:rsidTr="00AB6DA0">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Разряд работ в соответствии с ЕТКС</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Оклад, руб.</w:t>
            </w:r>
          </w:p>
        </w:tc>
      </w:tr>
      <w:tr w:rsidR="006550A5" w:rsidRPr="000D0632" w:rsidTr="00AB6DA0">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1 разряд работ</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3679</w:t>
            </w:r>
          </w:p>
        </w:tc>
      </w:tr>
      <w:tr w:rsidR="006550A5" w:rsidRPr="000D0632" w:rsidTr="00AB6DA0">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2 разряд работ</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3805</w:t>
            </w:r>
          </w:p>
        </w:tc>
      </w:tr>
      <w:tr w:rsidR="006550A5" w:rsidRPr="000D0632" w:rsidTr="00AB6DA0">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3 разряд работ</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3995</w:t>
            </w:r>
          </w:p>
        </w:tc>
      </w:tr>
      <w:tr w:rsidR="006550A5" w:rsidRPr="000D0632" w:rsidTr="00AB6DA0">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4 разряд работ</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5644</w:t>
            </w:r>
          </w:p>
        </w:tc>
      </w:tr>
      <w:tr w:rsidR="006550A5" w:rsidRPr="000D0632" w:rsidTr="00AB6DA0">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5 разряд работ</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5758</w:t>
            </w:r>
          </w:p>
        </w:tc>
      </w:tr>
      <w:tr w:rsidR="006550A5" w:rsidRPr="000D0632" w:rsidTr="00AB6DA0">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6 разряд работ</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5873</w:t>
            </w:r>
          </w:p>
        </w:tc>
      </w:tr>
      <w:tr w:rsidR="006550A5" w:rsidRPr="000D0632" w:rsidTr="00AB6DA0">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7 разряд работ</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5993</w:t>
            </w:r>
          </w:p>
        </w:tc>
      </w:tr>
      <w:tr w:rsidR="006550A5" w:rsidRPr="000D0632" w:rsidTr="00AB6DA0">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8 разряд работ</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6114</w:t>
            </w:r>
          </w:p>
        </w:tc>
      </w:tr>
    </w:tbl>
    <w:p w:rsidR="006550A5" w:rsidRPr="000D0632" w:rsidRDefault="006550A5" w:rsidP="006550A5">
      <w:pPr>
        <w:widowControl w:val="0"/>
        <w:adjustRightInd w:val="0"/>
        <w:ind w:firstLine="540"/>
        <w:rPr>
          <w:szCs w:val="24"/>
        </w:rPr>
      </w:pPr>
    </w:p>
    <w:p w:rsidR="006550A5" w:rsidRPr="000D0632" w:rsidRDefault="006550A5" w:rsidP="006550A5">
      <w:pPr>
        <w:widowControl w:val="0"/>
        <w:adjustRightInd w:val="0"/>
        <w:ind w:firstLine="540"/>
        <w:rPr>
          <w:szCs w:val="24"/>
        </w:rPr>
      </w:pPr>
      <w:r w:rsidRPr="000D0632">
        <w:rPr>
          <w:szCs w:val="24"/>
        </w:rPr>
        <w:t>7.2. В зависимости от условий труда рабочих устанавливаются следующие компенсационного выплаты:</w:t>
      </w:r>
    </w:p>
    <w:p w:rsidR="006550A5" w:rsidRPr="000D0632" w:rsidRDefault="006550A5" w:rsidP="006550A5">
      <w:pPr>
        <w:widowControl w:val="0"/>
        <w:adjustRightInd w:val="0"/>
        <w:ind w:firstLine="540"/>
        <w:rPr>
          <w:szCs w:val="24"/>
        </w:rPr>
      </w:pPr>
      <w:r w:rsidRPr="000D0632">
        <w:rPr>
          <w:szCs w:val="24"/>
        </w:rPr>
        <w:t>7.2.1. доплата работникам (рабочим), занятым на работах с вредными и (или) опасными условиями труда;</w:t>
      </w:r>
    </w:p>
    <w:p w:rsidR="006550A5" w:rsidRPr="000D0632" w:rsidRDefault="006550A5" w:rsidP="006550A5">
      <w:pPr>
        <w:widowControl w:val="0"/>
        <w:adjustRightInd w:val="0"/>
        <w:ind w:firstLine="540"/>
        <w:rPr>
          <w:szCs w:val="24"/>
        </w:rPr>
      </w:pPr>
      <w:r w:rsidRPr="000D0632">
        <w:rPr>
          <w:szCs w:val="24"/>
        </w:rPr>
        <w:t>7.2.2. надбавка за особые условия труда;</w:t>
      </w:r>
    </w:p>
    <w:p w:rsidR="006550A5" w:rsidRPr="000D0632" w:rsidRDefault="006550A5" w:rsidP="006550A5">
      <w:pPr>
        <w:widowControl w:val="0"/>
        <w:adjustRightInd w:val="0"/>
        <w:ind w:firstLine="540"/>
        <w:rPr>
          <w:szCs w:val="24"/>
        </w:rPr>
      </w:pPr>
      <w:r w:rsidRPr="000D0632">
        <w:rPr>
          <w:szCs w:val="24"/>
        </w:rPr>
        <w:t>7.2.3. доплата за совмещение профессий (должностей);</w:t>
      </w:r>
    </w:p>
    <w:p w:rsidR="006550A5" w:rsidRPr="000D0632" w:rsidRDefault="006550A5" w:rsidP="006550A5">
      <w:pPr>
        <w:widowControl w:val="0"/>
        <w:adjustRightInd w:val="0"/>
        <w:ind w:firstLine="540"/>
        <w:rPr>
          <w:szCs w:val="24"/>
        </w:rPr>
      </w:pPr>
      <w:r w:rsidRPr="000D0632">
        <w:rPr>
          <w:szCs w:val="24"/>
        </w:rPr>
        <w:t>7.2.4. доплата за расширение зон обслуживания;</w:t>
      </w:r>
    </w:p>
    <w:p w:rsidR="006550A5" w:rsidRPr="000D0632" w:rsidRDefault="006550A5" w:rsidP="006550A5">
      <w:pPr>
        <w:widowControl w:val="0"/>
        <w:adjustRightInd w:val="0"/>
        <w:ind w:firstLine="540"/>
        <w:rPr>
          <w:szCs w:val="24"/>
        </w:rPr>
      </w:pPr>
      <w:r w:rsidRPr="000D0632">
        <w:rPr>
          <w:szCs w:val="24"/>
        </w:rPr>
        <w:t>7.2.5.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6550A5" w:rsidRPr="000D0632" w:rsidRDefault="006550A5" w:rsidP="006550A5">
      <w:pPr>
        <w:widowControl w:val="0"/>
        <w:adjustRightInd w:val="0"/>
        <w:ind w:firstLine="540"/>
        <w:rPr>
          <w:szCs w:val="24"/>
        </w:rPr>
      </w:pPr>
      <w:r w:rsidRPr="000D0632">
        <w:rPr>
          <w:szCs w:val="24"/>
        </w:rPr>
        <w:t>7.2.6. доплата за работу в ночное время;</w:t>
      </w:r>
    </w:p>
    <w:p w:rsidR="006550A5" w:rsidRPr="000D0632" w:rsidRDefault="006550A5" w:rsidP="006550A5">
      <w:pPr>
        <w:widowControl w:val="0"/>
        <w:adjustRightInd w:val="0"/>
        <w:ind w:firstLine="540"/>
        <w:rPr>
          <w:szCs w:val="24"/>
        </w:rPr>
      </w:pPr>
      <w:r w:rsidRPr="000D0632">
        <w:rPr>
          <w:szCs w:val="24"/>
        </w:rPr>
        <w:t>7.2.7. доплата за работу в выходные и нерабочие праздничные дни;</w:t>
      </w:r>
    </w:p>
    <w:p w:rsidR="006550A5" w:rsidRPr="000D0632" w:rsidRDefault="006550A5" w:rsidP="006550A5">
      <w:pPr>
        <w:widowControl w:val="0"/>
        <w:adjustRightInd w:val="0"/>
        <w:ind w:firstLine="540"/>
        <w:rPr>
          <w:szCs w:val="24"/>
        </w:rPr>
      </w:pPr>
      <w:r w:rsidRPr="000D0632">
        <w:rPr>
          <w:szCs w:val="24"/>
        </w:rPr>
        <w:t>7.2.8. доплата за сверхурочную работу.</w:t>
      </w:r>
    </w:p>
    <w:p w:rsidR="006550A5" w:rsidRPr="000D0632" w:rsidRDefault="006550A5" w:rsidP="006550A5">
      <w:pPr>
        <w:widowControl w:val="0"/>
        <w:adjustRightInd w:val="0"/>
        <w:ind w:firstLine="540"/>
        <w:rPr>
          <w:szCs w:val="24"/>
        </w:rPr>
      </w:pPr>
      <w:r w:rsidRPr="000D0632">
        <w:rPr>
          <w:szCs w:val="24"/>
        </w:rPr>
        <w:t xml:space="preserve">7.3. Порядок и условия установления компенсационных выплат предусмотрены в </w:t>
      </w:r>
      <w:hyperlink w:anchor="Par646" w:history="1">
        <w:r w:rsidRPr="000D0632">
          <w:rPr>
            <w:szCs w:val="24"/>
          </w:rPr>
          <w:t>разделе 9</w:t>
        </w:r>
      </w:hyperlink>
      <w:r w:rsidRPr="000D0632">
        <w:rPr>
          <w:szCs w:val="24"/>
        </w:rPr>
        <w:t xml:space="preserve"> настоящего Положения.</w:t>
      </w:r>
    </w:p>
    <w:p w:rsidR="006550A5" w:rsidRPr="000D0632" w:rsidRDefault="006550A5" w:rsidP="006550A5">
      <w:pPr>
        <w:widowControl w:val="0"/>
        <w:adjustRightInd w:val="0"/>
        <w:ind w:firstLine="540"/>
        <w:rPr>
          <w:szCs w:val="24"/>
        </w:rPr>
      </w:pPr>
      <w:r w:rsidRPr="000D0632">
        <w:rPr>
          <w:szCs w:val="24"/>
        </w:rPr>
        <w:t>7.4. С целью стимулирования к качественному результату труда, к повышению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6550A5" w:rsidRPr="000D0632" w:rsidRDefault="006550A5" w:rsidP="006550A5">
      <w:pPr>
        <w:widowControl w:val="0"/>
        <w:adjustRightInd w:val="0"/>
        <w:ind w:firstLine="540"/>
        <w:rPr>
          <w:szCs w:val="24"/>
        </w:rPr>
      </w:pPr>
      <w:r w:rsidRPr="000D0632">
        <w:rPr>
          <w:szCs w:val="24"/>
        </w:rPr>
        <w:t>7.4.1. персональная поощрительная выплата;</w:t>
      </w:r>
    </w:p>
    <w:p w:rsidR="006550A5" w:rsidRPr="000D0632" w:rsidRDefault="006550A5" w:rsidP="006550A5">
      <w:pPr>
        <w:widowControl w:val="0"/>
        <w:adjustRightInd w:val="0"/>
        <w:ind w:firstLine="540"/>
        <w:rPr>
          <w:szCs w:val="24"/>
        </w:rPr>
      </w:pPr>
      <w:r w:rsidRPr="000D0632">
        <w:rPr>
          <w:szCs w:val="24"/>
        </w:rPr>
        <w:t>7.4.2. надбавка за выполнение важных (особо важных) и ответственных (особо ответственных) работ;</w:t>
      </w:r>
    </w:p>
    <w:p w:rsidR="006550A5" w:rsidRPr="000D0632" w:rsidRDefault="006550A5" w:rsidP="006550A5">
      <w:pPr>
        <w:widowControl w:val="0"/>
        <w:adjustRightInd w:val="0"/>
        <w:ind w:firstLine="540"/>
        <w:rPr>
          <w:szCs w:val="24"/>
        </w:rPr>
      </w:pPr>
      <w:r w:rsidRPr="000D0632">
        <w:rPr>
          <w:szCs w:val="24"/>
        </w:rPr>
        <w:t>7.4.3. поощрительная выплата по итогам работы (за месяц, квартал, полугодие, год);</w:t>
      </w:r>
    </w:p>
    <w:p w:rsidR="006550A5" w:rsidRPr="000D0632" w:rsidRDefault="006550A5" w:rsidP="006550A5">
      <w:pPr>
        <w:widowControl w:val="0"/>
        <w:adjustRightInd w:val="0"/>
        <w:ind w:firstLine="540"/>
        <w:rPr>
          <w:szCs w:val="24"/>
        </w:rPr>
      </w:pPr>
      <w:r w:rsidRPr="000D0632">
        <w:rPr>
          <w:szCs w:val="24"/>
        </w:rPr>
        <w:t>7.4.4. единовременная поощрительная выплата;</w:t>
      </w:r>
    </w:p>
    <w:p w:rsidR="006550A5" w:rsidRPr="000D0632" w:rsidRDefault="006550A5" w:rsidP="006550A5">
      <w:pPr>
        <w:widowControl w:val="0"/>
        <w:adjustRightInd w:val="0"/>
        <w:ind w:firstLine="540"/>
        <w:rPr>
          <w:szCs w:val="24"/>
        </w:rPr>
      </w:pPr>
      <w:r w:rsidRPr="000D0632">
        <w:rPr>
          <w:szCs w:val="24"/>
        </w:rPr>
        <w:lastRenderedPageBreak/>
        <w:t>7.4.5. поощрительная выплата за высокие результаты работы.</w:t>
      </w:r>
    </w:p>
    <w:p w:rsidR="006550A5" w:rsidRPr="000D0632" w:rsidRDefault="006550A5" w:rsidP="006550A5">
      <w:pPr>
        <w:widowControl w:val="0"/>
        <w:adjustRightInd w:val="0"/>
        <w:ind w:firstLine="540"/>
        <w:rPr>
          <w:szCs w:val="24"/>
        </w:rPr>
      </w:pPr>
      <w:r w:rsidRPr="000D0632">
        <w:rPr>
          <w:szCs w:val="24"/>
        </w:rPr>
        <w:t xml:space="preserve">7.5. Порядок и условия установления стимулирующих выплат предусмотрены в </w:t>
      </w:r>
      <w:hyperlink w:anchor="Par781" w:history="1">
        <w:r w:rsidRPr="000D0632">
          <w:rPr>
            <w:szCs w:val="24"/>
          </w:rPr>
          <w:t>разделе 10</w:t>
        </w:r>
      </w:hyperlink>
      <w:r w:rsidRPr="000D0632">
        <w:rPr>
          <w:szCs w:val="24"/>
        </w:rPr>
        <w:t xml:space="preserve"> настоящего Положения.</w:t>
      </w:r>
    </w:p>
    <w:p w:rsidR="006550A5" w:rsidRPr="000D0632" w:rsidRDefault="006550A5" w:rsidP="006550A5">
      <w:pPr>
        <w:widowControl w:val="0"/>
        <w:adjustRightInd w:val="0"/>
        <w:rPr>
          <w:szCs w:val="24"/>
        </w:rPr>
      </w:pPr>
    </w:p>
    <w:p w:rsidR="006550A5" w:rsidRPr="000D0632" w:rsidRDefault="006550A5" w:rsidP="006550A5">
      <w:pPr>
        <w:widowControl w:val="0"/>
        <w:adjustRightInd w:val="0"/>
        <w:jc w:val="center"/>
        <w:rPr>
          <w:szCs w:val="24"/>
        </w:rPr>
      </w:pPr>
      <w:r w:rsidRPr="000D0632">
        <w:rPr>
          <w:szCs w:val="24"/>
        </w:rPr>
        <w:t>8. Порядок и условия оплаты труда</w:t>
      </w:r>
    </w:p>
    <w:p w:rsidR="006550A5" w:rsidRPr="000D0632" w:rsidRDefault="006550A5" w:rsidP="006550A5">
      <w:pPr>
        <w:widowControl w:val="0"/>
        <w:adjustRightInd w:val="0"/>
        <w:jc w:val="center"/>
        <w:rPr>
          <w:szCs w:val="24"/>
        </w:rPr>
      </w:pPr>
      <w:r w:rsidRPr="000D0632">
        <w:rPr>
          <w:szCs w:val="24"/>
        </w:rPr>
        <w:t xml:space="preserve"> руководителей организаций образования</w:t>
      </w:r>
    </w:p>
    <w:p w:rsidR="006550A5" w:rsidRPr="000D0632" w:rsidRDefault="006550A5" w:rsidP="006550A5">
      <w:pPr>
        <w:widowControl w:val="0"/>
        <w:adjustRightInd w:val="0"/>
        <w:jc w:val="center"/>
        <w:rPr>
          <w:szCs w:val="24"/>
        </w:rPr>
      </w:pPr>
      <w:r w:rsidRPr="000D0632">
        <w:rPr>
          <w:szCs w:val="24"/>
        </w:rPr>
        <w:t>и их заместителей, главного бухгалтера</w:t>
      </w:r>
    </w:p>
    <w:p w:rsidR="006550A5" w:rsidRPr="000D0632" w:rsidRDefault="006550A5" w:rsidP="006550A5">
      <w:pPr>
        <w:widowControl w:val="0"/>
        <w:adjustRightInd w:val="0"/>
        <w:ind w:firstLine="540"/>
        <w:rPr>
          <w:szCs w:val="24"/>
        </w:rPr>
      </w:pPr>
    </w:p>
    <w:p w:rsidR="006550A5" w:rsidRPr="000D0632" w:rsidRDefault="006550A5" w:rsidP="006550A5">
      <w:pPr>
        <w:widowControl w:val="0"/>
        <w:adjustRightInd w:val="0"/>
        <w:ind w:firstLine="540"/>
        <w:rPr>
          <w:szCs w:val="24"/>
        </w:rPr>
      </w:pPr>
      <w:r w:rsidRPr="000D0632">
        <w:rPr>
          <w:szCs w:val="24"/>
        </w:rPr>
        <w:t xml:space="preserve">8.1. Должностные оклады руководителей организаций образования устанавливаются в зависимости от группы по оплате труда руководителей (в соответствии с </w:t>
      </w:r>
      <w:hyperlink w:anchor="Par1042" w:history="1">
        <w:r w:rsidRPr="000D0632">
          <w:rPr>
            <w:szCs w:val="24"/>
          </w:rPr>
          <w:t>приложением 3</w:t>
        </w:r>
      </w:hyperlink>
      <w:r w:rsidRPr="000D0632">
        <w:rPr>
          <w:szCs w:val="24"/>
        </w:rPr>
        <w:t xml:space="preserve"> к настоящему Положению) в следующих размерах:</w:t>
      </w:r>
    </w:p>
    <w:p w:rsidR="006550A5" w:rsidRPr="000D0632" w:rsidRDefault="006550A5" w:rsidP="006550A5">
      <w:pPr>
        <w:widowControl w:val="0"/>
        <w:adjustRightInd w:val="0"/>
        <w:ind w:firstLine="540"/>
        <w:rPr>
          <w:szCs w:val="24"/>
        </w:rPr>
      </w:pPr>
      <w:bookmarkStart w:id="12" w:name="Par486"/>
      <w:bookmarkEnd w:id="12"/>
      <w:r w:rsidRPr="000D0632">
        <w:rPr>
          <w:szCs w:val="24"/>
        </w:rPr>
        <w:t>8.1.1. До истечения срока действия квалификационной категории (по результатам прохождения аттестации):</w:t>
      </w:r>
    </w:p>
    <w:p w:rsidR="006550A5" w:rsidRPr="000D0632" w:rsidRDefault="006550A5" w:rsidP="006550A5">
      <w:pPr>
        <w:widowControl w:val="0"/>
        <w:adjustRightInd w:val="0"/>
        <w:rPr>
          <w:szCs w:val="24"/>
        </w:rPr>
      </w:pPr>
    </w:p>
    <w:tbl>
      <w:tblPr>
        <w:tblW w:w="9636" w:type="dxa"/>
        <w:tblInd w:w="-5" w:type="dxa"/>
        <w:tblLayout w:type="fixed"/>
        <w:tblCellMar>
          <w:top w:w="75" w:type="dxa"/>
          <w:left w:w="0" w:type="dxa"/>
          <w:bottom w:w="75" w:type="dxa"/>
          <w:right w:w="0" w:type="dxa"/>
        </w:tblCellMar>
        <w:tblLook w:val="0000"/>
      </w:tblPr>
      <w:tblGrid>
        <w:gridCol w:w="5556"/>
        <w:gridCol w:w="1020"/>
        <w:gridCol w:w="1020"/>
        <w:gridCol w:w="1020"/>
        <w:gridCol w:w="1020"/>
      </w:tblGrid>
      <w:tr w:rsidR="006550A5" w:rsidRPr="000D0632" w:rsidTr="00AB6DA0">
        <w:tc>
          <w:tcPr>
            <w:tcW w:w="55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Наименование должностей</w:t>
            </w:r>
          </w:p>
        </w:tc>
        <w:tc>
          <w:tcPr>
            <w:tcW w:w="40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Должностные оклады по группам оплаты труда руководителей (руб.)</w:t>
            </w:r>
          </w:p>
        </w:tc>
      </w:tr>
      <w:tr w:rsidR="006550A5" w:rsidRPr="000D0632" w:rsidTr="00AB6DA0">
        <w:tc>
          <w:tcPr>
            <w:tcW w:w="55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I</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II</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 xml:space="preserve">    III</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 xml:space="preserve">     IV</w:t>
            </w:r>
          </w:p>
        </w:tc>
      </w:tr>
      <w:tr w:rsidR="006550A5" w:rsidRPr="000D0632" w:rsidTr="00AB6DA0">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Руководитель организации образования</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11091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10769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10463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10147</w:t>
            </w:r>
          </w:p>
        </w:tc>
      </w:tr>
    </w:tbl>
    <w:p w:rsidR="006550A5" w:rsidRPr="000D0632" w:rsidRDefault="006550A5" w:rsidP="006550A5">
      <w:pPr>
        <w:widowControl w:val="0"/>
        <w:adjustRightInd w:val="0"/>
        <w:ind w:firstLine="540"/>
        <w:rPr>
          <w:szCs w:val="24"/>
        </w:rPr>
      </w:pPr>
    </w:p>
    <w:p w:rsidR="006550A5" w:rsidRPr="000D0632" w:rsidRDefault="006550A5" w:rsidP="006550A5">
      <w:pPr>
        <w:widowControl w:val="0"/>
        <w:adjustRightInd w:val="0"/>
        <w:ind w:firstLine="540"/>
        <w:rPr>
          <w:szCs w:val="24"/>
        </w:rPr>
      </w:pPr>
      <w:r w:rsidRPr="000D0632">
        <w:rPr>
          <w:szCs w:val="24"/>
        </w:rPr>
        <w:t>8.1.2. По истечении срока действия квалификационной категории:</w:t>
      </w:r>
    </w:p>
    <w:p w:rsidR="006550A5" w:rsidRPr="000D0632" w:rsidRDefault="006550A5" w:rsidP="006550A5">
      <w:pPr>
        <w:widowControl w:val="0"/>
        <w:adjustRightInd w:val="0"/>
        <w:rPr>
          <w:szCs w:val="24"/>
        </w:rPr>
      </w:pPr>
    </w:p>
    <w:tbl>
      <w:tblPr>
        <w:tblW w:w="9636" w:type="dxa"/>
        <w:tblInd w:w="-5" w:type="dxa"/>
        <w:tblLayout w:type="fixed"/>
        <w:tblCellMar>
          <w:top w:w="75" w:type="dxa"/>
          <w:left w:w="0" w:type="dxa"/>
          <w:bottom w:w="75" w:type="dxa"/>
          <w:right w:w="0" w:type="dxa"/>
        </w:tblCellMar>
        <w:tblLook w:val="0000"/>
      </w:tblPr>
      <w:tblGrid>
        <w:gridCol w:w="5556"/>
        <w:gridCol w:w="1020"/>
        <w:gridCol w:w="1020"/>
        <w:gridCol w:w="1020"/>
        <w:gridCol w:w="1020"/>
      </w:tblGrid>
      <w:tr w:rsidR="006550A5" w:rsidRPr="000D0632" w:rsidTr="00AB6DA0">
        <w:tc>
          <w:tcPr>
            <w:tcW w:w="55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Наименование должностей</w:t>
            </w:r>
          </w:p>
        </w:tc>
        <w:tc>
          <w:tcPr>
            <w:tcW w:w="40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Должностные оклады по группам оплаты труда руководителей (руб.)</w:t>
            </w:r>
          </w:p>
        </w:tc>
      </w:tr>
      <w:tr w:rsidR="006550A5" w:rsidRPr="000D0632" w:rsidTr="00AB6DA0">
        <w:tc>
          <w:tcPr>
            <w:tcW w:w="55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I</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II</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 xml:space="preserve">     III</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 xml:space="preserve">      IV</w:t>
            </w:r>
          </w:p>
        </w:tc>
      </w:tr>
      <w:tr w:rsidR="006550A5" w:rsidRPr="000D0632" w:rsidTr="00AB6DA0">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Руководитель организации образования</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15527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 xml:space="preserve"> 14000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12557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 xml:space="preserve"> 11162</w:t>
            </w:r>
          </w:p>
        </w:tc>
      </w:tr>
    </w:tbl>
    <w:p w:rsidR="006550A5" w:rsidRPr="000D0632" w:rsidRDefault="006550A5" w:rsidP="006550A5">
      <w:pPr>
        <w:widowControl w:val="0"/>
        <w:adjustRightInd w:val="0"/>
        <w:rPr>
          <w:szCs w:val="24"/>
        </w:rPr>
      </w:pPr>
    </w:p>
    <w:p w:rsidR="006550A5" w:rsidRPr="000D0632" w:rsidRDefault="006550A5" w:rsidP="006550A5">
      <w:pPr>
        <w:widowControl w:val="0"/>
        <w:adjustRightInd w:val="0"/>
        <w:ind w:firstLine="540"/>
        <w:rPr>
          <w:szCs w:val="24"/>
        </w:rPr>
      </w:pPr>
      <w:r w:rsidRPr="000D0632">
        <w:rPr>
          <w:szCs w:val="24"/>
        </w:rPr>
        <w:t xml:space="preserve">В случае, когда срок прекращения действия квалификационной категории у заместителей руководителя наступает позже срока прекращения действия квалификационной категории у руководителя, должностные оклады заместителям руководителя до окончания срока действия у них квалификационной категории определяются исходя из должностного оклада руководителя в соответствии с </w:t>
      </w:r>
      <w:hyperlink w:anchor="Par486" w:history="1">
        <w:r w:rsidRPr="000D0632">
          <w:rPr>
            <w:szCs w:val="24"/>
          </w:rPr>
          <w:t>подпунктом 8.1.1</w:t>
        </w:r>
      </w:hyperlink>
      <w:r w:rsidRPr="000D0632">
        <w:rPr>
          <w:szCs w:val="24"/>
        </w:rPr>
        <w:t xml:space="preserve"> настоящего Положения.</w:t>
      </w:r>
    </w:p>
    <w:p w:rsidR="006550A5" w:rsidRPr="000D0632" w:rsidRDefault="006550A5" w:rsidP="006550A5">
      <w:pPr>
        <w:widowControl w:val="0"/>
        <w:adjustRightInd w:val="0"/>
        <w:ind w:firstLine="540"/>
        <w:rPr>
          <w:szCs w:val="24"/>
        </w:rPr>
      </w:pPr>
      <w:r w:rsidRPr="000D0632">
        <w:rPr>
          <w:szCs w:val="24"/>
        </w:rPr>
        <w:t>8.2. Должностные оклады заместителей руководителей, главного бухгалтера устанавливаются на 10 - 30% ниже должностного оклада руководителя.</w:t>
      </w:r>
    </w:p>
    <w:p w:rsidR="006550A5" w:rsidRPr="000D0632" w:rsidRDefault="006550A5" w:rsidP="006550A5">
      <w:pPr>
        <w:widowControl w:val="0"/>
        <w:adjustRightInd w:val="0"/>
        <w:ind w:firstLine="540"/>
        <w:rPr>
          <w:szCs w:val="24"/>
        </w:rPr>
      </w:pPr>
      <w:r w:rsidRPr="000D0632">
        <w:rPr>
          <w:szCs w:val="24"/>
        </w:rPr>
        <w:t>8.3. С учетом условий труда руководителю организации образования и его заместителям, главному бухгалтеру устанавливаются следующие компенсационного выплаты:</w:t>
      </w:r>
    </w:p>
    <w:p w:rsidR="006550A5" w:rsidRPr="000D0632" w:rsidRDefault="006550A5" w:rsidP="006550A5">
      <w:pPr>
        <w:widowControl w:val="0"/>
        <w:adjustRightInd w:val="0"/>
        <w:ind w:firstLine="540"/>
        <w:rPr>
          <w:szCs w:val="24"/>
        </w:rPr>
      </w:pPr>
      <w:r w:rsidRPr="000D0632">
        <w:rPr>
          <w:szCs w:val="24"/>
        </w:rPr>
        <w:t>8.3.1. надбавка за работу со сведениями, составляющими государственную тайну;</w:t>
      </w:r>
    </w:p>
    <w:p w:rsidR="006550A5" w:rsidRPr="000D0632" w:rsidRDefault="006550A5" w:rsidP="006550A5">
      <w:pPr>
        <w:widowControl w:val="0"/>
        <w:adjustRightInd w:val="0"/>
        <w:ind w:firstLine="540"/>
        <w:rPr>
          <w:szCs w:val="24"/>
        </w:rPr>
      </w:pPr>
      <w:r w:rsidRPr="000D0632">
        <w:rPr>
          <w:szCs w:val="24"/>
        </w:rPr>
        <w:t>8.3.2. надбавка работникам - молодым специалистам;</w:t>
      </w:r>
    </w:p>
    <w:p w:rsidR="006550A5" w:rsidRPr="000D0632" w:rsidRDefault="006550A5" w:rsidP="006550A5">
      <w:pPr>
        <w:widowControl w:val="0"/>
        <w:adjustRightInd w:val="0"/>
        <w:ind w:firstLine="540"/>
        <w:rPr>
          <w:szCs w:val="24"/>
        </w:rPr>
      </w:pPr>
      <w:r w:rsidRPr="000D0632">
        <w:rPr>
          <w:szCs w:val="24"/>
        </w:rPr>
        <w:t>8.3.3. надбавка за особые условия труда;</w:t>
      </w:r>
    </w:p>
    <w:p w:rsidR="006550A5" w:rsidRPr="000D0632" w:rsidRDefault="006550A5" w:rsidP="006550A5">
      <w:pPr>
        <w:widowControl w:val="0"/>
        <w:adjustRightInd w:val="0"/>
        <w:ind w:firstLine="540"/>
        <w:rPr>
          <w:szCs w:val="24"/>
        </w:rPr>
      </w:pPr>
      <w:r w:rsidRPr="000D0632">
        <w:rPr>
          <w:szCs w:val="24"/>
        </w:rPr>
        <w:t>8.3.4. доплата за совмещение профессий (должностей);</w:t>
      </w:r>
    </w:p>
    <w:p w:rsidR="006550A5" w:rsidRPr="000D0632" w:rsidRDefault="006550A5" w:rsidP="006550A5">
      <w:pPr>
        <w:widowControl w:val="0"/>
        <w:adjustRightInd w:val="0"/>
        <w:ind w:firstLine="540"/>
        <w:rPr>
          <w:szCs w:val="24"/>
        </w:rPr>
      </w:pPr>
      <w:r w:rsidRPr="000D0632">
        <w:rPr>
          <w:szCs w:val="24"/>
        </w:rPr>
        <w:t>8.3.5. доплата за расширение зон обслуживания;</w:t>
      </w:r>
    </w:p>
    <w:p w:rsidR="006550A5" w:rsidRPr="000D0632" w:rsidRDefault="006550A5" w:rsidP="006550A5">
      <w:pPr>
        <w:widowControl w:val="0"/>
        <w:adjustRightInd w:val="0"/>
        <w:ind w:firstLine="540"/>
        <w:rPr>
          <w:szCs w:val="24"/>
        </w:rPr>
      </w:pPr>
      <w:r w:rsidRPr="000D0632">
        <w:rPr>
          <w:szCs w:val="24"/>
        </w:rPr>
        <w:t>8.3.6.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6550A5" w:rsidRPr="000D0632" w:rsidRDefault="006550A5" w:rsidP="006550A5">
      <w:pPr>
        <w:widowControl w:val="0"/>
        <w:adjustRightInd w:val="0"/>
        <w:ind w:firstLine="540"/>
        <w:rPr>
          <w:szCs w:val="24"/>
        </w:rPr>
      </w:pPr>
      <w:r w:rsidRPr="000D0632">
        <w:rPr>
          <w:szCs w:val="24"/>
        </w:rPr>
        <w:t>8.3.7. доплата за работу в ночное время;</w:t>
      </w:r>
    </w:p>
    <w:p w:rsidR="006550A5" w:rsidRPr="000D0632" w:rsidRDefault="006550A5" w:rsidP="006550A5">
      <w:pPr>
        <w:widowControl w:val="0"/>
        <w:adjustRightInd w:val="0"/>
        <w:ind w:firstLine="540"/>
        <w:rPr>
          <w:szCs w:val="24"/>
        </w:rPr>
      </w:pPr>
      <w:r w:rsidRPr="000D0632">
        <w:rPr>
          <w:szCs w:val="24"/>
        </w:rPr>
        <w:t>8.3.8. доплата за работу в выходные и нерабочие праздничные дни;</w:t>
      </w:r>
    </w:p>
    <w:p w:rsidR="006550A5" w:rsidRPr="000D0632" w:rsidRDefault="006550A5" w:rsidP="006550A5">
      <w:pPr>
        <w:widowControl w:val="0"/>
        <w:adjustRightInd w:val="0"/>
        <w:ind w:firstLine="540"/>
        <w:rPr>
          <w:szCs w:val="24"/>
        </w:rPr>
      </w:pPr>
      <w:r w:rsidRPr="000D0632">
        <w:rPr>
          <w:szCs w:val="24"/>
        </w:rPr>
        <w:t>8.3.9. доплата за сверхурочную работу;</w:t>
      </w:r>
    </w:p>
    <w:p w:rsidR="006550A5" w:rsidRPr="000D0632" w:rsidRDefault="006550A5" w:rsidP="006550A5">
      <w:pPr>
        <w:widowControl w:val="0"/>
        <w:adjustRightInd w:val="0"/>
        <w:ind w:firstLine="540"/>
        <w:rPr>
          <w:szCs w:val="24"/>
        </w:rPr>
      </w:pPr>
      <w:r w:rsidRPr="000D0632">
        <w:rPr>
          <w:szCs w:val="24"/>
        </w:rPr>
        <w:lastRenderedPageBreak/>
        <w:t>8.3.10. надбавка за квалификационную категорию.</w:t>
      </w:r>
    </w:p>
    <w:p w:rsidR="006550A5" w:rsidRPr="000D0632" w:rsidRDefault="006550A5" w:rsidP="006550A5">
      <w:pPr>
        <w:widowControl w:val="0"/>
        <w:adjustRightInd w:val="0"/>
        <w:ind w:firstLine="540"/>
        <w:rPr>
          <w:szCs w:val="24"/>
        </w:rPr>
      </w:pPr>
      <w:r w:rsidRPr="000D0632">
        <w:rPr>
          <w:szCs w:val="24"/>
        </w:rPr>
        <w:t xml:space="preserve">8.4. Порядок и условия установления компенсационных выплат предусмотрены в </w:t>
      </w:r>
      <w:hyperlink w:anchor="Par646" w:history="1">
        <w:r w:rsidRPr="000D0632">
          <w:rPr>
            <w:szCs w:val="24"/>
          </w:rPr>
          <w:t>разделе 9</w:t>
        </w:r>
      </w:hyperlink>
      <w:r w:rsidRPr="000D0632">
        <w:rPr>
          <w:szCs w:val="24"/>
        </w:rPr>
        <w:t xml:space="preserve"> настоящего Положения.</w:t>
      </w:r>
    </w:p>
    <w:p w:rsidR="006550A5" w:rsidRPr="000D0632" w:rsidRDefault="006550A5" w:rsidP="006550A5">
      <w:pPr>
        <w:widowControl w:val="0"/>
        <w:adjustRightInd w:val="0"/>
        <w:ind w:firstLine="540"/>
        <w:rPr>
          <w:szCs w:val="24"/>
        </w:rPr>
      </w:pPr>
      <w:r w:rsidRPr="000D0632">
        <w:rPr>
          <w:szCs w:val="24"/>
        </w:rPr>
        <w:t>8.5. С целью стимулирования качественного результата труда,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6550A5" w:rsidRPr="000D0632" w:rsidRDefault="006550A5" w:rsidP="006550A5">
      <w:pPr>
        <w:widowControl w:val="0"/>
        <w:adjustRightInd w:val="0"/>
        <w:ind w:firstLine="540"/>
        <w:rPr>
          <w:szCs w:val="24"/>
        </w:rPr>
      </w:pPr>
      <w:r w:rsidRPr="000D0632">
        <w:rPr>
          <w:szCs w:val="24"/>
        </w:rPr>
        <w:t>8.5.1. надбавка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p>
    <w:p w:rsidR="006550A5" w:rsidRPr="000D0632" w:rsidRDefault="006550A5" w:rsidP="006550A5">
      <w:pPr>
        <w:widowControl w:val="0"/>
        <w:adjustRightInd w:val="0"/>
        <w:ind w:firstLine="540"/>
        <w:rPr>
          <w:szCs w:val="24"/>
        </w:rPr>
      </w:pPr>
      <w:r w:rsidRPr="000D0632">
        <w:rPr>
          <w:szCs w:val="24"/>
        </w:rPr>
        <w:t>8.5.2. персональная поощрительная выплата;</w:t>
      </w:r>
    </w:p>
    <w:p w:rsidR="006550A5" w:rsidRPr="000D0632" w:rsidRDefault="006550A5" w:rsidP="006550A5">
      <w:pPr>
        <w:widowControl w:val="0"/>
        <w:adjustRightInd w:val="0"/>
        <w:ind w:firstLine="540"/>
        <w:rPr>
          <w:szCs w:val="24"/>
        </w:rPr>
      </w:pPr>
      <w:r w:rsidRPr="000D0632">
        <w:rPr>
          <w:szCs w:val="24"/>
        </w:rPr>
        <w:t>8.5.3. надбавка за выполнение важных (особо важных) и ответственных (особо ответственных) работ;</w:t>
      </w:r>
    </w:p>
    <w:p w:rsidR="006550A5" w:rsidRPr="000D0632" w:rsidRDefault="006550A5" w:rsidP="006550A5">
      <w:pPr>
        <w:widowControl w:val="0"/>
        <w:adjustRightInd w:val="0"/>
        <w:ind w:firstLine="540"/>
        <w:rPr>
          <w:szCs w:val="24"/>
        </w:rPr>
      </w:pPr>
      <w:r w:rsidRPr="000D0632">
        <w:rPr>
          <w:szCs w:val="24"/>
        </w:rPr>
        <w:t>8.5.4. поощрительная выплата по итогам работы (за месяц, квартал, полугодие, год);</w:t>
      </w:r>
    </w:p>
    <w:p w:rsidR="006550A5" w:rsidRPr="000D0632" w:rsidRDefault="006550A5" w:rsidP="006550A5">
      <w:pPr>
        <w:widowControl w:val="0"/>
        <w:adjustRightInd w:val="0"/>
        <w:ind w:firstLine="540"/>
        <w:rPr>
          <w:szCs w:val="24"/>
        </w:rPr>
      </w:pPr>
      <w:r w:rsidRPr="000D0632">
        <w:rPr>
          <w:szCs w:val="24"/>
        </w:rPr>
        <w:t>8.5.5. единовременная поощрительная выплата;</w:t>
      </w:r>
    </w:p>
    <w:p w:rsidR="006550A5" w:rsidRPr="000D0632" w:rsidRDefault="006550A5" w:rsidP="006550A5">
      <w:pPr>
        <w:widowControl w:val="0"/>
        <w:adjustRightInd w:val="0"/>
        <w:ind w:firstLine="540"/>
        <w:rPr>
          <w:szCs w:val="24"/>
        </w:rPr>
      </w:pPr>
      <w:r w:rsidRPr="000D0632">
        <w:rPr>
          <w:szCs w:val="24"/>
        </w:rPr>
        <w:t>8.5.6. поощрительная выплата за высокие результаты работы.</w:t>
      </w:r>
    </w:p>
    <w:p w:rsidR="006550A5" w:rsidRPr="000D0632" w:rsidRDefault="006550A5" w:rsidP="006550A5">
      <w:pPr>
        <w:widowControl w:val="0"/>
        <w:adjustRightInd w:val="0"/>
        <w:ind w:firstLine="540"/>
        <w:rPr>
          <w:szCs w:val="24"/>
        </w:rPr>
      </w:pPr>
      <w:r w:rsidRPr="000D0632">
        <w:rPr>
          <w:szCs w:val="24"/>
        </w:rPr>
        <w:t xml:space="preserve">8.6. Порядок и условия установления стимулирующих выплат предусмотрены в </w:t>
      </w:r>
      <w:hyperlink w:anchor="Par781" w:history="1">
        <w:r w:rsidRPr="000D0632">
          <w:rPr>
            <w:szCs w:val="24"/>
          </w:rPr>
          <w:t>разделе 10</w:t>
        </w:r>
      </w:hyperlink>
      <w:r w:rsidRPr="000D0632">
        <w:rPr>
          <w:szCs w:val="24"/>
        </w:rPr>
        <w:t xml:space="preserve"> настоящего Положения.</w:t>
      </w:r>
    </w:p>
    <w:p w:rsidR="006550A5" w:rsidRPr="000D0632" w:rsidRDefault="006550A5" w:rsidP="006550A5">
      <w:pPr>
        <w:widowControl w:val="0"/>
        <w:adjustRightInd w:val="0"/>
        <w:ind w:firstLine="540"/>
        <w:rPr>
          <w:szCs w:val="24"/>
        </w:rPr>
      </w:pPr>
      <w:r w:rsidRPr="000D0632">
        <w:rPr>
          <w:szCs w:val="24"/>
        </w:rPr>
        <w:t>8.7. Установить предельный уровень соотношения средней заработной платы руководителей муниципальных образовательных организаций ЗАТО Солнечный и средней заработной платы педагогических работников муниципальных образовательных организаций в кратности от 1 до 4;</w:t>
      </w:r>
    </w:p>
    <w:p w:rsidR="006550A5" w:rsidRPr="000D0632" w:rsidRDefault="006550A5" w:rsidP="006550A5">
      <w:pPr>
        <w:widowControl w:val="0"/>
        <w:adjustRightInd w:val="0"/>
        <w:rPr>
          <w:szCs w:val="24"/>
        </w:rPr>
      </w:pPr>
    </w:p>
    <w:p w:rsidR="006550A5" w:rsidRPr="000D0632" w:rsidRDefault="006550A5" w:rsidP="006550A5">
      <w:pPr>
        <w:widowControl w:val="0"/>
        <w:adjustRightInd w:val="0"/>
        <w:jc w:val="center"/>
        <w:outlineLvl w:val="1"/>
        <w:rPr>
          <w:szCs w:val="24"/>
        </w:rPr>
      </w:pPr>
      <w:r w:rsidRPr="000D0632">
        <w:rPr>
          <w:szCs w:val="24"/>
        </w:rPr>
        <w:t>9. Порядок и условия установления компенсационных выплат</w:t>
      </w:r>
    </w:p>
    <w:p w:rsidR="006550A5" w:rsidRPr="000D0632" w:rsidRDefault="006550A5" w:rsidP="006550A5">
      <w:pPr>
        <w:widowControl w:val="0"/>
        <w:adjustRightInd w:val="0"/>
        <w:rPr>
          <w:szCs w:val="24"/>
        </w:rPr>
      </w:pPr>
    </w:p>
    <w:p w:rsidR="006550A5" w:rsidRPr="000D0632" w:rsidRDefault="006550A5" w:rsidP="006550A5">
      <w:pPr>
        <w:widowControl w:val="0"/>
        <w:adjustRightInd w:val="0"/>
        <w:ind w:firstLine="540"/>
        <w:rPr>
          <w:szCs w:val="24"/>
        </w:rPr>
      </w:pPr>
      <w:r w:rsidRPr="000D0632">
        <w:rPr>
          <w:szCs w:val="24"/>
        </w:rPr>
        <w:t>9.1. К компенсационным выплатам относятся следующие доплаты и надбавки:</w:t>
      </w:r>
    </w:p>
    <w:p w:rsidR="006550A5" w:rsidRPr="000D0632" w:rsidRDefault="006550A5" w:rsidP="006550A5">
      <w:pPr>
        <w:widowControl w:val="0"/>
        <w:adjustRightInd w:val="0"/>
        <w:ind w:firstLine="540"/>
        <w:rPr>
          <w:szCs w:val="24"/>
        </w:rPr>
      </w:pPr>
      <w:r w:rsidRPr="000D0632">
        <w:rPr>
          <w:szCs w:val="24"/>
        </w:rPr>
        <w:t>9.1.1. доплата работникам (рабочим), занятым на работах с вредными и (или) опасными условиями труда;</w:t>
      </w:r>
    </w:p>
    <w:p w:rsidR="006550A5" w:rsidRPr="000D0632" w:rsidRDefault="006550A5" w:rsidP="006550A5">
      <w:pPr>
        <w:widowControl w:val="0"/>
        <w:adjustRightInd w:val="0"/>
        <w:ind w:firstLine="540"/>
        <w:rPr>
          <w:szCs w:val="24"/>
        </w:rPr>
      </w:pPr>
      <w:r w:rsidRPr="000D0632">
        <w:rPr>
          <w:szCs w:val="24"/>
        </w:rPr>
        <w:t>9.1.2. надбавка за работу со сведениями, составляющими государственную тайну;</w:t>
      </w:r>
    </w:p>
    <w:p w:rsidR="006550A5" w:rsidRPr="000D0632" w:rsidRDefault="006550A5" w:rsidP="006550A5">
      <w:pPr>
        <w:widowControl w:val="0"/>
        <w:adjustRightInd w:val="0"/>
        <w:ind w:firstLine="540"/>
        <w:rPr>
          <w:szCs w:val="24"/>
        </w:rPr>
      </w:pPr>
      <w:r w:rsidRPr="000D0632">
        <w:rPr>
          <w:szCs w:val="24"/>
        </w:rPr>
        <w:t>9.1.3. надбавка работникам - молодым специалистам;</w:t>
      </w:r>
    </w:p>
    <w:p w:rsidR="006550A5" w:rsidRPr="000D0632" w:rsidRDefault="006550A5" w:rsidP="006550A5">
      <w:pPr>
        <w:widowControl w:val="0"/>
        <w:adjustRightInd w:val="0"/>
        <w:ind w:firstLine="540"/>
        <w:rPr>
          <w:szCs w:val="24"/>
        </w:rPr>
      </w:pPr>
      <w:r w:rsidRPr="000D0632">
        <w:rPr>
          <w:szCs w:val="24"/>
        </w:rPr>
        <w:t>9.1.4. доплата за особые условия труда;</w:t>
      </w:r>
    </w:p>
    <w:p w:rsidR="006550A5" w:rsidRPr="000D0632" w:rsidRDefault="006550A5" w:rsidP="006550A5">
      <w:pPr>
        <w:widowControl w:val="0"/>
        <w:adjustRightInd w:val="0"/>
        <w:ind w:firstLine="540"/>
        <w:rPr>
          <w:szCs w:val="24"/>
        </w:rPr>
      </w:pPr>
      <w:r w:rsidRPr="000D0632">
        <w:rPr>
          <w:szCs w:val="24"/>
        </w:rPr>
        <w:t>9.1.5. доплата за совмещение профессий (должностей);</w:t>
      </w:r>
    </w:p>
    <w:p w:rsidR="006550A5" w:rsidRPr="000D0632" w:rsidRDefault="006550A5" w:rsidP="006550A5">
      <w:pPr>
        <w:widowControl w:val="0"/>
        <w:adjustRightInd w:val="0"/>
        <w:ind w:firstLine="540"/>
        <w:rPr>
          <w:szCs w:val="24"/>
        </w:rPr>
      </w:pPr>
      <w:r w:rsidRPr="000D0632">
        <w:rPr>
          <w:szCs w:val="24"/>
        </w:rPr>
        <w:t>9.1.6. доплата за расширение зон обслуживания;</w:t>
      </w:r>
    </w:p>
    <w:p w:rsidR="006550A5" w:rsidRPr="000D0632" w:rsidRDefault="006550A5" w:rsidP="006550A5">
      <w:pPr>
        <w:widowControl w:val="0"/>
        <w:adjustRightInd w:val="0"/>
        <w:ind w:firstLine="540"/>
        <w:rPr>
          <w:szCs w:val="24"/>
        </w:rPr>
      </w:pPr>
      <w:r w:rsidRPr="000D0632">
        <w:rPr>
          <w:szCs w:val="24"/>
        </w:rPr>
        <w:t>9.1.7.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6550A5" w:rsidRPr="000D0632" w:rsidRDefault="006550A5" w:rsidP="006550A5">
      <w:pPr>
        <w:widowControl w:val="0"/>
        <w:adjustRightInd w:val="0"/>
        <w:ind w:firstLine="540"/>
        <w:rPr>
          <w:szCs w:val="24"/>
        </w:rPr>
      </w:pPr>
      <w:r w:rsidRPr="000D0632">
        <w:rPr>
          <w:szCs w:val="24"/>
        </w:rPr>
        <w:t>9.1.8. надбавка за спортивные результаты;</w:t>
      </w:r>
    </w:p>
    <w:p w:rsidR="006550A5" w:rsidRPr="000D0632" w:rsidRDefault="006550A5" w:rsidP="006550A5">
      <w:pPr>
        <w:widowControl w:val="0"/>
        <w:adjustRightInd w:val="0"/>
        <w:ind w:firstLine="540"/>
        <w:rPr>
          <w:szCs w:val="24"/>
        </w:rPr>
      </w:pPr>
      <w:r w:rsidRPr="000D0632">
        <w:rPr>
          <w:szCs w:val="24"/>
        </w:rPr>
        <w:t>9.1.9. надбавка за обеспечение высококачественного тренировочного процесса при подготовке высококвалифицированного учащегося-спортсмена;</w:t>
      </w:r>
    </w:p>
    <w:p w:rsidR="006550A5" w:rsidRPr="000D0632" w:rsidRDefault="006550A5" w:rsidP="006550A5">
      <w:pPr>
        <w:widowControl w:val="0"/>
        <w:adjustRightInd w:val="0"/>
        <w:ind w:firstLine="540"/>
        <w:rPr>
          <w:szCs w:val="24"/>
        </w:rPr>
      </w:pPr>
      <w:r w:rsidRPr="000D0632">
        <w:rPr>
          <w:szCs w:val="24"/>
        </w:rPr>
        <w:t>9.1.10. доплата за работу в ночное время;</w:t>
      </w:r>
    </w:p>
    <w:p w:rsidR="006550A5" w:rsidRPr="000D0632" w:rsidRDefault="006550A5" w:rsidP="006550A5">
      <w:pPr>
        <w:widowControl w:val="0"/>
        <w:adjustRightInd w:val="0"/>
        <w:ind w:firstLine="540"/>
        <w:rPr>
          <w:szCs w:val="24"/>
        </w:rPr>
      </w:pPr>
      <w:r w:rsidRPr="000D0632">
        <w:rPr>
          <w:szCs w:val="24"/>
        </w:rPr>
        <w:t>9.1.11. доплата за работу в выходные и нерабочие праздничные дни;</w:t>
      </w:r>
    </w:p>
    <w:p w:rsidR="006550A5" w:rsidRPr="000D0632" w:rsidRDefault="006550A5" w:rsidP="006550A5">
      <w:pPr>
        <w:widowControl w:val="0"/>
        <w:adjustRightInd w:val="0"/>
        <w:ind w:firstLine="540"/>
        <w:rPr>
          <w:szCs w:val="24"/>
        </w:rPr>
      </w:pPr>
      <w:r w:rsidRPr="000D0632">
        <w:rPr>
          <w:szCs w:val="24"/>
        </w:rPr>
        <w:t>9.1.12. доплата за сверхурочную работу;</w:t>
      </w:r>
    </w:p>
    <w:p w:rsidR="006550A5" w:rsidRPr="000D0632" w:rsidRDefault="006550A5" w:rsidP="006550A5">
      <w:pPr>
        <w:widowControl w:val="0"/>
        <w:adjustRightInd w:val="0"/>
        <w:ind w:firstLine="540"/>
        <w:rPr>
          <w:szCs w:val="24"/>
        </w:rPr>
      </w:pPr>
      <w:r w:rsidRPr="000D0632">
        <w:rPr>
          <w:szCs w:val="24"/>
        </w:rPr>
        <w:t>9.1.13. надбавка за квалификационную категорию;</w:t>
      </w:r>
    </w:p>
    <w:p w:rsidR="006550A5" w:rsidRPr="000D0632" w:rsidRDefault="006550A5" w:rsidP="006550A5">
      <w:pPr>
        <w:widowControl w:val="0"/>
        <w:adjustRightInd w:val="0"/>
        <w:ind w:firstLine="540"/>
        <w:rPr>
          <w:szCs w:val="24"/>
        </w:rPr>
      </w:pPr>
      <w:r w:rsidRPr="000D0632">
        <w:rPr>
          <w:szCs w:val="24"/>
        </w:rPr>
        <w:t>9.1.14. Надбавка за выполнение функций классного руководителя по организации и координации воспитательной работы с обучающимися в классе устанавливается педагогическим работникам муниципальных образовательных организаций, реализующим образовательные программы начального общего, основного общего и среднего общего образования.</w:t>
      </w:r>
    </w:p>
    <w:p w:rsidR="006550A5" w:rsidRPr="000D0632" w:rsidRDefault="006550A5" w:rsidP="006550A5">
      <w:pPr>
        <w:widowControl w:val="0"/>
        <w:adjustRightInd w:val="0"/>
        <w:ind w:firstLine="540"/>
        <w:rPr>
          <w:szCs w:val="24"/>
        </w:rPr>
      </w:pPr>
      <w:r w:rsidRPr="000D0632">
        <w:rPr>
          <w:szCs w:val="24"/>
        </w:rPr>
        <w:t>Надбавка за выполнение функций классного руководителя по организации и координации воспитательной работы с обучающимися в классе устанавливается:</w:t>
      </w:r>
    </w:p>
    <w:p w:rsidR="006550A5" w:rsidRPr="000D0632" w:rsidRDefault="006550A5" w:rsidP="006550A5">
      <w:pPr>
        <w:widowControl w:val="0"/>
        <w:adjustRightInd w:val="0"/>
        <w:ind w:firstLine="540"/>
        <w:rPr>
          <w:szCs w:val="24"/>
        </w:rPr>
      </w:pPr>
      <w:r w:rsidRPr="000D0632">
        <w:rPr>
          <w:szCs w:val="24"/>
        </w:rPr>
        <w:t xml:space="preserve">в размере 1500 рублей в месяц в классе с наполняемостью не менее наполняемости, установленной для образовательных организаций соответствующими типовыми </w:t>
      </w:r>
      <w:r w:rsidRPr="000D0632">
        <w:rPr>
          <w:szCs w:val="24"/>
        </w:rPr>
        <w:lastRenderedPageBreak/>
        <w:t>положениями об образовательных организациях;</w:t>
      </w:r>
    </w:p>
    <w:p w:rsidR="006550A5" w:rsidRPr="000D0632" w:rsidRDefault="006550A5" w:rsidP="006550A5">
      <w:pPr>
        <w:widowControl w:val="0"/>
        <w:adjustRightInd w:val="0"/>
        <w:ind w:firstLine="540"/>
        <w:rPr>
          <w:szCs w:val="24"/>
        </w:rPr>
      </w:pPr>
      <w:r w:rsidRPr="000D0632">
        <w:rPr>
          <w:szCs w:val="24"/>
        </w:rPr>
        <w:t>пропорционально численности обучающихся в классе с наполняемостью меньше установленной для образовательных организаций соответствующими типовыми положениями об образовательных организациях;</w:t>
      </w:r>
    </w:p>
    <w:p w:rsidR="006550A5" w:rsidRPr="000D0632" w:rsidRDefault="006550A5" w:rsidP="006550A5">
      <w:pPr>
        <w:widowControl w:val="0"/>
        <w:adjustRightInd w:val="0"/>
        <w:ind w:firstLine="540"/>
        <w:rPr>
          <w:szCs w:val="24"/>
        </w:rPr>
      </w:pPr>
      <w:r w:rsidRPr="000D0632">
        <w:rPr>
          <w:szCs w:val="24"/>
        </w:rPr>
        <w:t>в одинарном размере в классе-комплекте;</w:t>
      </w:r>
    </w:p>
    <w:p w:rsidR="006550A5" w:rsidRPr="000D0632" w:rsidRDefault="006550A5" w:rsidP="006550A5">
      <w:pPr>
        <w:widowControl w:val="0"/>
        <w:adjustRightInd w:val="0"/>
        <w:ind w:firstLine="540"/>
        <w:rPr>
          <w:szCs w:val="24"/>
        </w:rPr>
      </w:pPr>
      <w:r w:rsidRPr="000D0632">
        <w:rPr>
          <w:szCs w:val="24"/>
        </w:rPr>
        <w:t>за каждый класс раздельно за работу более чем в одном классе.</w:t>
      </w:r>
    </w:p>
    <w:p w:rsidR="006550A5" w:rsidRPr="000D0632" w:rsidRDefault="006550A5" w:rsidP="006550A5">
      <w:pPr>
        <w:widowControl w:val="0"/>
        <w:adjustRightInd w:val="0"/>
        <w:ind w:firstLine="540"/>
        <w:rPr>
          <w:szCs w:val="24"/>
        </w:rPr>
      </w:pPr>
      <w:r w:rsidRPr="000D0632">
        <w:rPr>
          <w:szCs w:val="24"/>
        </w:rPr>
        <w:t>9.2. Компенсационные выплаты устанавливаются к должностным окладам (окладам) работников (рабочих) организаций образования без учета других доплат и надбавок к должностному окладу (окладу).</w:t>
      </w:r>
    </w:p>
    <w:p w:rsidR="006550A5" w:rsidRPr="000D0632" w:rsidRDefault="006550A5" w:rsidP="006550A5">
      <w:pPr>
        <w:widowControl w:val="0"/>
        <w:adjustRightInd w:val="0"/>
        <w:ind w:firstLine="540"/>
        <w:rPr>
          <w:szCs w:val="24"/>
        </w:rPr>
      </w:pPr>
      <w:r w:rsidRPr="000D0632">
        <w:rPr>
          <w:szCs w:val="24"/>
        </w:rPr>
        <w:t>Перечень компенсационных выплат, размер и условия их осуществления фиксируются в коллективных договорах, соглашениях, локальных нормативных актах.</w:t>
      </w:r>
    </w:p>
    <w:p w:rsidR="006550A5" w:rsidRPr="000D0632" w:rsidRDefault="006550A5" w:rsidP="006550A5">
      <w:pPr>
        <w:widowControl w:val="0"/>
        <w:adjustRightInd w:val="0"/>
        <w:ind w:firstLine="540"/>
        <w:rPr>
          <w:szCs w:val="24"/>
        </w:rPr>
      </w:pPr>
      <w:r w:rsidRPr="000D0632">
        <w:rPr>
          <w:szCs w:val="24"/>
        </w:rPr>
        <w:t>9.3. Доплата работникам (рабочим), занятым на работах с вредными и (или) опасными условиями труда, устанавливается по результатам аттестации рабочих мест.</w:t>
      </w:r>
    </w:p>
    <w:p w:rsidR="006550A5" w:rsidRPr="000D0632" w:rsidRDefault="006550A5" w:rsidP="006550A5">
      <w:pPr>
        <w:widowControl w:val="0"/>
        <w:adjustRightInd w:val="0"/>
        <w:ind w:firstLine="540"/>
        <w:rPr>
          <w:szCs w:val="24"/>
        </w:rPr>
      </w:pPr>
      <w:r w:rsidRPr="000D0632">
        <w:rPr>
          <w:szCs w:val="24"/>
        </w:rPr>
        <w:t>Работникам (рабочим), занятым на тяжелых работах и работах с вредными условиями труда, производится доплата в размере 4 процентов к окладу за фактически отработанное время в этих условиях.</w:t>
      </w:r>
    </w:p>
    <w:p w:rsidR="006550A5" w:rsidRPr="000D0632" w:rsidRDefault="006550A5" w:rsidP="006550A5">
      <w:pPr>
        <w:widowControl w:val="0"/>
        <w:adjustRightInd w:val="0"/>
        <w:ind w:firstLine="540"/>
        <w:rPr>
          <w:szCs w:val="24"/>
        </w:rPr>
      </w:pPr>
      <w:r w:rsidRPr="000D0632">
        <w:rPr>
          <w:szCs w:val="24"/>
        </w:rPr>
        <w:t>На момент введения новой системы оплаты труда указанная доплата устанавливается всем работникам, получавшим ее ранее. При этом работодатель организации образования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доплата в организациях образования снимается.</w:t>
      </w:r>
    </w:p>
    <w:p w:rsidR="006550A5" w:rsidRPr="000D0632" w:rsidRDefault="006550A5" w:rsidP="006550A5">
      <w:pPr>
        <w:widowControl w:val="0"/>
        <w:adjustRightInd w:val="0"/>
        <w:ind w:firstLine="540"/>
        <w:rPr>
          <w:szCs w:val="24"/>
        </w:rPr>
      </w:pPr>
      <w:r w:rsidRPr="000D0632">
        <w:rPr>
          <w:szCs w:val="24"/>
        </w:rPr>
        <w:t>9.4. Надбавка за работу со сведениями, составляющими государственную тайну, устанавливается в размере и порядке, определенном законодательством Российской Федерации.</w:t>
      </w:r>
    </w:p>
    <w:p w:rsidR="006550A5" w:rsidRPr="000D0632" w:rsidRDefault="006550A5" w:rsidP="006550A5">
      <w:pPr>
        <w:widowControl w:val="0"/>
        <w:adjustRightInd w:val="0"/>
        <w:ind w:firstLine="540"/>
        <w:rPr>
          <w:szCs w:val="24"/>
        </w:rPr>
      </w:pPr>
      <w:r w:rsidRPr="000D0632">
        <w:rPr>
          <w:szCs w:val="24"/>
        </w:rPr>
        <w:t>9.5. Надбавка работникам - молодым специалистам устанавливается на период первых трех лет работы после окончания организаций высшего образования или профессиональных образовательных организаций по программам подготовки специалистов среднего звена за работу в организациях образования в размере 50% от должностного оклада.</w:t>
      </w:r>
    </w:p>
    <w:p w:rsidR="006550A5" w:rsidRPr="000D0632" w:rsidRDefault="006550A5" w:rsidP="006550A5">
      <w:pPr>
        <w:widowControl w:val="0"/>
        <w:adjustRightInd w:val="0"/>
        <w:ind w:firstLine="540"/>
        <w:rPr>
          <w:szCs w:val="24"/>
        </w:rPr>
      </w:pPr>
      <w:r w:rsidRPr="000D0632">
        <w:rPr>
          <w:szCs w:val="24"/>
        </w:rPr>
        <w:t>9.6. Доплата за особые условия труда в отдельных организациях образования устанавливается педагогическим и другим работникам (за исключением руководителей организаций образования и их заместителей) за специфику работы в отдельных организациях образования в следующих размерах и случаях:</w:t>
      </w:r>
    </w:p>
    <w:p w:rsidR="006550A5" w:rsidRPr="000D0632" w:rsidRDefault="006550A5" w:rsidP="006550A5">
      <w:pPr>
        <w:widowControl w:val="0"/>
        <w:adjustRightInd w:val="0"/>
        <w:ind w:firstLine="540"/>
        <w:rPr>
          <w:szCs w:val="24"/>
        </w:rPr>
      </w:pPr>
      <w:r w:rsidRPr="000D0632">
        <w:rPr>
          <w:szCs w:val="24"/>
        </w:rPr>
        <w:t>9.6.1. в размере 10% должностного оклада - педагогическим и другим работникам за работу в специальных (коррекционных) общеобразовательных организациях (отделениях, классах, группах) для обучающихся, воспитанников с ограниченными возможностями здоровья (в том числе с задержкой психического развития);</w:t>
      </w:r>
    </w:p>
    <w:p w:rsidR="006550A5" w:rsidRPr="000D0632" w:rsidRDefault="006550A5" w:rsidP="006550A5">
      <w:pPr>
        <w:widowControl w:val="0"/>
        <w:adjustRightInd w:val="0"/>
        <w:ind w:firstLine="540"/>
        <w:rPr>
          <w:szCs w:val="24"/>
        </w:rPr>
      </w:pPr>
      <w:r w:rsidRPr="000D0632">
        <w:rPr>
          <w:szCs w:val="24"/>
        </w:rPr>
        <w:t>9.6.2. в размере 15% должностного оклада - педагогическим работникам общеобразовательных лицеев и гимназий, непосредственно принимающим участие в дополнительной (углубленной) подготовке обучающихся;</w:t>
      </w:r>
    </w:p>
    <w:p w:rsidR="006550A5" w:rsidRPr="000D0632" w:rsidRDefault="006550A5" w:rsidP="006550A5">
      <w:pPr>
        <w:widowControl w:val="0"/>
        <w:adjustRightInd w:val="0"/>
        <w:ind w:firstLine="540"/>
        <w:rPr>
          <w:szCs w:val="24"/>
        </w:rPr>
      </w:pPr>
      <w:r w:rsidRPr="000D0632">
        <w:rPr>
          <w:szCs w:val="24"/>
        </w:rPr>
        <w:t>9.6.3. в размере 10% к должностным окладам - педагогическим работникам за индивидуальное обучение на дому больных детей-хроников (при наличии соответствующего медицинского заключения);</w:t>
      </w:r>
    </w:p>
    <w:p w:rsidR="006550A5" w:rsidRPr="000D0632" w:rsidRDefault="006550A5" w:rsidP="006550A5">
      <w:pPr>
        <w:widowControl w:val="0"/>
        <w:adjustRightInd w:val="0"/>
        <w:ind w:firstLine="540"/>
        <w:rPr>
          <w:szCs w:val="24"/>
        </w:rPr>
      </w:pPr>
      <w:r w:rsidRPr="000D0632">
        <w:rPr>
          <w:szCs w:val="24"/>
        </w:rPr>
        <w:t>9.6.4. доплаты за внеурочную (внеаудиторную) работу устанавливаются по следующим основаниям:</w:t>
      </w:r>
    </w:p>
    <w:p w:rsidR="006550A5" w:rsidRPr="000D0632" w:rsidRDefault="006550A5" w:rsidP="006550A5">
      <w:pPr>
        <w:widowControl w:val="0"/>
        <w:adjustRightInd w:val="0"/>
        <w:rPr>
          <w:szCs w:val="24"/>
        </w:rPr>
      </w:pPr>
    </w:p>
    <w:tbl>
      <w:tblPr>
        <w:tblW w:w="9637" w:type="dxa"/>
        <w:tblInd w:w="-5" w:type="dxa"/>
        <w:tblLayout w:type="fixed"/>
        <w:tblCellMar>
          <w:top w:w="75" w:type="dxa"/>
          <w:left w:w="0" w:type="dxa"/>
          <w:bottom w:w="75" w:type="dxa"/>
          <w:right w:w="0" w:type="dxa"/>
        </w:tblCellMar>
        <w:tblLook w:val="0000"/>
      </w:tblPr>
      <w:tblGrid>
        <w:gridCol w:w="7313"/>
        <w:gridCol w:w="2324"/>
      </w:tblGrid>
      <w:tr w:rsidR="006550A5" w:rsidRPr="000D0632" w:rsidTr="00AB6DA0">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Основание доплат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В процентах от должностного оклада, не более</w:t>
            </w:r>
          </w:p>
        </w:tc>
      </w:tr>
      <w:tr w:rsidR="006550A5" w:rsidRPr="000D0632" w:rsidTr="00AB6DA0">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Учителям за проверку письменных работ: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p>
        </w:tc>
      </w:tr>
      <w:tr w:rsidR="006550A5" w:rsidRPr="000D0632" w:rsidTr="00AB6DA0">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lastRenderedPageBreak/>
              <w:t>в 1 - 4 классах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7</w:t>
            </w:r>
          </w:p>
        </w:tc>
      </w:tr>
      <w:tr w:rsidR="006550A5" w:rsidRPr="000D0632" w:rsidTr="00AB6DA0">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Учителям, преподавателям за проверку письменных работ: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p>
        </w:tc>
      </w:tr>
      <w:tr w:rsidR="006550A5" w:rsidRPr="000D0632" w:rsidTr="00AB6DA0">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по русскому  и литературе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12</w:t>
            </w:r>
          </w:p>
        </w:tc>
      </w:tr>
      <w:tr w:rsidR="006550A5" w:rsidRPr="000D0632" w:rsidTr="00AB6DA0">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по математике, иностранному языку, черчению, стенографии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10</w:t>
            </w:r>
          </w:p>
        </w:tc>
      </w:tr>
      <w:tr w:rsidR="006550A5" w:rsidRPr="000D0632" w:rsidTr="00AB6DA0">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по конструированию, истории, химии, физике, географии, биологии</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5</w:t>
            </w:r>
          </w:p>
        </w:tc>
      </w:tr>
      <w:tr w:rsidR="006550A5" w:rsidRPr="000D0632" w:rsidTr="00AB6DA0">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Педагогическим работникам за заведование кабинетами, лабораториями:</w:t>
            </w: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p>
        </w:tc>
      </w:tr>
      <w:tr w:rsidR="006550A5" w:rsidRPr="000D0632" w:rsidTr="00AB6DA0">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в образовательных организациях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7</w:t>
            </w:r>
          </w:p>
        </w:tc>
      </w:tr>
      <w:tr w:rsidR="006550A5" w:rsidRPr="000D0632" w:rsidTr="00AB6DA0">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Учителям за исполнение обязанностей мастера учебных мастерских (заведование учебными мастерскими)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15</w:t>
            </w:r>
          </w:p>
        </w:tc>
      </w:tr>
      <w:tr w:rsidR="006550A5" w:rsidRPr="000D0632" w:rsidTr="00AB6DA0">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при наличии комбинированных мастерских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17</w:t>
            </w:r>
          </w:p>
        </w:tc>
      </w:tr>
      <w:tr w:rsidR="006550A5" w:rsidRPr="000D0632" w:rsidTr="00AB6DA0">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Учителям за заведование учебно-опытными участками (теплицами, парниковыми хозяйствами)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15</w:t>
            </w:r>
          </w:p>
        </w:tc>
      </w:tr>
      <w:tr w:rsidR="006550A5" w:rsidRPr="000D0632" w:rsidTr="00AB6DA0">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Педагогическим работникам за внеклассную работу (в зависимости от количества классов (групп)</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50</w:t>
            </w:r>
          </w:p>
        </w:tc>
      </w:tr>
      <w:tr w:rsidR="006550A5" w:rsidRPr="000D0632" w:rsidTr="00AB6DA0">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Учителям и другим работникам за работу с библиотечным фондом учебников (в зависимости от количества классов)</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15</w:t>
            </w:r>
          </w:p>
        </w:tc>
      </w:tr>
      <w:tr w:rsidR="006550A5" w:rsidRPr="000D0632" w:rsidTr="00AB6DA0">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Учителям, преподавателям за руководство методическими цикловыми и предметными комиссиями, объединениями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10</w:t>
            </w:r>
          </w:p>
        </w:tc>
      </w:tr>
    </w:tbl>
    <w:p w:rsidR="006550A5" w:rsidRPr="000D0632" w:rsidRDefault="006550A5" w:rsidP="006550A5">
      <w:pPr>
        <w:widowControl w:val="0"/>
        <w:adjustRightInd w:val="0"/>
        <w:rPr>
          <w:szCs w:val="24"/>
        </w:rPr>
      </w:pPr>
    </w:p>
    <w:p w:rsidR="006550A5" w:rsidRPr="000D0632" w:rsidRDefault="006550A5" w:rsidP="006550A5">
      <w:pPr>
        <w:widowControl w:val="0"/>
        <w:adjustRightInd w:val="0"/>
        <w:ind w:firstLine="540"/>
        <w:rPr>
          <w:szCs w:val="24"/>
        </w:rPr>
      </w:pPr>
      <w:r w:rsidRPr="000D0632">
        <w:rPr>
          <w:szCs w:val="24"/>
        </w:rPr>
        <w:t>При установлении педагогическим работникам надбавок за вышеперечисленные виды работ и за внеурочную (внеаудиторную) нагрузку учитываются интенсивность труда (численность обучающихся в классах, группах), особенности образовательных программ (сложность, приоритетность предмета, профильное обучение и углубленное изучение предметов), изготовление дидактического материала и инструктивно-методических пособий, работа с родителями, подготовка к урокам и другим видам занятий, консультации и дополнительные занятия с обучающимися, экспериментальная и инновационная деятельность.</w:t>
      </w:r>
    </w:p>
    <w:p w:rsidR="006550A5" w:rsidRPr="000D0632" w:rsidRDefault="006550A5" w:rsidP="006550A5">
      <w:pPr>
        <w:widowControl w:val="0"/>
        <w:adjustRightInd w:val="0"/>
        <w:ind w:firstLine="540"/>
        <w:rPr>
          <w:szCs w:val="24"/>
        </w:rPr>
      </w:pPr>
      <w:r w:rsidRPr="000D0632">
        <w:rPr>
          <w:szCs w:val="24"/>
        </w:rPr>
        <w:t>Максимальный процент доплаты к должностному окладу за внеурочную (внеаудиторную) работу устанавливается педагогическим работникам в классах (группах) с наполняемостью не менее наполняемости, установленной для образовательных организаций.</w:t>
      </w:r>
    </w:p>
    <w:p w:rsidR="006550A5" w:rsidRPr="000D0632" w:rsidRDefault="006550A5" w:rsidP="006550A5">
      <w:pPr>
        <w:widowControl w:val="0"/>
        <w:adjustRightInd w:val="0"/>
        <w:ind w:firstLine="540"/>
        <w:rPr>
          <w:szCs w:val="24"/>
        </w:rPr>
      </w:pPr>
      <w:r w:rsidRPr="000D0632">
        <w:rPr>
          <w:szCs w:val="24"/>
        </w:rPr>
        <w:t>Для классов (групп), наполняемость которых меньше установленной, расчет размера доплаты осуществляется с учетом уменьшения размера вознаграждения пропорционально численности обучающихся (воспитанников);</w:t>
      </w:r>
    </w:p>
    <w:p w:rsidR="006550A5" w:rsidRPr="000D0632" w:rsidRDefault="006550A5" w:rsidP="006550A5">
      <w:pPr>
        <w:widowControl w:val="0"/>
        <w:adjustRightInd w:val="0"/>
        <w:ind w:firstLine="540"/>
        <w:rPr>
          <w:szCs w:val="24"/>
        </w:rPr>
      </w:pPr>
      <w:r w:rsidRPr="000D0632">
        <w:rPr>
          <w:szCs w:val="24"/>
        </w:rPr>
        <w:t>9.6.5. в размере 15% от должностного оклада - инструкторам-методистам (включая старшего), тренерам-преподавателям (включая старшего) муниципальных организаций дополнительного образования спортивной направленности, за спортивные результаты обучающихся, которые на протяжении последних пяти лет показывают высокие спортивные достижения, и организаций, подготовивших за указанный период не менее пяти мастеров спорта России;</w:t>
      </w:r>
    </w:p>
    <w:p w:rsidR="006550A5" w:rsidRPr="000D0632" w:rsidRDefault="006550A5" w:rsidP="006550A5">
      <w:pPr>
        <w:widowControl w:val="0"/>
        <w:adjustRightInd w:val="0"/>
        <w:ind w:firstLine="540"/>
        <w:rPr>
          <w:szCs w:val="24"/>
        </w:rPr>
      </w:pPr>
      <w:r w:rsidRPr="000D0632">
        <w:rPr>
          <w:szCs w:val="24"/>
        </w:rPr>
        <w:t xml:space="preserve">9.6.6. надбавка за обеспечение высококачественного тренировочного процесса при подготовке высококвалифицированного учащегося-спортсмена в муниципальных организациях дополнительного образования спортивной направленности устанавливается специалистам и служащим при условии их непосредственного участия в обеспечении </w:t>
      </w:r>
      <w:r w:rsidRPr="000D0632">
        <w:rPr>
          <w:szCs w:val="24"/>
        </w:rPr>
        <w:lastRenderedPageBreak/>
        <w:t xml:space="preserve">высококачественного тренировочного процесса не менее трех лет в соответствии с размером норматива оплаты труда тренера-преподавателя за подготовку высококвалифицированного учащегося-спортсмена и надбавок работникам за обеспечение высококачественного тренировочного процесса, за участие в подготовке высококвалифицированного спортсмена (не менее трех лет) и занявшего 1 - 6 места на официальных соревнованиях, согласно </w:t>
      </w:r>
      <w:hyperlink w:anchor="Par1229" w:history="1">
        <w:r w:rsidRPr="000D0632">
          <w:rPr>
            <w:szCs w:val="24"/>
          </w:rPr>
          <w:t>приложению 4</w:t>
        </w:r>
      </w:hyperlink>
      <w:r w:rsidRPr="000D0632">
        <w:rPr>
          <w:szCs w:val="24"/>
        </w:rPr>
        <w:t xml:space="preserve"> к настоящему Положению;</w:t>
      </w:r>
    </w:p>
    <w:p w:rsidR="006550A5" w:rsidRPr="000D0632" w:rsidRDefault="006550A5" w:rsidP="006550A5">
      <w:pPr>
        <w:widowControl w:val="0"/>
        <w:adjustRightInd w:val="0"/>
        <w:ind w:firstLine="540"/>
        <w:rPr>
          <w:szCs w:val="24"/>
        </w:rPr>
      </w:pPr>
      <w:r w:rsidRPr="000D0632">
        <w:rPr>
          <w:szCs w:val="24"/>
        </w:rPr>
        <w:t>9.6.7. в размере 5% от должностного оклада - тренерам-преподавателям муниципальных организаций дополнительного образования спортивной направленности за осуществление в рамках учебных программ тренировочной и спортивной работы с детьми-инвалидами за каждого обучающегося в группе;</w:t>
      </w:r>
    </w:p>
    <w:p w:rsidR="006550A5" w:rsidRPr="000D0632" w:rsidRDefault="006550A5" w:rsidP="006550A5">
      <w:pPr>
        <w:widowControl w:val="0"/>
        <w:adjustRightInd w:val="0"/>
        <w:ind w:firstLine="540"/>
        <w:rPr>
          <w:szCs w:val="24"/>
        </w:rPr>
      </w:pPr>
      <w:r w:rsidRPr="000D0632">
        <w:rPr>
          <w:szCs w:val="24"/>
        </w:rPr>
        <w:t>9.6.18. в размере 15% от должностного оклада - инструкторам-методистам муниципальных организаций дополнительного образования спортивной направленности за каждую группу обучающихся, сформированную из детей-инвалидов.</w:t>
      </w:r>
    </w:p>
    <w:p w:rsidR="006550A5" w:rsidRPr="000D0632" w:rsidRDefault="006550A5" w:rsidP="006550A5">
      <w:pPr>
        <w:widowControl w:val="0"/>
        <w:adjustRightInd w:val="0"/>
        <w:ind w:firstLine="540"/>
        <w:rPr>
          <w:szCs w:val="24"/>
        </w:rPr>
      </w:pPr>
      <w:r w:rsidRPr="000D0632">
        <w:rPr>
          <w:szCs w:val="24"/>
        </w:rPr>
        <w:t>9.7. Доплата за совмещение профессий (должностей) устанавливается работнику (рабочему) при совмещении им профессий (должностей).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6550A5" w:rsidRPr="000D0632" w:rsidRDefault="006550A5" w:rsidP="006550A5">
      <w:pPr>
        <w:widowControl w:val="0"/>
        <w:adjustRightInd w:val="0"/>
        <w:ind w:firstLine="540"/>
        <w:rPr>
          <w:szCs w:val="24"/>
        </w:rPr>
      </w:pPr>
      <w:r w:rsidRPr="000D0632">
        <w:rPr>
          <w:szCs w:val="24"/>
        </w:rPr>
        <w:t>9.8. Доплата за расширение зон обслуживания устанавливается работнику (рабочему) при расширении зон обслуживания.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6550A5" w:rsidRPr="000D0632" w:rsidRDefault="006550A5" w:rsidP="006550A5">
      <w:pPr>
        <w:widowControl w:val="0"/>
        <w:adjustRightInd w:val="0"/>
        <w:ind w:firstLine="540"/>
        <w:rPr>
          <w:szCs w:val="24"/>
        </w:rPr>
      </w:pPr>
      <w:r w:rsidRPr="000D0632">
        <w:rPr>
          <w:szCs w:val="24"/>
        </w:rPr>
        <w:t>9.9.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 устанавливается работнику (рабочему)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6550A5" w:rsidRPr="000D0632" w:rsidRDefault="006550A5" w:rsidP="006550A5">
      <w:pPr>
        <w:widowControl w:val="0"/>
        <w:adjustRightInd w:val="0"/>
        <w:ind w:firstLine="540"/>
        <w:rPr>
          <w:szCs w:val="24"/>
        </w:rPr>
      </w:pPr>
      <w:r w:rsidRPr="000D0632">
        <w:rPr>
          <w:szCs w:val="24"/>
        </w:rPr>
        <w:t>9.10. Доплата за работу в ночное время производится работникам (рабочим) за каждый час работы в ночное время в размере 20% часовой ставки должностного оклада (оклада), рассчитанного за каждый час работы в ночное время.</w:t>
      </w:r>
    </w:p>
    <w:p w:rsidR="006550A5" w:rsidRPr="000D0632" w:rsidRDefault="006550A5" w:rsidP="006550A5">
      <w:pPr>
        <w:widowControl w:val="0"/>
        <w:adjustRightInd w:val="0"/>
        <w:ind w:firstLine="540"/>
        <w:rPr>
          <w:szCs w:val="24"/>
        </w:rPr>
      </w:pPr>
      <w:r w:rsidRPr="000D0632">
        <w:rPr>
          <w:szCs w:val="24"/>
        </w:rPr>
        <w:t>Ночным считается время с 22 часов до 6 часов.</w:t>
      </w:r>
    </w:p>
    <w:p w:rsidR="006550A5" w:rsidRPr="000D0632" w:rsidRDefault="006550A5" w:rsidP="006550A5">
      <w:pPr>
        <w:widowControl w:val="0"/>
        <w:adjustRightInd w:val="0"/>
        <w:ind w:firstLine="540"/>
        <w:rPr>
          <w:szCs w:val="24"/>
        </w:rPr>
      </w:pPr>
      <w:r w:rsidRPr="000D0632">
        <w:rPr>
          <w:szCs w:val="24"/>
        </w:rPr>
        <w:t xml:space="preserve">9.11. Доплата за работу в выходные и нерабочие праздничные дни производится работникам (рабочим), привлекаемым к работе в выходные и нерабочие праздничные дни, в соответствии со </w:t>
      </w:r>
      <w:hyperlink r:id="rId39" w:history="1">
        <w:r w:rsidRPr="000D0632">
          <w:rPr>
            <w:szCs w:val="24"/>
          </w:rPr>
          <w:t>статьей 153</w:t>
        </w:r>
      </w:hyperlink>
      <w:r w:rsidRPr="000D0632">
        <w:rPr>
          <w:szCs w:val="24"/>
        </w:rPr>
        <w:t xml:space="preserve"> Трудового кодекса Российской Федерации.</w:t>
      </w:r>
    </w:p>
    <w:p w:rsidR="006550A5" w:rsidRPr="000D0632" w:rsidRDefault="006550A5" w:rsidP="006550A5">
      <w:pPr>
        <w:widowControl w:val="0"/>
        <w:adjustRightInd w:val="0"/>
        <w:ind w:firstLine="540"/>
        <w:rPr>
          <w:szCs w:val="24"/>
        </w:rPr>
      </w:pPr>
      <w:r w:rsidRPr="000D0632">
        <w:rPr>
          <w:szCs w:val="24"/>
        </w:rPr>
        <w:t>9.12. Доплата за сверхурочную работу работникам (рабочим), привлекаемым к сверхурочной работе, в соответствии с трудовым законодательством производится за первые два часа работы не менее чем в полуторном размере, за последующие часы - не менее чем в двойном размере.</w:t>
      </w:r>
    </w:p>
    <w:p w:rsidR="006550A5" w:rsidRPr="000D0632" w:rsidRDefault="006550A5" w:rsidP="006550A5">
      <w:pPr>
        <w:widowControl w:val="0"/>
        <w:adjustRightInd w:val="0"/>
        <w:ind w:firstLine="540"/>
        <w:rPr>
          <w:szCs w:val="24"/>
        </w:rPr>
      </w:pPr>
      <w:r w:rsidRPr="000D0632">
        <w:rPr>
          <w:szCs w:val="24"/>
        </w:rPr>
        <w:t>Конкретные размеры оплаты за сверхурочную работу определяются коллективным договором, локальным нормативным актом или трудовым договором.</w:t>
      </w:r>
    </w:p>
    <w:p w:rsidR="006550A5" w:rsidRPr="000D0632" w:rsidRDefault="006550A5" w:rsidP="006550A5">
      <w:pPr>
        <w:widowControl w:val="0"/>
        <w:adjustRightInd w:val="0"/>
        <w:ind w:firstLine="540"/>
        <w:rPr>
          <w:szCs w:val="24"/>
        </w:rPr>
      </w:pPr>
      <w:r w:rsidRPr="000D0632">
        <w:rPr>
          <w:szCs w:val="24"/>
        </w:rPr>
        <w:t>9.13. Надбавка за квалификационную категорию педагогическим работникам муниципальных образовательных организаций устанавливается с целью стимулирования педагогических работников организаций образования к повышению профессиональной квалификации и компетентности в следующих размерах:</w:t>
      </w:r>
    </w:p>
    <w:p w:rsidR="006550A5" w:rsidRPr="000D0632" w:rsidRDefault="006550A5" w:rsidP="006550A5">
      <w:pPr>
        <w:widowControl w:val="0"/>
        <w:adjustRightInd w:val="0"/>
        <w:ind w:firstLine="540"/>
        <w:rPr>
          <w:szCs w:val="24"/>
        </w:rPr>
      </w:pPr>
      <w:r w:rsidRPr="000D0632">
        <w:rPr>
          <w:szCs w:val="24"/>
        </w:rPr>
        <w:t>70% от должностного оклада - при наличии высшей квалификационной категории;</w:t>
      </w:r>
    </w:p>
    <w:p w:rsidR="006550A5" w:rsidRPr="000D0632" w:rsidRDefault="006550A5" w:rsidP="006550A5">
      <w:pPr>
        <w:widowControl w:val="0"/>
        <w:adjustRightInd w:val="0"/>
        <w:ind w:firstLine="540"/>
        <w:rPr>
          <w:szCs w:val="24"/>
        </w:rPr>
      </w:pPr>
      <w:r w:rsidRPr="000D0632">
        <w:rPr>
          <w:szCs w:val="24"/>
        </w:rPr>
        <w:t>40% от должностного оклада - при наличии первой квалификационной категории;</w:t>
      </w:r>
    </w:p>
    <w:p w:rsidR="006550A5" w:rsidRPr="000D0632" w:rsidRDefault="006550A5" w:rsidP="006550A5">
      <w:pPr>
        <w:widowControl w:val="0"/>
        <w:adjustRightInd w:val="0"/>
        <w:ind w:firstLine="540"/>
        <w:rPr>
          <w:szCs w:val="24"/>
        </w:rPr>
      </w:pPr>
      <w:r w:rsidRPr="000D0632">
        <w:rPr>
          <w:szCs w:val="24"/>
        </w:rPr>
        <w:t>10% от должностного оклада - при наличии второй квалификационной категории.</w:t>
      </w:r>
    </w:p>
    <w:p w:rsidR="006550A5" w:rsidRPr="000D0632" w:rsidRDefault="006550A5" w:rsidP="006550A5">
      <w:pPr>
        <w:widowControl w:val="0"/>
        <w:adjustRightInd w:val="0"/>
        <w:rPr>
          <w:szCs w:val="24"/>
        </w:rPr>
      </w:pPr>
    </w:p>
    <w:p w:rsidR="006550A5" w:rsidRPr="000D0632" w:rsidRDefault="006550A5" w:rsidP="006550A5">
      <w:pPr>
        <w:widowControl w:val="0"/>
        <w:adjustRightInd w:val="0"/>
        <w:jc w:val="center"/>
        <w:outlineLvl w:val="1"/>
        <w:rPr>
          <w:szCs w:val="24"/>
        </w:rPr>
      </w:pPr>
      <w:r w:rsidRPr="000D0632">
        <w:rPr>
          <w:szCs w:val="24"/>
        </w:rPr>
        <w:t>10. Порядок и условия установления стимулирующих выплат</w:t>
      </w:r>
    </w:p>
    <w:p w:rsidR="006550A5" w:rsidRPr="000D0632" w:rsidRDefault="006550A5" w:rsidP="006550A5">
      <w:pPr>
        <w:widowControl w:val="0"/>
        <w:adjustRightInd w:val="0"/>
        <w:rPr>
          <w:szCs w:val="24"/>
        </w:rPr>
      </w:pPr>
    </w:p>
    <w:p w:rsidR="006550A5" w:rsidRPr="000D0632" w:rsidRDefault="006550A5" w:rsidP="006550A5">
      <w:pPr>
        <w:widowControl w:val="0"/>
        <w:adjustRightInd w:val="0"/>
        <w:ind w:firstLine="540"/>
        <w:rPr>
          <w:szCs w:val="24"/>
        </w:rPr>
      </w:pPr>
      <w:r w:rsidRPr="000D0632">
        <w:rPr>
          <w:szCs w:val="24"/>
        </w:rPr>
        <w:lastRenderedPageBreak/>
        <w:t>10.1. К стимулирующим выплатам относятся следующие доплаты, надбавки и иные поощрительные выплаты:</w:t>
      </w:r>
    </w:p>
    <w:p w:rsidR="006550A5" w:rsidRPr="000D0632" w:rsidRDefault="006550A5" w:rsidP="006550A5">
      <w:pPr>
        <w:widowControl w:val="0"/>
        <w:adjustRightInd w:val="0"/>
        <w:ind w:firstLine="540"/>
        <w:rPr>
          <w:szCs w:val="24"/>
        </w:rPr>
      </w:pPr>
      <w:bookmarkStart w:id="13" w:name="Par784"/>
      <w:bookmarkEnd w:id="13"/>
      <w:r w:rsidRPr="000D0632">
        <w:rPr>
          <w:szCs w:val="24"/>
        </w:rPr>
        <w:t>10.1.1. надбавка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p>
    <w:p w:rsidR="006550A5" w:rsidRPr="000D0632" w:rsidRDefault="006550A5" w:rsidP="006550A5">
      <w:pPr>
        <w:widowControl w:val="0"/>
        <w:adjustRightInd w:val="0"/>
        <w:ind w:firstLine="540"/>
        <w:rPr>
          <w:szCs w:val="24"/>
        </w:rPr>
      </w:pPr>
      <w:r w:rsidRPr="000D0632">
        <w:rPr>
          <w:szCs w:val="24"/>
        </w:rPr>
        <w:t>10.1.2. персональная поощрительная выплата;</w:t>
      </w:r>
    </w:p>
    <w:p w:rsidR="006550A5" w:rsidRPr="000D0632" w:rsidRDefault="006550A5" w:rsidP="006550A5">
      <w:pPr>
        <w:widowControl w:val="0"/>
        <w:adjustRightInd w:val="0"/>
        <w:ind w:firstLine="540"/>
        <w:rPr>
          <w:szCs w:val="24"/>
        </w:rPr>
      </w:pPr>
      <w:r w:rsidRPr="000D0632">
        <w:rPr>
          <w:szCs w:val="24"/>
        </w:rPr>
        <w:t>10.1.3. надбавка за выполнение важных (особо важных) и ответственных (особо ответственных) работ;</w:t>
      </w:r>
    </w:p>
    <w:p w:rsidR="006550A5" w:rsidRPr="000D0632" w:rsidRDefault="006550A5" w:rsidP="006550A5">
      <w:pPr>
        <w:widowControl w:val="0"/>
        <w:adjustRightInd w:val="0"/>
        <w:ind w:firstLine="540"/>
        <w:rPr>
          <w:szCs w:val="24"/>
        </w:rPr>
      </w:pPr>
      <w:r w:rsidRPr="000D0632">
        <w:rPr>
          <w:szCs w:val="24"/>
        </w:rPr>
        <w:t>10.1.4. поощрительная выплата по итогам работы (за месяц, квартал, полугодие, год);</w:t>
      </w:r>
    </w:p>
    <w:p w:rsidR="006550A5" w:rsidRPr="000D0632" w:rsidRDefault="006550A5" w:rsidP="006550A5">
      <w:pPr>
        <w:widowControl w:val="0"/>
        <w:adjustRightInd w:val="0"/>
        <w:ind w:firstLine="540"/>
        <w:rPr>
          <w:szCs w:val="24"/>
        </w:rPr>
      </w:pPr>
      <w:r w:rsidRPr="000D0632">
        <w:rPr>
          <w:szCs w:val="24"/>
        </w:rPr>
        <w:t>10.1.5. единовременная поощрительная выплата;</w:t>
      </w:r>
    </w:p>
    <w:p w:rsidR="006550A5" w:rsidRPr="000D0632" w:rsidRDefault="006550A5" w:rsidP="006550A5">
      <w:pPr>
        <w:widowControl w:val="0"/>
        <w:adjustRightInd w:val="0"/>
        <w:ind w:firstLine="540"/>
        <w:rPr>
          <w:szCs w:val="24"/>
        </w:rPr>
      </w:pPr>
      <w:bookmarkStart w:id="14" w:name="Par790"/>
      <w:bookmarkEnd w:id="14"/>
      <w:r w:rsidRPr="000D0632">
        <w:rPr>
          <w:szCs w:val="24"/>
        </w:rPr>
        <w:t>10.1.6. поощрительная выплата за высокие результаты работы.</w:t>
      </w:r>
    </w:p>
    <w:p w:rsidR="006550A5" w:rsidRPr="000D0632" w:rsidRDefault="006550A5" w:rsidP="006550A5">
      <w:pPr>
        <w:widowControl w:val="0"/>
        <w:adjustRightInd w:val="0"/>
        <w:ind w:firstLine="540"/>
        <w:rPr>
          <w:szCs w:val="24"/>
        </w:rPr>
      </w:pPr>
      <w:r w:rsidRPr="000D0632">
        <w:rPr>
          <w:szCs w:val="24"/>
        </w:rPr>
        <w:t xml:space="preserve">10.2. Поощрительные выплаты, указанные в </w:t>
      </w:r>
      <w:hyperlink w:anchor="Par784" w:history="1">
        <w:r w:rsidRPr="000D0632">
          <w:rPr>
            <w:szCs w:val="24"/>
          </w:rPr>
          <w:t>подпунктах 10.1.1</w:t>
        </w:r>
      </w:hyperlink>
      <w:r w:rsidRPr="000D0632">
        <w:rPr>
          <w:szCs w:val="24"/>
        </w:rPr>
        <w:t xml:space="preserve"> - </w:t>
      </w:r>
      <w:hyperlink w:anchor="Par790" w:history="1">
        <w:r w:rsidRPr="000D0632">
          <w:rPr>
            <w:szCs w:val="24"/>
          </w:rPr>
          <w:t>10.1.6 пункта 10.1</w:t>
        </w:r>
      </w:hyperlink>
      <w:r w:rsidRPr="000D0632">
        <w:rPr>
          <w:szCs w:val="24"/>
        </w:rPr>
        <w:t>, устанавливаются по решению руководителя организации образования:</w:t>
      </w:r>
    </w:p>
    <w:p w:rsidR="006550A5" w:rsidRPr="000D0632" w:rsidRDefault="006550A5" w:rsidP="006550A5">
      <w:pPr>
        <w:widowControl w:val="0"/>
        <w:adjustRightInd w:val="0"/>
        <w:ind w:firstLine="540"/>
        <w:rPr>
          <w:szCs w:val="24"/>
        </w:rPr>
      </w:pPr>
      <w:r w:rsidRPr="000D0632">
        <w:rPr>
          <w:szCs w:val="24"/>
        </w:rPr>
        <w:t>10.2.1. заместителям руководителя, главному бухгалтеру, работникам (рабочим), подчиненным руководителю государственной организации непосредственно;</w:t>
      </w:r>
    </w:p>
    <w:p w:rsidR="006550A5" w:rsidRPr="000D0632" w:rsidRDefault="006550A5" w:rsidP="006550A5">
      <w:pPr>
        <w:widowControl w:val="0"/>
        <w:adjustRightInd w:val="0"/>
        <w:ind w:firstLine="540"/>
        <w:rPr>
          <w:szCs w:val="24"/>
        </w:rPr>
      </w:pPr>
      <w:r w:rsidRPr="000D0632">
        <w:rPr>
          <w:szCs w:val="24"/>
        </w:rPr>
        <w:t>10.2.2. руководителям структурных подразделений организации образования, работникам (рабочим), подчиненным заместителю руководителя организации образования, - по представлению заместителей руководителя организации образования;</w:t>
      </w:r>
    </w:p>
    <w:p w:rsidR="006550A5" w:rsidRPr="000D0632" w:rsidRDefault="006550A5" w:rsidP="006550A5">
      <w:pPr>
        <w:widowControl w:val="0"/>
        <w:adjustRightInd w:val="0"/>
        <w:ind w:firstLine="540"/>
        <w:rPr>
          <w:szCs w:val="24"/>
        </w:rPr>
      </w:pPr>
      <w:r w:rsidRPr="000D0632">
        <w:rPr>
          <w:szCs w:val="24"/>
        </w:rPr>
        <w:t>10.2.3. остальным работникам (рабочим), занятым в структурных подразделениях организации образования, - по представлению руководителей структурных подразделений организации образования.</w:t>
      </w:r>
    </w:p>
    <w:p w:rsidR="006550A5" w:rsidRPr="000D0632" w:rsidRDefault="006550A5" w:rsidP="006550A5">
      <w:pPr>
        <w:widowControl w:val="0"/>
        <w:adjustRightInd w:val="0"/>
        <w:ind w:firstLine="540"/>
        <w:rPr>
          <w:szCs w:val="24"/>
        </w:rPr>
      </w:pPr>
      <w:r w:rsidRPr="000D0632">
        <w:rPr>
          <w:szCs w:val="24"/>
        </w:rPr>
        <w:t xml:space="preserve">10.3. Поощрительные выплаты, указанные в </w:t>
      </w:r>
      <w:hyperlink w:anchor="Par784" w:history="1">
        <w:r w:rsidRPr="000D0632">
          <w:rPr>
            <w:szCs w:val="24"/>
          </w:rPr>
          <w:t>пунктах 10.1.1</w:t>
        </w:r>
      </w:hyperlink>
      <w:r w:rsidRPr="000D0632">
        <w:rPr>
          <w:szCs w:val="24"/>
        </w:rPr>
        <w:t xml:space="preserve"> - </w:t>
      </w:r>
      <w:hyperlink w:anchor="Par790" w:history="1">
        <w:r w:rsidRPr="000D0632">
          <w:rPr>
            <w:szCs w:val="24"/>
          </w:rPr>
          <w:t>10.1.6 пункта 10.1</w:t>
        </w:r>
      </w:hyperlink>
      <w:r w:rsidRPr="000D0632">
        <w:rPr>
          <w:szCs w:val="24"/>
        </w:rPr>
        <w:t>, руководителю организации образования устанавливаются администрацией ЗАТО Солнечный на определенный срок в течение календарного года.</w:t>
      </w:r>
    </w:p>
    <w:p w:rsidR="006550A5" w:rsidRPr="000D0632" w:rsidRDefault="006550A5" w:rsidP="006550A5">
      <w:pPr>
        <w:widowControl w:val="0"/>
        <w:adjustRightInd w:val="0"/>
        <w:ind w:firstLine="540"/>
        <w:rPr>
          <w:szCs w:val="24"/>
        </w:rPr>
      </w:pPr>
      <w:r w:rsidRPr="000D0632">
        <w:rPr>
          <w:szCs w:val="24"/>
        </w:rPr>
        <w:t>10.4. Надбавка работникам организаций образования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 устанавливается в следующих размерах:</w:t>
      </w:r>
    </w:p>
    <w:p w:rsidR="006550A5" w:rsidRPr="000D0632" w:rsidRDefault="006550A5" w:rsidP="006550A5">
      <w:pPr>
        <w:widowControl w:val="0"/>
        <w:adjustRightInd w:val="0"/>
        <w:ind w:firstLine="540"/>
        <w:rPr>
          <w:szCs w:val="24"/>
        </w:rPr>
      </w:pPr>
      <w:r w:rsidRPr="000D0632">
        <w:rPr>
          <w:szCs w:val="24"/>
        </w:rPr>
        <w:t>20% от должностного оклада - при наличии ученой степени доктора наук по соответствующему профилю;</w:t>
      </w:r>
    </w:p>
    <w:p w:rsidR="006550A5" w:rsidRPr="000D0632" w:rsidRDefault="006550A5" w:rsidP="006550A5">
      <w:pPr>
        <w:widowControl w:val="0"/>
        <w:adjustRightInd w:val="0"/>
        <w:ind w:firstLine="540"/>
        <w:rPr>
          <w:szCs w:val="24"/>
        </w:rPr>
      </w:pPr>
      <w:r w:rsidRPr="000D0632">
        <w:rPr>
          <w:szCs w:val="24"/>
        </w:rPr>
        <w:t>10% от должностного оклада - при наличии степени кандидата наук по соответствующему профилю;</w:t>
      </w:r>
    </w:p>
    <w:p w:rsidR="006550A5" w:rsidRPr="000D0632" w:rsidRDefault="006550A5" w:rsidP="006550A5">
      <w:pPr>
        <w:widowControl w:val="0"/>
        <w:adjustRightInd w:val="0"/>
        <w:ind w:firstLine="540"/>
        <w:rPr>
          <w:szCs w:val="24"/>
        </w:rPr>
      </w:pPr>
      <w:r w:rsidRPr="000D0632">
        <w:rPr>
          <w:szCs w:val="24"/>
        </w:rPr>
        <w:t xml:space="preserve">20% от должностного оклада - за наличие звания "Заслуженный учитель РСФСР", "Заслуженный учитель Российской Федерации", "Заслуженный мастер </w:t>
      </w:r>
      <w:proofErr w:type="spellStart"/>
      <w:r w:rsidRPr="000D0632">
        <w:rPr>
          <w:szCs w:val="24"/>
        </w:rPr>
        <w:t>профтехобразования</w:t>
      </w:r>
      <w:proofErr w:type="spellEnd"/>
      <w:r w:rsidRPr="000D0632">
        <w:rPr>
          <w:szCs w:val="24"/>
        </w:rPr>
        <w:t>", "Заслуженный работник физической культуры Российской Федерации";</w:t>
      </w:r>
    </w:p>
    <w:p w:rsidR="006550A5" w:rsidRPr="000D0632" w:rsidRDefault="006550A5" w:rsidP="006550A5">
      <w:pPr>
        <w:widowControl w:val="0"/>
        <w:adjustRightInd w:val="0"/>
        <w:ind w:firstLine="540"/>
        <w:rPr>
          <w:szCs w:val="24"/>
        </w:rPr>
      </w:pPr>
      <w:r w:rsidRPr="000D0632">
        <w:rPr>
          <w:szCs w:val="24"/>
        </w:rPr>
        <w:t>10% от должностного оклада - за награждение значком "Отличник просвещения СССР", значком "Отличник народного просвещения", знаком "Почетный работник общего образования Российской Федерации", медалью К.Д. Ушинского, нагрудным значком "Отличник профессионально-технического образования", нагрудным значком "За отличные успехи в среднем специальном образовании", нагрудным знаком "Почетный работник начального профессионального образования", нагрудным знаком "Почетный работник среднего профессионального образования", наличие звания Тверской области "Почетный работник науки и образования Тверской области", "Почетный работник физической культуры, спорта и туризма Тверской области".</w:t>
      </w:r>
    </w:p>
    <w:p w:rsidR="006550A5" w:rsidRPr="000D0632" w:rsidRDefault="006550A5" w:rsidP="006550A5">
      <w:pPr>
        <w:widowControl w:val="0"/>
        <w:adjustRightInd w:val="0"/>
        <w:ind w:firstLine="540"/>
        <w:rPr>
          <w:szCs w:val="24"/>
        </w:rPr>
      </w:pPr>
      <w:r w:rsidRPr="000D0632">
        <w:rPr>
          <w:szCs w:val="24"/>
        </w:rPr>
        <w:t>При одновременном возникновении у работника права на установление надбавки по нескольким основаниям за присвоение ученой степени по соответствующему профилю надбавка устанавливается по основной должности по одному из оснований по выбору работника.</w:t>
      </w:r>
    </w:p>
    <w:p w:rsidR="006550A5" w:rsidRPr="000D0632" w:rsidRDefault="006550A5" w:rsidP="006550A5">
      <w:pPr>
        <w:widowControl w:val="0"/>
        <w:adjustRightInd w:val="0"/>
        <w:ind w:firstLine="540"/>
        <w:rPr>
          <w:szCs w:val="24"/>
        </w:rPr>
      </w:pPr>
      <w:r w:rsidRPr="000D0632">
        <w:rPr>
          <w:szCs w:val="24"/>
        </w:rPr>
        <w:t xml:space="preserve">При одновременном возникновении у работника права на установление надбавки по </w:t>
      </w:r>
      <w:r w:rsidRPr="000D0632">
        <w:rPr>
          <w:szCs w:val="24"/>
        </w:rPr>
        <w:lastRenderedPageBreak/>
        <w:t>нескольким основаниям за присвоение почетного звания, высшего спортивного звания, спортивного звания по соответствующему профилю или награждение почетным знаком, нагрудным знаком по соответствующему профилю надбавка устанавливается по основной должности по одному из оснований по выбору работника.</w:t>
      </w:r>
    </w:p>
    <w:p w:rsidR="006550A5" w:rsidRPr="000D0632" w:rsidRDefault="006550A5" w:rsidP="006550A5">
      <w:pPr>
        <w:widowControl w:val="0"/>
        <w:adjustRightInd w:val="0"/>
        <w:ind w:firstLine="540"/>
        <w:rPr>
          <w:szCs w:val="24"/>
        </w:rPr>
      </w:pPr>
      <w:r w:rsidRPr="000D0632">
        <w:rPr>
          <w:szCs w:val="24"/>
        </w:rPr>
        <w:t>10.5. Персональная поощрительная выплата устанавливается работнику (рабочему)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rsidR="006550A5" w:rsidRPr="000D0632" w:rsidRDefault="006550A5" w:rsidP="006550A5">
      <w:pPr>
        <w:widowControl w:val="0"/>
        <w:adjustRightInd w:val="0"/>
        <w:ind w:firstLine="540"/>
        <w:rPr>
          <w:szCs w:val="24"/>
        </w:rPr>
      </w:pPr>
      <w:r w:rsidRPr="000D0632">
        <w:rPr>
          <w:szCs w:val="24"/>
        </w:rPr>
        <w:t>Выплата устанавливается на определенный срок в течение календарного года. Решение об ее установлении и размерах, но не более чем 200% от должностного оклада (оклада), принимается руководителем организации образования с учетом обеспечения указанных выплат финансовыми средствами.</w:t>
      </w:r>
    </w:p>
    <w:p w:rsidR="006550A5" w:rsidRPr="000D0632" w:rsidRDefault="006550A5" w:rsidP="006550A5">
      <w:pPr>
        <w:widowControl w:val="0"/>
        <w:adjustRightInd w:val="0"/>
        <w:ind w:firstLine="540"/>
        <w:rPr>
          <w:szCs w:val="24"/>
        </w:rPr>
      </w:pPr>
      <w:r w:rsidRPr="000D0632">
        <w:rPr>
          <w:szCs w:val="24"/>
        </w:rPr>
        <w:t>Решение об установлении руководителю организации образования персональной поощрительной выплаты и ее размерах, но не более чем 200% от должностного оклада, принимается администрацией ЗАТО Солнечный на определенный срок в течение календарного года.</w:t>
      </w:r>
    </w:p>
    <w:p w:rsidR="006550A5" w:rsidRPr="000D0632" w:rsidRDefault="006550A5" w:rsidP="006550A5">
      <w:pPr>
        <w:widowControl w:val="0"/>
        <w:adjustRightInd w:val="0"/>
        <w:ind w:firstLine="540"/>
        <w:rPr>
          <w:szCs w:val="24"/>
        </w:rPr>
      </w:pPr>
      <w:r w:rsidRPr="000D0632">
        <w:rPr>
          <w:szCs w:val="24"/>
        </w:rPr>
        <w:t>10.6. Надбавка за выполнение важных (особо важных) и ответственных (особо ответственных) работ устанавливается по решению руководителя учреждения образования высококвалифицированным рабочим (тарифицированным не ниже 6 разряда ЕТКС и привлекаемым для выполнения важных (особо важных) и ответственных (особо ответственных) работ в размере до 20% от оклада.</w:t>
      </w:r>
    </w:p>
    <w:p w:rsidR="006550A5" w:rsidRPr="000D0632" w:rsidRDefault="006550A5" w:rsidP="006550A5">
      <w:pPr>
        <w:widowControl w:val="0"/>
        <w:adjustRightInd w:val="0"/>
        <w:ind w:firstLine="540"/>
        <w:rPr>
          <w:szCs w:val="24"/>
        </w:rPr>
      </w:pPr>
      <w:r w:rsidRPr="000D0632">
        <w:rPr>
          <w:szCs w:val="24"/>
        </w:rPr>
        <w:t>10.7. Поощрительная выплата по итогам работы (за месяц, квартал, полугодие, год) работникам (рабочим) организаций образования устанавливается с учетом выполнения качественных и количественных показателей, входящих в систему оценки деятельности организаций образования, которая устанавливается локальными нормативными актами организаций образования в пределах утвержденного фонда оплаты труда, после оценки деятельности организации в целом администрацией ЗАТО  Солнечный по представлению отдела образования.</w:t>
      </w:r>
    </w:p>
    <w:p w:rsidR="006550A5" w:rsidRPr="000D0632" w:rsidRDefault="006550A5" w:rsidP="006550A5">
      <w:pPr>
        <w:widowControl w:val="0"/>
        <w:adjustRightInd w:val="0"/>
        <w:ind w:firstLine="540"/>
        <w:rPr>
          <w:szCs w:val="24"/>
        </w:rPr>
      </w:pPr>
      <w:r w:rsidRPr="000D0632">
        <w:rPr>
          <w:szCs w:val="24"/>
        </w:rPr>
        <w:t>10.8. Единовременная поощрительная выплата устанавливается работникам (рабочим) к профессиональному празднику и в связи с юбилейными датами.</w:t>
      </w:r>
    </w:p>
    <w:p w:rsidR="006550A5" w:rsidRPr="000D0632" w:rsidRDefault="006550A5" w:rsidP="006550A5">
      <w:pPr>
        <w:widowControl w:val="0"/>
        <w:adjustRightInd w:val="0"/>
        <w:ind w:firstLine="540"/>
        <w:rPr>
          <w:szCs w:val="24"/>
        </w:rPr>
      </w:pPr>
      <w:r w:rsidRPr="000D0632">
        <w:rPr>
          <w:szCs w:val="24"/>
        </w:rPr>
        <w:t>Порядок и условия единовременной поощрительной выплаты устанавливаются локальными нормативными актами организаций образования.</w:t>
      </w:r>
    </w:p>
    <w:p w:rsidR="006550A5" w:rsidRPr="000D0632" w:rsidRDefault="006550A5" w:rsidP="006550A5">
      <w:pPr>
        <w:widowControl w:val="0"/>
        <w:adjustRightInd w:val="0"/>
        <w:ind w:firstLine="540"/>
        <w:rPr>
          <w:szCs w:val="24"/>
        </w:rPr>
      </w:pPr>
      <w:r w:rsidRPr="000D0632">
        <w:rPr>
          <w:szCs w:val="24"/>
        </w:rPr>
        <w:t>10.9. Поощрительная выплата за высокие результаты работы выплачивается с целью поощрения руководителей и работников (рабочих) организаций образования.</w:t>
      </w:r>
    </w:p>
    <w:p w:rsidR="006550A5" w:rsidRPr="000D0632" w:rsidRDefault="006550A5" w:rsidP="006550A5">
      <w:pPr>
        <w:widowControl w:val="0"/>
        <w:adjustRightInd w:val="0"/>
        <w:ind w:firstLine="540"/>
        <w:rPr>
          <w:szCs w:val="24"/>
        </w:rPr>
      </w:pPr>
      <w:r w:rsidRPr="000D0632">
        <w:rPr>
          <w:szCs w:val="24"/>
        </w:rPr>
        <w:t>Основными показателями для осуществления указанных выплат при оценке труда работников (рабочих) являются:</w:t>
      </w:r>
    </w:p>
    <w:p w:rsidR="006550A5" w:rsidRPr="000D0632" w:rsidRDefault="006550A5" w:rsidP="006550A5">
      <w:pPr>
        <w:widowControl w:val="0"/>
        <w:adjustRightInd w:val="0"/>
        <w:ind w:firstLine="540"/>
        <w:rPr>
          <w:szCs w:val="24"/>
        </w:rPr>
      </w:pPr>
      <w:r w:rsidRPr="000D0632">
        <w:rPr>
          <w:szCs w:val="24"/>
        </w:rPr>
        <w:t>эффективность и качество процесса обучения;</w:t>
      </w:r>
    </w:p>
    <w:p w:rsidR="006550A5" w:rsidRPr="000D0632" w:rsidRDefault="006550A5" w:rsidP="006550A5">
      <w:pPr>
        <w:widowControl w:val="0"/>
        <w:adjustRightInd w:val="0"/>
        <w:ind w:firstLine="540"/>
        <w:rPr>
          <w:szCs w:val="24"/>
        </w:rPr>
      </w:pPr>
      <w:r w:rsidRPr="000D0632">
        <w:rPr>
          <w:szCs w:val="24"/>
        </w:rPr>
        <w:t>эффективность и качество процесса воспитания обучающихся;</w:t>
      </w:r>
    </w:p>
    <w:p w:rsidR="006550A5" w:rsidRPr="000D0632" w:rsidRDefault="006550A5" w:rsidP="006550A5">
      <w:pPr>
        <w:widowControl w:val="0"/>
        <w:adjustRightInd w:val="0"/>
        <w:ind w:firstLine="540"/>
        <w:rPr>
          <w:szCs w:val="24"/>
        </w:rPr>
      </w:pPr>
      <w:r w:rsidRPr="000D0632">
        <w:rPr>
          <w:szCs w:val="24"/>
        </w:rPr>
        <w:t xml:space="preserve">эффективность обеспечения условий, направленных на </w:t>
      </w:r>
      <w:proofErr w:type="spellStart"/>
      <w:r w:rsidRPr="000D0632">
        <w:rPr>
          <w:szCs w:val="24"/>
        </w:rPr>
        <w:t>здоровьесбережение</w:t>
      </w:r>
      <w:proofErr w:type="spellEnd"/>
      <w:r w:rsidRPr="000D0632">
        <w:rPr>
          <w:szCs w:val="24"/>
        </w:rPr>
        <w:t xml:space="preserve"> и безопасность образовательного процесса;</w:t>
      </w:r>
    </w:p>
    <w:p w:rsidR="006550A5" w:rsidRPr="000D0632" w:rsidRDefault="006550A5" w:rsidP="006550A5">
      <w:pPr>
        <w:widowControl w:val="0"/>
        <w:adjustRightInd w:val="0"/>
        <w:ind w:firstLine="540"/>
        <w:rPr>
          <w:szCs w:val="24"/>
        </w:rPr>
      </w:pPr>
      <w:r w:rsidRPr="000D0632">
        <w:rPr>
          <w:szCs w:val="24"/>
        </w:rPr>
        <w:t>использование информационных технологий в процессе обучения и воспитания;</w:t>
      </w:r>
    </w:p>
    <w:p w:rsidR="006550A5" w:rsidRPr="000D0632" w:rsidRDefault="006550A5" w:rsidP="006550A5">
      <w:pPr>
        <w:widowControl w:val="0"/>
        <w:adjustRightInd w:val="0"/>
        <w:ind w:firstLine="540"/>
        <w:rPr>
          <w:szCs w:val="24"/>
        </w:rPr>
      </w:pPr>
      <w:r w:rsidRPr="000D0632">
        <w:rPr>
          <w:szCs w:val="24"/>
        </w:rPr>
        <w:t>доступность качественного образования.</w:t>
      </w:r>
    </w:p>
    <w:p w:rsidR="006550A5" w:rsidRPr="000D0632" w:rsidRDefault="006550A5" w:rsidP="006550A5">
      <w:pPr>
        <w:widowControl w:val="0"/>
        <w:adjustRightInd w:val="0"/>
        <w:ind w:firstLine="540"/>
        <w:rPr>
          <w:szCs w:val="24"/>
        </w:rPr>
      </w:pPr>
      <w:r w:rsidRPr="000D0632">
        <w:rPr>
          <w:szCs w:val="24"/>
        </w:rPr>
        <w:t>Основными показателями для осуществления указанных выплат при оценке труда руководителя являются:</w:t>
      </w:r>
    </w:p>
    <w:p w:rsidR="006550A5" w:rsidRPr="000D0632" w:rsidRDefault="006550A5" w:rsidP="006550A5">
      <w:pPr>
        <w:widowControl w:val="0"/>
        <w:adjustRightInd w:val="0"/>
        <w:ind w:firstLine="540"/>
        <w:rPr>
          <w:szCs w:val="24"/>
        </w:rPr>
      </w:pPr>
      <w:r w:rsidRPr="000D0632">
        <w:rPr>
          <w:szCs w:val="24"/>
        </w:rPr>
        <w:t>эффективность и качество процесса обучения в образовательной организации;</w:t>
      </w:r>
    </w:p>
    <w:p w:rsidR="006550A5" w:rsidRPr="000D0632" w:rsidRDefault="006550A5" w:rsidP="006550A5">
      <w:pPr>
        <w:widowControl w:val="0"/>
        <w:adjustRightInd w:val="0"/>
        <w:ind w:firstLine="540"/>
        <w:rPr>
          <w:szCs w:val="24"/>
        </w:rPr>
      </w:pPr>
      <w:r w:rsidRPr="000D0632">
        <w:rPr>
          <w:szCs w:val="24"/>
        </w:rPr>
        <w:t>эффективность и качество процесса воспитания обучающихся в образовательной организации;</w:t>
      </w:r>
    </w:p>
    <w:p w:rsidR="006550A5" w:rsidRPr="000D0632" w:rsidRDefault="006550A5" w:rsidP="006550A5">
      <w:pPr>
        <w:widowControl w:val="0"/>
        <w:adjustRightInd w:val="0"/>
        <w:ind w:firstLine="540"/>
        <w:rPr>
          <w:szCs w:val="24"/>
        </w:rPr>
      </w:pPr>
      <w:r w:rsidRPr="000D0632">
        <w:rPr>
          <w:szCs w:val="24"/>
        </w:rPr>
        <w:t xml:space="preserve">эффективность обеспечения условий, направленных на </w:t>
      </w:r>
      <w:proofErr w:type="spellStart"/>
      <w:r w:rsidRPr="000D0632">
        <w:rPr>
          <w:szCs w:val="24"/>
        </w:rPr>
        <w:t>здоровьесбережение</w:t>
      </w:r>
      <w:proofErr w:type="spellEnd"/>
      <w:r w:rsidRPr="000D0632">
        <w:rPr>
          <w:szCs w:val="24"/>
        </w:rPr>
        <w:t xml:space="preserve"> и безопасность образовательного процесса в образовательной организации;</w:t>
      </w:r>
    </w:p>
    <w:p w:rsidR="006550A5" w:rsidRPr="000D0632" w:rsidRDefault="006550A5" w:rsidP="006550A5">
      <w:pPr>
        <w:widowControl w:val="0"/>
        <w:adjustRightInd w:val="0"/>
        <w:ind w:firstLine="540"/>
        <w:rPr>
          <w:szCs w:val="24"/>
        </w:rPr>
      </w:pPr>
      <w:r w:rsidRPr="000D0632">
        <w:rPr>
          <w:szCs w:val="24"/>
        </w:rPr>
        <w:t>использование информационных технологий в образовательном процессе и административной деятельности образовательной организации;</w:t>
      </w:r>
    </w:p>
    <w:p w:rsidR="006550A5" w:rsidRPr="000D0632" w:rsidRDefault="006550A5" w:rsidP="006550A5">
      <w:pPr>
        <w:widowControl w:val="0"/>
        <w:adjustRightInd w:val="0"/>
        <w:ind w:firstLine="540"/>
        <w:rPr>
          <w:szCs w:val="24"/>
        </w:rPr>
      </w:pPr>
      <w:r w:rsidRPr="000D0632">
        <w:rPr>
          <w:szCs w:val="24"/>
        </w:rPr>
        <w:t>доступность качественного образования в образовательной организации;</w:t>
      </w:r>
    </w:p>
    <w:p w:rsidR="006550A5" w:rsidRPr="000D0632" w:rsidRDefault="006550A5" w:rsidP="006550A5">
      <w:pPr>
        <w:widowControl w:val="0"/>
        <w:adjustRightInd w:val="0"/>
        <w:ind w:firstLine="540"/>
        <w:rPr>
          <w:szCs w:val="24"/>
        </w:rPr>
      </w:pPr>
      <w:r w:rsidRPr="000D0632">
        <w:rPr>
          <w:szCs w:val="24"/>
        </w:rPr>
        <w:lastRenderedPageBreak/>
        <w:t>эффективность управленческой деятельности.</w:t>
      </w:r>
    </w:p>
    <w:p w:rsidR="006550A5" w:rsidRPr="000D0632" w:rsidRDefault="006550A5" w:rsidP="006550A5">
      <w:pPr>
        <w:widowControl w:val="0"/>
        <w:adjustRightInd w:val="0"/>
        <w:ind w:firstLine="540"/>
        <w:rPr>
          <w:szCs w:val="24"/>
        </w:rPr>
      </w:pPr>
      <w:r w:rsidRPr="000D0632">
        <w:rPr>
          <w:szCs w:val="24"/>
        </w:rPr>
        <w:t>Поощрительная выплата за высокие результаты работы осуществляется в пределах выделенных бюджетных ассигнований на оплату труда работников (рабочих) организации образования, экономии по фонду заработной платы.</w:t>
      </w:r>
    </w:p>
    <w:p w:rsidR="006550A5" w:rsidRPr="000D0632" w:rsidRDefault="006550A5" w:rsidP="006550A5">
      <w:pPr>
        <w:widowControl w:val="0"/>
        <w:adjustRightInd w:val="0"/>
        <w:ind w:firstLine="540"/>
        <w:rPr>
          <w:szCs w:val="24"/>
        </w:rPr>
      </w:pPr>
      <w:r w:rsidRPr="000D0632">
        <w:rPr>
          <w:szCs w:val="24"/>
        </w:rPr>
        <w:t>Размер поощрительных выплат за высокие результаты работникам (рабочим) организации образования, период действия этих выплат и список сотрудников, получающих данные выплаты, определяет руководитель на основании Положения, согласованного с органом управления, обеспечивающим демократический, государственно-общественный характер управления образованием, с учетом мнения профсоюзной организации.</w:t>
      </w:r>
    </w:p>
    <w:p w:rsidR="006550A5" w:rsidRPr="000D0632" w:rsidRDefault="006550A5" w:rsidP="006550A5">
      <w:pPr>
        <w:widowControl w:val="0"/>
        <w:adjustRightInd w:val="0"/>
        <w:ind w:firstLine="540"/>
        <w:rPr>
          <w:szCs w:val="24"/>
        </w:rPr>
      </w:pPr>
      <w:r w:rsidRPr="000D0632">
        <w:rPr>
          <w:szCs w:val="24"/>
        </w:rPr>
        <w:t>Перечень, порядок и критерии показателей, характеризующие результативность деятельности руководителей организаций образования, и критерии их оценки устанавливаются администрацией ЗАТО Солнечный.</w:t>
      </w:r>
    </w:p>
    <w:p w:rsidR="006550A5" w:rsidRPr="000D0632" w:rsidRDefault="006550A5" w:rsidP="006550A5">
      <w:pPr>
        <w:widowControl w:val="0"/>
        <w:adjustRightInd w:val="0"/>
        <w:ind w:firstLine="540"/>
        <w:rPr>
          <w:szCs w:val="24"/>
        </w:rPr>
      </w:pPr>
      <w:r w:rsidRPr="000D0632">
        <w:rPr>
          <w:szCs w:val="24"/>
        </w:rPr>
        <w:t>Размер поощрительных выплат за высокие результаты работы может устанавливаться как в абсолютном значении, так и в процентном отношении к должностному окладу (окладу). Максимальным размером выплаты не ограничены.</w:t>
      </w:r>
    </w:p>
    <w:p w:rsidR="006550A5" w:rsidRPr="000D0632" w:rsidRDefault="006550A5" w:rsidP="006550A5">
      <w:pPr>
        <w:widowControl w:val="0"/>
        <w:adjustRightInd w:val="0"/>
        <w:ind w:firstLine="540"/>
        <w:rPr>
          <w:szCs w:val="24"/>
        </w:rPr>
      </w:pPr>
      <w:r w:rsidRPr="000D0632">
        <w:rPr>
          <w:szCs w:val="24"/>
        </w:rPr>
        <w:t>Установление условий выплат, не связанных с результативностью труда, не допускается.</w:t>
      </w:r>
    </w:p>
    <w:p w:rsidR="006550A5" w:rsidRPr="000D0632" w:rsidRDefault="006550A5" w:rsidP="006550A5">
      <w:pPr>
        <w:widowControl w:val="0"/>
        <w:adjustRightInd w:val="0"/>
        <w:jc w:val="right"/>
        <w:outlineLvl w:val="1"/>
        <w:rPr>
          <w:szCs w:val="24"/>
        </w:rPr>
        <w:sectPr w:rsidR="006550A5" w:rsidRPr="000D0632">
          <w:pgSz w:w="11906" w:h="16838"/>
          <w:pgMar w:top="1134" w:right="850" w:bottom="1134" w:left="1701" w:header="708" w:footer="708" w:gutter="0"/>
          <w:cols w:space="708"/>
          <w:docGrid w:linePitch="360"/>
        </w:sectPr>
      </w:pPr>
      <w:bookmarkStart w:id="15" w:name="Par886"/>
      <w:bookmarkEnd w:id="15"/>
    </w:p>
    <w:p w:rsidR="006550A5" w:rsidRPr="000D0632" w:rsidRDefault="006550A5" w:rsidP="006550A5">
      <w:pPr>
        <w:widowControl w:val="0"/>
        <w:adjustRightInd w:val="0"/>
        <w:jc w:val="right"/>
        <w:outlineLvl w:val="1"/>
        <w:rPr>
          <w:szCs w:val="24"/>
        </w:rPr>
      </w:pPr>
      <w:r w:rsidRPr="000D0632">
        <w:rPr>
          <w:szCs w:val="24"/>
        </w:rPr>
        <w:lastRenderedPageBreak/>
        <w:t>Приложение 1</w:t>
      </w:r>
    </w:p>
    <w:p w:rsidR="006550A5" w:rsidRPr="000D0632" w:rsidRDefault="006550A5" w:rsidP="006550A5">
      <w:pPr>
        <w:widowControl w:val="0"/>
        <w:adjustRightInd w:val="0"/>
        <w:jc w:val="right"/>
        <w:rPr>
          <w:szCs w:val="24"/>
        </w:rPr>
      </w:pPr>
      <w:r w:rsidRPr="000D0632">
        <w:rPr>
          <w:szCs w:val="24"/>
        </w:rPr>
        <w:t>к Положению о порядке и условиях оплаты</w:t>
      </w:r>
    </w:p>
    <w:p w:rsidR="006550A5" w:rsidRPr="000D0632" w:rsidRDefault="006550A5" w:rsidP="006550A5">
      <w:pPr>
        <w:widowControl w:val="0"/>
        <w:adjustRightInd w:val="0"/>
        <w:jc w:val="right"/>
        <w:rPr>
          <w:szCs w:val="24"/>
        </w:rPr>
      </w:pPr>
      <w:r w:rsidRPr="000D0632">
        <w:rPr>
          <w:szCs w:val="24"/>
        </w:rPr>
        <w:t>и стимулирования труда в организациях</w:t>
      </w:r>
    </w:p>
    <w:p w:rsidR="006550A5" w:rsidRPr="000D0632" w:rsidRDefault="006550A5" w:rsidP="006550A5">
      <w:pPr>
        <w:widowControl w:val="0"/>
        <w:adjustRightInd w:val="0"/>
        <w:jc w:val="right"/>
        <w:rPr>
          <w:szCs w:val="24"/>
        </w:rPr>
      </w:pPr>
      <w:r w:rsidRPr="000D0632">
        <w:rPr>
          <w:szCs w:val="24"/>
        </w:rPr>
        <w:t>образования ЗАТО Солнечный</w:t>
      </w:r>
    </w:p>
    <w:p w:rsidR="006550A5" w:rsidRPr="000D0632" w:rsidRDefault="006550A5" w:rsidP="006550A5">
      <w:pPr>
        <w:widowControl w:val="0"/>
        <w:adjustRightInd w:val="0"/>
        <w:jc w:val="right"/>
        <w:rPr>
          <w:szCs w:val="24"/>
        </w:rPr>
      </w:pPr>
    </w:p>
    <w:p w:rsidR="006550A5" w:rsidRPr="000D0632" w:rsidRDefault="006550A5" w:rsidP="006550A5">
      <w:pPr>
        <w:widowControl w:val="0"/>
        <w:adjustRightInd w:val="0"/>
        <w:jc w:val="center"/>
        <w:rPr>
          <w:szCs w:val="24"/>
        </w:rPr>
      </w:pPr>
      <w:bookmarkStart w:id="16" w:name="Par893"/>
      <w:bookmarkEnd w:id="16"/>
      <w:r w:rsidRPr="000D0632">
        <w:rPr>
          <w:szCs w:val="24"/>
        </w:rPr>
        <w:t>Нормативы оплаты труда тренеров-преподавателей за подготовку</w:t>
      </w:r>
    </w:p>
    <w:p w:rsidR="006550A5" w:rsidRPr="000D0632" w:rsidRDefault="006550A5" w:rsidP="006550A5">
      <w:pPr>
        <w:widowControl w:val="0"/>
        <w:adjustRightInd w:val="0"/>
        <w:jc w:val="center"/>
        <w:rPr>
          <w:szCs w:val="24"/>
        </w:rPr>
      </w:pPr>
      <w:r w:rsidRPr="000D0632">
        <w:rPr>
          <w:szCs w:val="24"/>
        </w:rPr>
        <w:t>одного занимающегося на этапах спортивной подготовки</w:t>
      </w:r>
    </w:p>
    <w:p w:rsidR="006550A5" w:rsidRPr="000D0632" w:rsidRDefault="006550A5" w:rsidP="006550A5">
      <w:pPr>
        <w:widowControl w:val="0"/>
        <w:adjustRightInd w:val="0"/>
        <w:jc w:val="center"/>
        <w:rPr>
          <w:szCs w:val="24"/>
        </w:rPr>
      </w:pPr>
    </w:p>
    <w:tbl>
      <w:tblPr>
        <w:tblW w:w="0" w:type="auto"/>
        <w:tblInd w:w="-5" w:type="dxa"/>
        <w:tblLayout w:type="fixed"/>
        <w:tblCellMar>
          <w:top w:w="75" w:type="dxa"/>
          <w:left w:w="0" w:type="dxa"/>
          <w:bottom w:w="75" w:type="dxa"/>
          <w:right w:w="0" w:type="dxa"/>
        </w:tblCellMar>
        <w:tblLook w:val="0000"/>
      </w:tblPr>
      <w:tblGrid>
        <w:gridCol w:w="2410"/>
        <w:gridCol w:w="3270"/>
        <w:gridCol w:w="1134"/>
        <w:gridCol w:w="1134"/>
        <w:gridCol w:w="1134"/>
      </w:tblGrid>
      <w:tr w:rsidR="006550A5" w:rsidRPr="000D0632" w:rsidTr="00AB6DA0">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Этапы подготовки</w:t>
            </w:r>
          </w:p>
        </w:tc>
        <w:tc>
          <w:tcPr>
            <w:tcW w:w="32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Период обучения (лет)</w:t>
            </w:r>
          </w:p>
        </w:tc>
        <w:tc>
          <w:tcPr>
            <w:tcW w:w="34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Размер норматива оплаты труда тренера-преподавателя за подготовку одного занимающегося (в процентах от должностного оклада)</w:t>
            </w:r>
          </w:p>
        </w:tc>
      </w:tr>
      <w:tr w:rsidR="006550A5" w:rsidRPr="000D0632" w:rsidTr="00AB6DA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p>
        </w:tc>
        <w:tc>
          <w:tcPr>
            <w:tcW w:w="32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p>
        </w:tc>
        <w:tc>
          <w:tcPr>
            <w:tcW w:w="34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группы видов спорта</w:t>
            </w:r>
          </w:p>
        </w:tc>
      </w:tr>
      <w:tr w:rsidR="006550A5" w:rsidRPr="000D0632" w:rsidTr="00AB6DA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p>
        </w:tc>
        <w:tc>
          <w:tcPr>
            <w:tcW w:w="32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I</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II</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III</w:t>
            </w:r>
          </w:p>
        </w:tc>
      </w:tr>
      <w:tr w:rsidR="006550A5" w:rsidRPr="000D0632" w:rsidTr="00AB6DA0">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Спортивно-оздоровительный</w:t>
            </w:r>
          </w:p>
        </w:tc>
        <w:tc>
          <w:tcPr>
            <w:tcW w:w="3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Весь период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до 2,2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до 2,2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до 2,2</w:t>
            </w:r>
          </w:p>
        </w:tc>
      </w:tr>
      <w:tr w:rsidR="006550A5" w:rsidRPr="000D0632" w:rsidTr="00AB6DA0">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Начальной подготовки</w:t>
            </w:r>
          </w:p>
        </w:tc>
        <w:tc>
          <w:tcPr>
            <w:tcW w:w="3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left"/>
              <w:rPr>
                <w:szCs w:val="22"/>
              </w:rPr>
            </w:pPr>
            <w:r w:rsidRPr="000D0632">
              <w:rPr>
                <w:sz w:val="22"/>
                <w:szCs w:val="22"/>
              </w:rPr>
              <w:t>Первый год обучения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до 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до 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до 3</w:t>
            </w:r>
          </w:p>
        </w:tc>
      </w:tr>
      <w:tr w:rsidR="006550A5" w:rsidRPr="000D0632" w:rsidTr="00AB6DA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p>
        </w:tc>
        <w:tc>
          <w:tcPr>
            <w:tcW w:w="3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left"/>
              <w:rPr>
                <w:szCs w:val="22"/>
              </w:rPr>
            </w:pPr>
            <w:r w:rsidRPr="000D0632">
              <w:rPr>
                <w:sz w:val="22"/>
                <w:szCs w:val="22"/>
              </w:rPr>
              <w:t>Свыше 1 года обучения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до 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до 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до 4</w:t>
            </w:r>
          </w:p>
        </w:tc>
      </w:tr>
      <w:tr w:rsidR="006550A5" w:rsidRPr="000D0632" w:rsidTr="00AB6DA0">
        <w:tc>
          <w:tcPr>
            <w:tcW w:w="241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Тренировочный</w:t>
            </w:r>
          </w:p>
        </w:tc>
        <w:tc>
          <w:tcPr>
            <w:tcW w:w="3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left"/>
              <w:rPr>
                <w:szCs w:val="22"/>
              </w:rPr>
            </w:pPr>
            <w:r w:rsidRPr="000D0632">
              <w:rPr>
                <w:sz w:val="22"/>
                <w:szCs w:val="22"/>
              </w:rPr>
              <w:t>Первый и второй годы обучения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до 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до 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до 7</w:t>
            </w:r>
          </w:p>
        </w:tc>
      </w:tr>
      <w:tr w:rsidR="006550A5" w:rsidRPr="000D0632" w:rsidTr="00AB6DA0">
        <w:tc>
          <w:tcPr>
            <w:tcW w:w="241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p>
        </w:tc>
        <w:tc>
          <w:tcPr>
            <w:tcW w:w="3270" w:type="dxa"/>
            <w:tcBorders>
              <w:top w:val="single" w:sz="4" w:space="0" w:color="auto"/>
              <w:left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left"/>
              <w:rPr>
                <w:szCs w:val="22"/>
              </w:rPr>
            </w:pPr>
            <w:r w:rsidRPr="000D0632">
              <w:rPr>
                <w:sz w:val="22"/>
                <w:szCs w:val="22"/>
              </w:rPr>
              <w:t>Свыше двух лет обучения</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до 15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до 13</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до 11</w:t>
            </w:r>
          </w:p>
        </w:tc>
      </w:tr>
      <w:tr w:rsidR="006550A5" w:rsidRPr="000D0632" w:rsidTr="00AB6DA0">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Спортивного совершенствования</w:t>
            </w:r>
          </w:p>
        </w:tc>
        <w:tc>
          <w:tcPr>
            <w:tcW w:w="3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left"/>
              <w:rPr>
                <w:szCs w:val="22"/>
              </w:rPr>
            </w:pPr>
            <w:r w:rsidRPr="000D0632">
              <w:rPr>
                <w:sz w:val="22"/>
                <w:szCs w:val="22"/>
              </w:rPr>
              <w:t>До года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left"/>
              <w:rPr>
                <w:szCs w:val="22"/>
              </w:rPr>
            </w:pPr>
            <w:r w:rsidRPr="000D0632">
              <w:rPr>
                <w:sz w:val="22"/>
                <w:szCs w:val="22"/>
              </w:rPr>
              <w:t>до 24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left"/>
              <w:rPr>
                <w:szCs w:val="22"/>
              </w:rPr>
            </w:pPr>
            <w:r w:rsidRPr="000D0632">
              <w:rPr>
                <w:sz w:val="22"/>
                <w:szCs w:val="22"/>
              </w:rPr>
              <w:t>до 21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left"/>
              <w:rPr>
                <w:szCs w:val="22"/>
              </w:rPr>
            </w:pPr>
            <w:r w:rsidRPr="000D0632">
              <w:rPr>
                <w:sz w:val="22"/>
                <w:szCs w:val="22"/>
              </w:rPr>
              <w:t>до 18</w:t>
            </w:r>
          </w:p>
        </w:tc>
      </w:tr>
      <w:tr w:rsidR="006550A5" w:rsidRPr="000D0632" w:rsidTr="00AB6DA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p>
        </w:tc>
        <w:tc>
          <w:tcPr>
            <w:tcW w:w="3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left"/>
              <w:rPr>
                <w:szCs w:val="22"/>
              </w:rPr>
            </w:pPr>
            <w:r w:rsidRPr="000D0632">
              <w:rPr>
                <w:sz w:val="22"/>
                <w:szCs w:val="22"/>
              </w:rPr>
              <w:t>Свыше года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left"/>
              <w:rPr>
                <w:szCs w:val="22"/>
              </w:rPr>
            </w:pPr>
            <w:r w:rsidRPr="000D0632">
              <w:rPr>
                <w:sz w:val="22"/>
                <w:szCs w:val="22"/>
              </w:rPr>
              <w:t xml:space="preserve">    до 39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left"/>
              <w:rPr>
                <w:szCs w:val="22"/>
              </w:rPr>
            </w:pPr>
            <w:r w:rsidRPr="000D0632">
              <w:rPr>
                <w:sz w:val="22"/>
                <w:szCs w:val="22"/>
              </w:rPr>
              <w:t>до 34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left"/>
              <w:rPr>
                <w:szCs w:val="22"/>
              </w:rPr>
            </w:pPr>
            <w:r w:rsidRPr="000D0632">
              <w:rPr>
                <w:sz w:val="22"/>
                <w:szCs w:val="22"/>
              </w:rPr>
              <w:t>до 29</w:t>
            </w:r>
          </w:p>
        </w:tc>
      </w:tr>
      <w:tr w:rsidR="006550A5" w:rsidRPr="000D0632" w:rsidTr="00AB6DA0">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left"/>
              <w:rPr>
                <w:szCs w:val="22"/>
              </w:rPr>
            </w:pPr>
            <w:r w:rsidRPr="000D0632">
              <w:rPr>
                <w:sz w:val="22"/>
                <w:szCs w:val="22"/>
              </w:rPr>
              <w:t>Высшего спортивного мастерства</w:t>
            </w:r>
          </w:p>
        </w:tc>
        <w:tc>
          <w:tcPr>
            <w:tcW w:w="3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left"/>
              <w:rPr>
                <w:szCs w:val="22"/>
              </w:rPr>
            </w:pPr>
            <w:r w:rsidRPr="000D0632">
              <w:rPr>
                <w:sz w:val="22"/>
                <w:szCs w:val="22"/>
              </w:rPr>
              <w:t>Весь период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left"/>
              <w:rPr>
                <w:szCs w:val="22"/>
              </w:rPr>
            </w:pPr>
            <w:r w:rsidRPr="000D0632">
              <w:rPr>
                <w:sz w:val="22"/>
                <w:szCs w:val="22"/>
              </w:rPr>
              <w:t xml:space="preserve">   до 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left"/>
              <w:rPr>
                <w:szCs w:val="22"/>
              </w:rPr>
            </w:pPr>
            <w:r w:rsidRPr="000D0632">
              <w:rPr>
                <w:sz w:val="22"/>
                <w:szCs w:val="22"/>
              </w:rPr>
              <w:t>до 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left"/>
              <w:rPr>
                <w:szCs w:val="22"/>
              </w:rPr>
            </w:pPr>
            <w:r w:rsidRPr="000D0632">
              <w:rPr>
                <w:sz w:val="22"/>
                <w:szCs w:val="22"/>
              </w:rPr>
              <w:t>до 35</w:t>
            </w:r>
          </w:p>
        </w:tc>
      </w:tr>
    </w:tbl>
    <w:p w:rsidR="006550A5" w:rsidRPr="000D0632" w:rsidRDefault="006550A5" w:rsidP="006550A5">
      <w:pPr>
        <w:widowControl w:val="0"/>
        <w:adjustRightInd w:val="0"/>
        <w:ind w:firstLine="540"/>
        <w:rPr>
          <w:szCs w:val="24"/>
        </w:rPr>
      </w:pPr>
      <w:r w:rsidRPr="000D0632">
        <w:rPr>
          <w:szCs w:val="24"/>
        </w:rPr>
        <w:t>Примечания:</w:t>
      </w:r>
    </w:p>
    <w:p w:rsidR="006550A5" w:rsidRPr="000D0632" w:rsidRDefault="006550A5" w:rsidP="006550A5">
      <w:pPr>
        <w:widowControl w:val="0"/>
        <w:adjustRightInd w:val="0"/>
        <w:ind w:firstLine="540"/>
        <w:rPr>
          <w:szCs w:val="24"/>
        </w:rPr>
      </w:pPr>
      <w:r w:rsidRPr="000D0632">
        <w:rPr>
          <w:szCs w:val="24"/>
        </w:rPr>
        <w:t>1. Норматив оплаты труда тренера-преподавателя, работающего преимущественно со спортивно-оздоровительными группами и группами начальной подготовки, повышается на 0,5 процента при условии сохранения контингента обучающихся не менее 70 процентов в течение двух лет.</w:t>
      </w:r>
    </w:p>
    <w:p w:rsidR="006550A5" w:rsidRPr="000D0632" w:rsidRDefault="006550A5" w:rsidP="006550A5">
      <w:pPr>
        <w:widowControl w:val="0"/>
        <w:adjustRightInd w:val="0"/>
        <w:ind w:firstLine="540"/>
        <w:rPr>
          <w:szCs w:val="24"/>
        </w:rPr>
      </w:pPr>
      <w:r w:rsidRPr="000D0632">
        <w:rPr>
          <w:szCs w:val="24"/>
        </w:rPr>
        <w:t>2. Распределение видов спорта по группам:</w:t>
      </w:r>
    </w:p>
    <w:p w:rsidR="006550A5" w:rsidRPr="000D0632" w:rsidRDefault="006550A5" w:rsidP="006550A5">
      <w:pPr>
        <w:widowControl w:val="0"/>
        <w:adjustRightInd w:val="0"/>
        <w:ind w:firstLine="540"/>
        <w:rPr>
          <w:szCs w:val="24"/>
        </w:rPr>
      </w:pPr>
      <w:r w:rsidRPr="000D0632">
        <w:rPr>
          <w:szCs w:val="24"/>
        </w:rPr>
        <w:t>а) к I группе видов спорта относятся все олимпийские виды спорта (дисциплины), кроме игровых видов спорта;</w:t>
      </w:r>
    </w:p>
    <w:p w:rsidR="006550A5" w:rsidRPr="000D0632" w:rsidRDefault="006550A5" w:rsidP="006550A5">
      <w:pPr>
        <w:widowControl w:val="0"/>
        <w:adjustRightInd w:val="0"/>
        <w:ind w:firstLine="540"/>
        <w:rPr>
          <w:szCs w:val="24"/>
        </w:rPr>
      </w:pPr>
      <w:r w:rsidRPr="000D0632">
        <w:rPr>
          <w:szCs w:val="24"/>
        </w:rPr>
        <w:t>б) ко II группе видов спорта относятся олимпийские игровые виды спорта, а также неолимпийские виды спорта, получившие признание Международного олимпийского комитета (имеющие соответствующую классификацию во Всероссийском реестре видов спорта);</w:t>
      </w:r>
    </w:p>
    <w:p w:rsidR="006550A5" w:rsidRPr="000D0632" w:rsidRDefault="006550A5" w:rsidP="006550A5">
      <w:pPr>
        <w:widowControl w:val="0"/>
        <w:adjustRightInd w:val="0"/>
        <w:ind w:firstLine="540"/>
        <w:rPr>
          <w:szCs w:val="24"/>
        </w:rPr>
      </w:pPr>
      <w:r w:rsidRPr="000D0632">
        <w:rPr>
          <w:szCs w:val="24"/>
        </w:rPr>
        <w:t>в) к III группе видов спорта относятся все другие виды спорта (дисциплины), включенные во Всероссийский реестр видов спорта.</w:t>
      </w:r>
    </w:p>
    <w:p w:rsidR="006550A5" w:rsidRPr="000D0632" w:rsidRDefault="006550A5" w:rsidP="006550A5">
      <w:pPr>
        <w:widowControl w:val="0"/>
        <w:adjustRightInd w:val="0"/>
        <w:ind w:firstLine="540"/>
        <w:rPr>
          <w:szCs w:val="24"/>
        </w:rPr>
        <w:sectPr w:rsidR="006550A5" w:rsidRPr="000D0632">
          <w:pgSz w:w="11906" w:h="16838"/>
          <w:pgMar w:top="1134" w:right="850" w:bottom="1134" w:left="1701" w:header="708" w:footer="708" w:gutter="0"/>
          <w:cols w:space="708"/>
          <w:docGrid w:linePitch="360"/>
        </w:sectPr>
      </w:pPr>
      <w:r w:rsidRPr="000D0632">
        <w:rPr>
          <w:szCs w:val="24"/>
        </w:rPr>
        <w:t>3. По видам спорта, включенным в I и II группы, за исключением игровых видов спорта, для проведения занятий на тренировочных этапах подготовки, этапах спортивного совершенствования и высшего спортивного мастерства, кроме основного тренера-преподавателя, можно при необходимости привлекать дополнительно тренеров-преподавателей и других специалистов в пределах количества часов образовательной программы.</w:t>
      </w:r>
    </w:p>
    <w:p w:rsidR="006550A5" w:rsidRPr="000D0632" w:rsidRDefault="006550A5" w:rsidP="006550A5">
      <w:pPr>
        <w:widowControl w:val="0"/>
        <w:adjustRightInd w:val="0"/>
        <w:jc w:val="right"/>
        <w:outlineLvl w:val="1"/>
        <w:rPr>
          <w:szCs w:val="24"/>
        </w:rPr>
      </w:pPr>
      <w:r w:rsidRPr="000D0632">
        <w:rPr>
          <w:szCs w:val="24"/>
        </w:rPr>
        <w:lastRenderedPageBreak/>
        <w:t>Приложение 2</w:t>
      </w:r>
    </w:p>
    <w:p w:rsidR="006550A5" w:rsidRPr="000D0632" w:rsidRDefault="006550A5" w:rsidP="006550A5">
      <w:pPr>
        <w:widowControl w:val="0"/>
        <w:adjustRightInd w:val="0"/>
        <w:jc w:val="right"/>
        <w:rPr>
          <w:szCs w:val="24"/>
        </w:rPr>
      </w:pPr>
      <w:r w:rsidRPr="000D0632">
        <w:rPr>
          <w:szCs w:val="24"/>
        </w:rPr>
        <w:t>к Положению о порядке и условиях оплаты</w:t>
      </w:r>
    </w:p>
    <w:p w:rsidR="006550A5" w:rsidRPr="000D0632" w:rsidRDefault="006550A5" w:rsidP="006550A5">
      <w:pPr>
        <w:widowControl w:val="0"/>
        <w:adjustRightInd w:val="0"/>
        <w:jc w:val="right"/>
        <w:rPr>
          <w:szCs w:val="24"/>
        </w:rPr>
      </w:pPr>
      <w:r w:rsidRPr="000D0632">
        <w:rPr>
          <w:szCs w:val="24"/>
        </w:rPr>
        <w:t>и стимулирования труда в организациях</w:t>
      </w:r>
    </w:p>
    <w:p w:rsidR="006550A5" w:rsidRPr="000D0632" w:rsidRDefault="006550A5" w:rsidP="006550A5">
      <w:pPr>
        <w:widowControl w:val="0"/>
        <w:adjustRightInd w:val="0"/>
        <w:jc w:val="right"/>
        <w:rPr>
          <w:szCs w:val="24"/>
        </w:rPr>
      </w:pPr>
      <w:r w:rsidRPr="000D0632">
        <w:rPr>
          <w:szCs w:val="24"/>
        </w:rPr>
        <w:t>образования ЗАТО Солнечный</w:t>
      </w:r>
    </w:p>
    <w:p w:rsidR="006550A5" w:rsidRPr="000D0632" w:rsidRDefault="006550A5" w:rsidP="006550A5">
      <w:pPr>
        <w:widowControl w:val="0"/>
        <w:adjustRightInd w:val="0"/>
        <w:rPr>
          <w:szCs w:val="24"/>
        </w:rPr>
      </w:pPr>
    </w:p>
    <w:p w:rsidR="006550A5" w:rsidRPr="000D0632" w:rsidRDefault="006550A5" w:rsidP="006550A5">
      <w:pPr>
        <w:widowControl w:val="0"/>
        <w:adjustRightInd w:val="0"/>
        <w:jc w:val="center"/>
        <w:rPr>
          <w:szCs w:val="24"/>
        </w:rPr>
      </w:pPr>
      <w:bookmarkStart w:id="17" w:name="Par965"/>
      <w:bookmarkEnd w:id="17"/>
      <w:r w:rsidRPr="000D0632">
        <w:rPr>
          <w:szCs w:val="24"/>
        </w:rPr>
        <w:t>Численный состав занимающихся и объем тренировочной</w:t>
      </w:r>
    </w:p>
    <w:p w:rsidR="006550A5" w:rsidRPr="000D0632" w:rsidRDefault="006550A5" w:rsidP="006550A5">
      <w:pPr>
        <w:widowControl w:val="0"/>
        <w:adjustRightInd w:val="0"/>
        <w:jc w:val="center"/>
        <w:rPr>
          <w:szCs w:val="24"/>
        </w:rPr>
      </w:pPr>
      <w:r w:rsidRPr="000D0632">
        <w:rPr>
          <w:szCs w:val="24"/>
        </w:rPr>
        <w:t>работы на этапах спортивной подготовки</w:t>
      </w:r>
    </w:p>
    <w:p w:rsidR="006550A5" w:rsidRPr="000D0632" w:rsidRDefault="006550A5" w:rsidP="006550A5">
      <w:pPr>
        <w:widowControl w:val="0"/>
        <w:adjustRightInd w:val="0"/>
        <w:jc w:val="center"/>
        <w:rPr>
          <w:szCs w:val="24"/>
        </w:rPr>
      </w:pPr>
    </w:p>
    <w:tbl>
      <w:tblPr>
        <w:tblW w:w="9281" w:type="dxa"/>
        <w:tblInd w:w="-5" w:type="dxa"/>
        <w:tblLayout w:type="fixed"/>
        <w:tblCellMar>
          <w:top w:w="75" w:type="dxa"/>
          <w:left w:w="0" w:type="dxa"/>
          <w:bottom w:w="75" w:type="dxa"/>
          <w:right w:w="0" w:type="dxa"/>
        </w:tblCellMar>
        <w:tblLook w:val="0000"/>
      </w:tblPr>
      <w:tblGrid>
        <w:gridCol w:w="2335"/>
        <w:gridCol w:w="1776"/>
        <w:gridCol w:w="1768"/>
        <w:gridCol w:w="1559"/>
        <w:gridCol w:w="1843"/>
      </w:tblGrid>
      <w:tr w:rsidR="006550A5" w:rsidRPr="000D0632" w:rsidTr="00AB6DA0">
        <w:tc>
          <w:tcPr>
            <w:tcW w:w="2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Этап подготовки</w:t>
            </w:r>
          </w:p>
        </w:tc>
        <w:tc>
          <w:tcPr>
            <w:tcW w:w="1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Период обучения (лет)</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Минимальная наполняемость групп (чел.)</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Максимальная наполняемость групп (чел.)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Максимальный объем тренировочной работы (час/</w:t>
            </w:r>
            <w:proofErr w:type="spellStart"/>
            <w:r w:rsidRPr="000D0632">
              <w:rPr>
                <w:sz w:val="22"/>
                <w:szCs w:val="22"/>
              </w:rPr>
              <w:t>нед</w:t>
            </w:r>
            <w:proofErr w:type="spellEnd"/>
            <w:r w:rsidRPr="000D0632">
              <w:rPr>
                <w:sz w:val="22"/>
                <w:szCs w:val="22"/>
              </w:rPr>
              <w:t>.)</w:t>
            </w:r>
          </w:p>
        </w:tc>
      </w:tr>
      <w:tr w:rsidR="006550A5" w:rsidRPr="000D0632" w:rsidTr="00AB6DA0">
        <w:tc>
          <w:tcPr>
            <w:tcW w:w="2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Спортивно-оздоровительный</w:t>
            </w:r>
          </w:p>
        </w:tc>
        <w:tc>
          <w:tcPr>
            <w:tcW w:w="1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Весь период</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15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30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до 6</w:t>
            </w:r>
          </w:p>
        </w:tc>
      </w:tr>
      <w:tr w:rsidR="006550A5" w:rsidRPr="000D0632" w:rsidTr="00AB6DA0">
        <w:tc>
          <w:tcPr>
            <w:tcW w:w="23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Начальной подготовки</w:t>
            </w:r>
          </w:p>
        </w:tc>
        <w:tc>
          <w:tcPr>
            <w:tcW w:w="1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Первый год</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15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30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6</w:t>
            </w:r>
          </w:p>
        </w:tc>
      </w:tr>
      <w:tr w:rsidR="006550A5" w:rsidRPr="000D0632" w:rsidTr="00AB6DA0">
        <w:tc>
          <w:tcPr>
            <w:tcW w:w="23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p>
        </w:tc>
        <w:tc>
          <w:tcPr>
            <w:tcW w:w="1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Второй год</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12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24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9</w:t>
            </w:r>
          </w:p>
        </w:tc>
      </w:tr>
      <w:tr w:rsidR="006550A5" w:rsidRPr="000D0632" w:rsidTr="00AB6DA0">
        <w:tc>
          <w:tcPr>
            <w:tcW w:w="23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p>
        </w:tc>
        <w:tc>
          <w:tcPr>
            <w:tcW w:w="1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Третий год</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12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24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9</w:t>
            </w:r>
          </w:p>
        </w:tc>
      </w:tr>
      <w:tr w:rsidR="006550A5" w:rsidRPr="000D0632" w:rsidTr="00AB6DA0">
        <w:tc>
          <w:tcPr>
            <w:tcW w:w="23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Тренировочный</w:t>
            </w:r>
          </w:p>
        </w:tc>
        <w:tc>
          <w:tcPr>
            <w:tcW w:w="1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Первый год</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10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20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12</w:t>
            </w:r>
          </w:p>
        </w:tc>
      </w:tr>
      <w:tr w:rsidR="006550A5" w:rsidRPr="000D0632" w:rsidTr="00AB6DA0">
        <w:tc>
          <w:tcPr>
            <w:tcW w:w="23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p>
        </w:tc>
        <w:tc>
          <w:tcPr>
            <w:tcW w:w="1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Второй год</w:t>
            </w:r>
          </w:p>
        </w:tc>
        <w:tc>
          <w:tcPr>
            <w:tcW w:w="17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Устанавливается организацией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20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14</w:t>
            </w:r>
          </w:p>
        </w:tc>
      </w:tr>
      <w:tr w:rsidR="006550A5" w:rsidRPr="000D0632" w:rsidTr="00AB6DA0">
        <w:tc>
          <w:tcPr>
            <w:tcW w:w="23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p>
        </w:tc>
        <w:tc>
          <w:tcPr>
            <w:tcW w:w="1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Третий год</w:t>
            </w:r>
          </w:p>
        </w:tc>
        <w:tc>
          <w:tcPr>
            <w:tcW w:w="17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16</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16</w:t>
            </w:r>
          </w:p>
        </w:tc>
      </w:tr>
      <w:tr w:rsidR="006550A5" w:rsidRPr="000D0632" w:rsidTr="00AB6DA0">
        <w:tc>
          <w:tcPr>
            <w:tcW w:w="23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p>
        </w:tc>
        <w:tc>
          <w:tcPr>
            <w:tcW w:w="1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Четвертый год</w:t>
            </w:r>
          </w:p>
        </w:tc>
        <w:tc>
          <w:tcPr>
            <w:tcW w:w="17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16</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18</w:t>
            </w:r>
          </w:p>
        </w:tc>
      </w:tr>
      <w:tr w:rsidR="006550A5" w:rsidRPr="000D0632" w:rsidTr="00AB6DA0">
        <w:tc>
          <w:tcPr>
            <w:tcW w:w="23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p>
        </w:tc>
        <w:tc>
          <w:tcPr>
            <w:tcW w:w="1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Пятый год</w:t>
            </w:r>
          </w:p>
        </w:tc>
        <w:tc>
          <w:tcPr>
            <w:tcW w:w="17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16</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20</w:t>
            </w:r>
          </w:p>
        </w:tc>
      </w:tr>
      <w:tr w:rsidR="006550A5" w:rsidRPr="000D0632" w:rsidTr="00AB6DA0">
        <w:tc>
          <w:tcPr>
            <w:tcW w:w="23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Спортивного совершенствования</w:t>
            </w:r>
          </w:p>
        </w:tc>
        <w:tc>
          <w:tcPr>
            <w:tcW w:w="1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До года</w:t>
            </w:r>
          </w:p>
        </w:tc>
        <w:tc>
          <w:tcPr>
            <w:tcW w:w="17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14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24</w:t>
            </w:r>
          </w:p>
        </w:tc>
      </w:tr>
      <w:tr w:rsidR="006550A5" w:rsidRPr="000D0632" w:rsidTr="00AB6DA0">
        <w:tc>
          <w:tcPr>
            <w:tcW w:w="23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p>
        </w:tc>
        <w:tc>
          <w:tcPr>
            <w:tcW w:w="1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 xml:space="preserve"> Свыше года</w:t>
            </w:r>
          </w:p>
        </w:tc>
        <w:tc>
          <w:tcPr>
            <w:tcW w:w="17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12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28</w:t>
            </w:r>
          </w:p>
        </w:tc>
      </w:tr>
      <w:tr w:rsidR="006550A5" w:rsidRPr="000D0632" w:rsidTr="00AB6DA0">
        <w:tc>
          <w:tcPr>
            <w:tcW w:w="2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Высшего спортивного мастерства</w:t>
            </w:r>
          </w:p>
        </w:tc>
        <w:tc>
          <w:tcPr>
            <w:tcW w:w="1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 xml:space="preserve"> Весь период</w:t>
            </w:r>
          </w:p>
        </w:tc>
        <w:tc>
          <w:tcPr>
            <w:tcW w:w="17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8</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32</w:t>
            </w:r>
          </w:p>
        </w:tc>
      </w:tr>
    </w:tbl>
    <w:p w:rsidR="006550A5" w:rsidRPr="000D0632" w:rsidRDefault="006550A5" w:rsidP="006550A5">
      <w:pPr>
        <w:widowControl w:val="0"/>
        <w:adjustRightInd w:val="0"/>
        <w:ind w:firstLine="540"/>
        <w:rPr>
          <w:szCs w:val="24"/>
        </w:rPr>
      </w:pPr>
      <w:r w:rsidRPr="000D0632">
        <w:rPr>
          <w:szCs w:val="24"/>
        </w:rPr>
        <w:t>Примечания:</w:t>
      </w:r>
    </w:p>
    <w:p w:rsidR="006550A5" w:rsidRPr="000D0632" w:rsidRDefault="006550A5" w:rsidP="006550A5">
      <w:pPr>
        <w:widowControl w:val="0"/>
        <w:adjustRightInd w:val="0"/>
        <w:ind w:firstLine="540"/>
        <w:rPr>
          <w:szCs w:val="24"/>
        </w:rPr>
      </w:pPr>
      <w:r w:rsidRPr="000D0632">
        <w:rPr>
          <w:szCs w:val="24"/>
        </w:rPr>
        <w:t>1. Норматив максимального объема тренировочной работы (нагрузки) устанавливается в зависимости от специфики вида спорта, периода и задач подготовки.</w:t>
      </w:r>
    </w:p>
    <w:p w:rsidR="006550A5" w:rsidRPr="000D0632" w:rsidRDefault="006550A5" w:rsidP="006550A5">
      <w:pPr>
        <w:widowControl w:val="0"/>
        <w:adjustRightInd w:val="0"/>
        <w:ind w:firstLine="540"/>
        <w:rPr>
          <w:szCs w:val="24"/>
        </w:rPr>
      </w:pPr>
      <w:r w:rsidRPr="000D0632">
        <w:rPr>
          <w:szCs w:val="24"/>
        </w:rPr>
        <w:t xml:space="preserve">2. </w:t>
      </w:r>
      <w:proofErr w:type="spellStart"/>
      <w:r w:rsidRPr="000D0632">
        <w:rPr>
          <w:szCs w:val="24"/>
        </w:rPr>
        <w:t>Общегодовой</w:t>
      </w:r>
      <w:proofErr w:type="spellEnd"/>
      <w:r w:rsidRPr="000D0632">
        <w:rPr>
          <w:szCs w:val="24"/>
        </w:rPr>
        <w:t xml:space="preserve"> объем тренировочной работы, предусмотренный указанными режимами работы, начиная с тренировочного этапа подготовки свыше двух лет, может быть сокращен не более чем на 25%.</w:t>
      </w:r>
    </w:p>
    <w:p w:rsidR="006550A5" w:rsidRPr="000D0632" w:rsidRDefault="006550A5" w:rsidP="006550A5">
      <w:pPr>
        <w:widowControl w:val="0"/>
        <w:adjustRightInd w:val="0"/>
        <w:ind w:firstLine="540"/>
        <w:rPr>
          <w:szCs w:val="24"/>
        </w:rPr>
      </w:pPr>
      <w:r w:rsidRPr="000D0632">
        <w:rPr>
          <w:szCs w:val="24"/>
        </w:rPr>
        <w:t>3. При объединении в одну группу обучающихся разных по возрасту и спортивной подготовленности рекомендуется не превышать разницу в уровне их спортивного мастерства более чем на два спортивных разряда.</w:t>
      </w:r>
    </w:p>
    <w:p w:rsidR="006550A5" w:rsidRPr="000D0632" w:rsidRDefault="006550A5" w:rsidP="006550A5">
      <w:pPr>
        <w:widowControl w:val="0"/>
        <w:adjustRightInd w:val="0"/>
        <w:ind w:firstLine="540"/>
        <w:rPr>
          <w:szCs w:val="24"/>
        </w:rPr>
        <w:sectPr w:rsidR="006550A5" w:rsidRPr="000D0632">
          <w:pgSz w:w="11906" w:h="16838"/>
          <w:pgMar w:top="1134" w:right="850" w:bottom="1134" w:left="1701" w:header="708" w:footer="708" w:gutter="0"/>
          <w:cols w:space="708"/>
          <w:docGrid w:linePitch="360"/>
        </w:sectPr>
      </w:pPr>
    </w:p>
    <w:p w:rsidR="006550A5" w:rsidRPr="000D0632" w:rsidRDefault="006550A5" w:rsidP="006550A5">
      <w:pPr>
        <w:widowControl w:val="0"/>
        <w:adjustRightInd w:val="0"/>
        <w:jc w:val="right"/>
        <w:outlineLvl w:val="1"/>
        <w:rPr>
          <w:szCs w:val="24"/>
        </w:rPr>
      </w:pPr>
      <w:bookmarkStart w:id="18" w:name="Par1037"/>
      <w:bookmarkEnd w:id="18"/>
      <w:r w:rsidRPr="000D0632">
        <w:rPr>
          <w:szCs w:val="24"/>
        </w:rPr>
        <w:lastRenderedPageBreak/>
        <w:t>Приложение 3</w:t>
      </w:r>
    </w:p>
    <w:p w:rsidR="006550A5" w:rsidRPr="000D0632" w:rsidRDefault="006550A5" w:rsidP="006550A5">
      <w:pPr>
        <w:widowControl w:val="0"/>
        <w:adjustRightInd w:val="0"/>
        <w:jc w:val="right"/>
        <w:rPr>
          <w:szCs w:val="24"/>
        </w:rPr>
      </w:pPr>
      <w:r w:rsidRPr="000D0632">
        <w:rPr>
          <w:szCs w:val="24"/>
        </w:rPr>
        <w:t>к Положению о порядке и условиях оплаты</w:t>
      </w:r>
    </w:p>
    <w:p w:rsidR="006550A5" w:rsidRPr="000D0632" w:rsidRDefault="006550A5" w:rsidP="006550A5">
      <w:pPr>
        <w:widowControl w:val="0"/>
        <w:adjustRightInd w:val="0"/>
        <w:jc w:val="right"/>
        <w:rPr>
          <w:szCs w:val="24"/>
        </w:rPr>
      </w:pPr>
      <w:r w:rsidRPr="000D0632">
        <w:rPr>
          <w:szCs w:val="24"/>
        </w:rPr>
        <w:t>и стимулирования труда в</w:t>
      </w:r>
      <w:r w:rsidR="00B20C00" w:rsidRPr="000D0632">
        <w:rPr>
          <w:szCs w:val="24"/>
        </w:rPr>
        <w:t xml:space="preserve"> муниципальных</w:t>
      </w:r>
      <w:r w:rsidRPr="000D0632">
        <w:rPr>
          <w:szCs w:val="24"/>
        </w:rPr>
        <w:t xml:space="preserve"> организациях</w:t>
      </w:r>
    </w:p>
    <w:p w:rsidR="006550A5" w:rsidRPr="000D0632" w:rsidRDefault="00B20C00" w:rsidP="006550A5">
      <w:pPr>
        <w:widowControl w:val="0"/>
        <w:adjustRightInd w:val="0"/>
        <w:jc w:val="right"/>
        <w:rPr>
          <w:szCs w:val="24"/>
        </w:rPr>
      </w:pPr>
      <w:r w:rsidRPr="000D0632">
        <w:rPr>
          <w:szCs w:val="24"/>
        </w:rPr>
        <w:t xml:space="preserve">сферы </w:t>
      </w:r>
      <w:r w:rsidR="006550A5" w:rsidRPr="000D0632">
        <w:rPr>
          <w:szCs w:val="24"/>
        </w:rPr>
        <w:t>образования ЗАТО Солнечный</w:t>
      </w:r>
    </w:p>
    <w:p w:rsidR="006550A5" w:rsidRPr="000D0632" w:rsidRDefault="006550A5" w:rsidP="006550A5">
      <w:pPr>
        <w:widowControl w:val="0"/>
        <w:adjustRightInd w:val="0"/>
        <w:rPr>
          <w:szCs w:val="24"/>
        </w:rPr>
      </w:pPr>
    </w:p>
    <w:p w:rsidR="006550A5" w:rsidRPr="000D0632" w:rsidRDefault="006550A5" w:rsidP="006550A5">
      <w:pPr>
        <w:widowControl w:val="0"/>
        <w:adjustRightInd w:val="0"/>
        <w:jc w:val="center"/>
        <w:rPr>
          <w:szCs w:val="24"/>
        </w:rPr>
      </w:pPr>
      <w:bookmarkStart w:id="19" w:name="Par1042"/>
      <w:bookmarkEnd w:id="19"/>
      <w:r w:rsidRPr="000D0632">
        <w:rPr>
          <w:szCs w:val="24"/>
        </w:rPr>
        <w:t>Показатели и порядок отнесения организаций</w:t>
      </w:r>
    </w:p>
    <w:p w:rsidR="006550A5" w:rsidRPr="000D0632" w:rsidRDefault="006550A5" w:rsidP="006550A5">
      <w:pPr>
        <w:widowControl w:val="0"/>
        <w:adjustRightInd w:val="0"/>
        <w:jc w:val="center"/>
        <w:rPr>
          <w:szCs w:val="24"/>
        </w:rPr>
      </w:pPr>
      <w:r w:rsidRPr="000D0632">
        <w:rPr>
          <w:szCs w:val="24"/>
        </w:rPr>
        <w:t>образования к группам по оплате труда руководителей</w:t>
      </w:r>
    </w:p>
    <w:p w:rsidR="006550A5" w:rsidRPr="000D0632" w:rsidRDefault="006550A5" w:rsidP="006550A5">
      <w:pPr>
        <w:widowControl w:val="0"/>
        <w:adjustRightInd w:val="0"/>
        <w:jc w:val="center"/>
        <w:rPr>
          <w:szCs w:val="24"/>
        </w:rPr>
      </w:pPr>
    </w:p>
    <w:p w:rsidR="006550A5" w:rsidRPr="000D0632" w:rsidRDefault="006550A5" w:rsidP="006550A5">
      <w:pPr>
        <w:widowControl w:val="0"/>
        <w:adjustRightInd w:val="0"/>
        <w:jc w:val="center"/>
        <w:outlineLvl w:val="2"/>
        <w:rPr>
          <w:szCs w:val="24"/>
        </w:rPr>
      </w:pPr>
      <w:bookmarkStart w:id="20" w:name="Par1048"/>
      <w:bookmarkEnd w:id="20"/>
      <w:r w:rsidRPr="000D0632">
        <w:rPr>
          <w:szCs w:val="24"/>
        </w:rPr>
        <w:t>Раздел I</w:t>
      </w:r>
    </w:p>
    <w:p w:rsidR="006550A5" w:rsidRPr="000D0632" w:rsidRDefault="006550A5" w:rsidP="006550A5">
      <w:pPr>
        <w:widowControl w:val="0"/>
        <w:adjustRightInd w:val="0"/>
        <w:jc w:val="center"/>
        <w:rPr>
          <w:szCs w:val="24"/>
        </w:rPr>
      </w:pPr>
      <w:r w:rsidRPr="000D0632">
        <w:rPr>
          <w:szCs w:val="24"/>
        </w:rPr>
        <w:t>Показатели для отнесения организаций образования</w:t>
      </w:r>
    </w:p>
    <w:p w:rsidR="006550A5" w:rsidRPr="000D0632" w:rsidRDefault="006550A5" w:rsidP="006550A5">
      <w:pPr>
        <w:widowControl w:val="0"/>
        <w:adjustRightInd w:val="0"/>
        <w:jc w:val="center"/>
        <w:rPr>
          <w:szCs w:val="24"/>
        </w:rPr>
      </w:pPr>
      <w:r w:rsidRPr="000D0632">
        <w:rPr>
          <w:szCs w:val="24"/>
        </w:rPr>
        <w:t>к группам по оплате труда руководителей</w:t>
      </w:r>
    </w:p>
    <w:p w:rsidR="006550A5" w:rsidRPr="000D0632" w:rsidRDefault="006550A5" w:rsidP="006550A5">
      <w:pPr>
        <w:widowControl w:val="0"/>
        <w:adjustRightInd w:val="0"/>
        <w:ind w:firstLine="540"/>
        <w:rPr>
          <w:szCs w:val="24"/>
        </w:rPr>
      </w:pPr>
    </w:p>
    <w:p w:rsidR="006550A5" w:rsidRPr="000D0632" w:rsidRDefault="006550A5" w:rsidP="006550A5">
      <w:pPr>
        <w:widowControl w:val="0"/>
        <w:adjustRightInd w:val="0"/>
        <w:ind w:firstLine="540"/>
        <w:rPr>
          <w:szCs w:val="24"/>
        </w:rPr>
      </w:pPr>
      <w:bookmarkStart w:id="21" w:name="Par1054"/>
      <w:bookmarkEnd w:id="21"/>
      <w:r w:rsidRPr="000D0632">
        <w:rPr>
          <w:szCs w:val="24"/>
        </w:rPr>
        <w:t>1. Организации образования относятся к четырем группам по оплате труда руководителей исходя из показателей, характеризующих масштаб руководства организацией: численность работников, количество обучающихся (воспитанников), сменность работы организации, превышение плановой (проектной) наполняемости и другие показатели, значительно осложняющие работу по руководству организацией.</w:t>
      </w:r>
    </w:p>
    <w:p w:rsidR="006550A5" w:rsidRPr="000D0632" w:rsidRDefault="006550A5" w:rsidP="006550A5">
      <w:pPr>
        <w:widowControl w:val="0"/>
        <w:adjustRightInd w:val="0"/>
        <w:ind w:firstLine="540"/>
        <w:rPr>
          <w:szCs w:val="24"/>
        </w:rPr>
      </w:pPr>
      <w:r w:rsidRPr="000D0632">
        <w:rPr>
          <w:szCs w:val="24"/>
        </w:rPr>
        <w:t>2. Отнесение организаций образования к одной из четырех групп по оплате труда руководителей производится по сумме баллов после оценки сложности руководства организацией по следующим показателям:</w:t>
      </w:r>
    </w:p>
    <w:tbl>
      <w:tblPr>
        <w:tblW w:w="9581" w:type="dxa"/>
        <w:tblInd w:w="-5" w:type="dxa"/>
        <w:tblLayout w:type="fixed"/>
        <w:tblCellMar>
          <w:top w:w="75" w:type="dxa"/>
          <w:left w:w="0" w:type="dxa"/>
          <w:bottom w:w="75" w:type="dxa"/>
          <w:right w:w="0" w:type="dxa"/>
        </w:tblCellMar>
        <w:tblLook w:val="0000"/>
      </w:tblPr>
      <w:tblGrid>
        <w:gridCol w:w="5046"/>
        <w:gridCol w:w="2778"/>
        <w:gridCol w:w="1757"/>
      </w:tblGrid>
      <w:tr w:rsidR="006550A5" w:rsidRPr="000D0632" w:rsidTr="00AB6DA0">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Показатели</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Условия</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Количество баллов</w:t>
            </w:r>
          </w:p>
        </w:tc>
      </w:tr>
      <w:tr w:rsidR="006550A5" w:rsidRPr="000D0632" w:rsidTr="00AB6DA0">
        <w:tc>
          <w:tcPr>
            <w:tcW w:w="95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outlineLvl w:val="3"/>
              <w:rPr>
                <w:szCs w:val="22"/>
              </w:rPr>
            </w:pPr>
            <w:r w:rsidRPr="000D0632">
              <w:rPr>
                <w:sz w:val="22"/>
                <w:szCs w:val="22"/>
              </w:rPr>
              <w:t>Образовательные организации</w:t>
            </w:r>
          </w:p>
        </w:tc>
      </w:tr>
      <w:tr w:rsidR="006550A5" w:rsidRPr="000D0632" w:rsidTr="00AB6DA0">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1. Количество обучающихся (воспитанников) в образовательных организациях</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Из расчета за каждого обучающегося (воспитанника)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0,3</w:t>
            </w:r>
          </w:p>
        </w:tc>
      </w:tr>
      <w:tr w:rsidR="006550A5" w:rsidRPr="000D0632" w:rsidTr="00AB6DA0">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2. Количество обучающихся в образовательных музыкальных, художественных школах и школах искусств</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Из расчета за каждого обучающегося</w:t>
            </w:r>
          </w:p>
          <w:p w:rsidR="006550A5" w:rsidRPr="000D0632" w:rsidRDefault="006550A5" w:rsidP="00AB6DA0">
            <w:pPr>
              <w:widowControl w:val="0"/>
              <w:adjustRightInd w:val="0"/>
              <w:ind w:firstLine="0"/>
              <w:jc w:val="center"/>
              <w:rPr>
                <w:szCs w:val="22"/>
              </w:rPr>
            </w:pPr>
            <w:r w:rsidRPr="000D0632">
              <w:rPr>
                <w:sz w:val="22"/>
                <w:szCs w:val="22"/>
              </w:rPr>
              <w:t>(воспитанника)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0,5</w:t>
            </w:r>
          </w:p>
        </w:tc>
      </w:tr>
      <w:tr w:rsidR="006550A5" w:rsidRPr="000D0632" w:rsidTr="00AB6DA0">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3. Количество дошкольных групп в образовательных организациях</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Из расчета за группу</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10</w:t>
            </w:r>
          </w:p>
        </w:tc>
      </w:tr>
      <w:tr w:rsidR="006550A5" w:rsidRPr="000D0632" w:rsidTr="00AB6DA0">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4. Количество обучающихся в организациях дополнительного образования:</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p>
        </w:tc>
      </w:tr>
      <w:tr w:rsidR="006550A5" w:rsidRPr="000D0632" w:rsidTr="00AB6DA0">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в многопрофильных</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За каждого обучающегося</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0,3</w:t>
            </w:r>
          </w:p>
        </w:tc>
      </w:tr>
      <w:tr w:rsidR="006550A5" w:rsidRPr="000D0632" w:rsidTr="00AB6DA0">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в однопрофильных:</w:t>
            </w:r>
          </w:p>
          <w:p w:rsidR="006550A5" w:rsidRPr="000D0632" w:rsidRDefault="006550A5" w:rsidP="00AB6DA0">
            <w:pPr>
              <w:widowControl w:val="0"/>
              <w:adjustRightInd w:val="0"/>
              <w:ind w:firstLine="0"/>
              <w:rPr>
                <w:szCs w:val="22"/>
              </w:rPr>
            </w:pPr>
            <w:r w:rsidRPr="000D0632">
              <w:rPr>
                <w:sz w:val="22"/>
                <w:szCs w:val="22"/>
              </w:rPr>
              <w:t>клубах (центрах, станциях, базах) юных моряков, юных речников, юных пограничников, юных авиаторов, юных космонавтов, юных туристов, юных техников, юных натуралистов и других; организациях дополнительного образования спортивной направленности; музыкальных, художественных школах и школах искусств, оздоровительных лагерях всех видов</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Из расчета за каждого обучающегося (воспитанника, отдыхающего)</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0,5</w:t>
            </w:r>
          </w:p>
        </w:tc>
      </w:tr>
      <w:tr w:rsidR="006550A5" w:rsidRPr="000D0632" w:rsidTr="00AB6DA0">
        <w:tc>
          <w:tcPr>
            <w:tcW w:w="50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5. Количество работников в образовательной организации</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За каждого работника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1</w:t>
            </w:r>
          </w:p>
          <w:p w:rsidR="006550A5" w:rsidRPr="000D0632" w:rsidRDefault="006550A5" w:rsidP="00AB6DA0">
            <w:pPr>
              <w:widowControl w:val="0"/>
              <w:adjustRightInd w:val="0"/>
              <w:ind w:firstLine="0"/>
              <w:jc w:val="center"/>
              <w:rPr>
                <w:szCs w:val="22"/>
              </w:rPr>
            </w:pPr>
          </w:p>
        </w:tc>
      </w:tr>
      <w:tr w:rsidR="006550A5" w:rsidRPr="000D0632" w:rsidTr="00AB6DA0">
        <w:tc>
          <w:tcPr>
            <w:tcW w:w="5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дополнительно за каждого работника, имеющего:</w:t>
            </w:r>
          </w:p>
          <w:p w:rsidR="006550A5" w:rsidRPr="000D0632" w:rsidRDefault="006550A5" w:rsidP="00AB6DA0">
            <w:pPr>
              <w:widowControl w:val="0"/>
              <w:adjustRightInd w:val="0"/>
              <w:ind w:firstLine="0"/>
              <w:jc w:val="center"/>
              <w:rPr>
                <w:szCs w:val="22"/>
              </w:rPr>
            </w:pPr>
            <w:r w:rsidRPr="000D0632">
              <w:rPr>
                <w:sz w:val="22"/>
                <w:szCs w:val="22"/>
              </w:rPr>
              <w:lastRenderedPageBreak/>
              <w:t>первую квалификационную категорию</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lastRenderedPageBreak/>
              <w:t>0,5</w:t>
            </w:r>
          </w:p>
        </w:tc>
      </w:tr>
      <w:tr w:rsidR="006550A5" w:rsidRPr="000D0632" w:rsidTr="00AB6DA0">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высшую квалификационную категорию</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1</w:t>
            </w:r>
          </w:p>
        </w:tc>
      </w:tr>
      <w:tr w:rsidR="006550A5" w:rsidRPr="000D0632" w:rsidTr="00AB6DA0">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6. Наличие групп продленного дня</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За каждую группу</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до 20</w:t>
            </w:r>
          </w:p>
        </w:tc>
      </w:tr>
      <w:tr w:rsidR="006550A5" w:rsidRPr="000D0632" w:rsidTr="00AB6DA0">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7. Наличие филиалов, учебно-консультационных пунктов, интерната при образовательной организации, общежития, санатория-профилактория и другого с количеством обучающихся (проживающих)</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За каждое указанное структурное подразделение</w:t>
            </w:r>
          </w:p>
          <w:p w:rsidR="006550A5" w:rsidRPr="000D0632" w:rsidRDefault="006550A5" w:rsidP="00AB6DA0">
            <w:pPr>
              <w:widowControl w:val="0"/>
              <w:adjustRightInd w:val="0"/>
              <w:ind w:firstLine="0"/>
              <w:jc w:val="center"/>
              <w:rPr>
                <w:szCs w:val="22"/>
              </w:rPr>
            </w:pPr>
            <w:r w:rsidRPr="000D0632">
              <w:rPr>
                <w:sz w:val="22"/>
                <w:szCs w:val="22"/>
              </w:rPr>
              <w:t>до 100 человек</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до 20</w:t>
            </w:r>
          </w:p>
        </w:tc>
      </w:tr>
      <w:tr w:rsidR="006550A5" w:rsidRPr="000D0632" w:rsidTr="00AB6DA0">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от 100 до 200 человек</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до 30</w:t>
            </w:r>
          </w:p>
        </w:tc>
      </w:tr>
      <w:tr w:rsidR="006550A5" w:rsidRPr="000D0632" w:rsidTr="00AB6DA0">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8. Наличие в образовательных организациях спортивной направленности (детско-юношеских спортивных школах, детско-юношеских клубах физической подготовки и др.):</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p>
        </w:tc>
      </w:tr>
      <w:tr w:rsidR="006550A5" w:rsidRPr="000D0632" w:rsidTr="00AB6DA0">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спортивно-оздоровительных групп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За каждую группу</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5</w:t>
            </w:r>
          </w:p>
        </w:tc>
      </w:tr>
      <w:tr w:rsidR="006550A5" w:rsidRPr="000D0632" w:rsidTr="00AB6DA0">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тренировочных групп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за каждого обучающегося дополнительно</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0,5</w:t>
            </w:r>
          </w:p>
        </w:tc>
      </w:tr>
      <w:tr w:rsidR="006550A5" w:rsidRPr="000D0632" w:rsidTr="00AB6DA0">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групп спортивного совершенствования</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за каждого обучающегося дополнительно</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2,5</w:t>
            </w:r>
          </w:p>
        </w:tc>
      </w:tr>
      <w:tr w:rsidR="006550A5" w:rsidRPr="000D0632" w:rsidTr="00AB6DA0">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групп высшего спортивного мастерства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за каждого обучающегося дополнительно</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4,5</w:t>
            </w:r>
          </w:p>
        </w:tc>
      </w:tr>
      <w:tr w:rsidR="006550A5" w:rsidRPr="000D0632" w:rsidTr="00AB6DA0">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9. Наличие оборудованных и используемых в образовательном процессе компьютерных классов</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За каждый класс</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до 10</w:t>
            </w:r>
          </w:p>
        </w:tc>
      </w:tr>
      <w:tr w:rsidR="006550A5" w:rsidRPr="000D0632" w:rsidTr="00AB6DA0">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10. 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За каждый вид в соответствии с требованиями СанПиН</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до 15</w:t>
            </w:r>
          </w:p>
        </w:tc>
      </w:tr>
      <w:tr w:rsidR="006550A5" w:rsidRPr="000D0632" w:rsidTr="00AB6DA0">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11. Наличие собственного оборудованного здравпункта, медицинского кабинета, оздоровительно-восстановительного центра, столовой</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до 15</w:t>
            </w:r>
          </w:p>
        </w:tc>
      </w:tr>
      <w:tr w:rsidR="006550A5" w:rsidRPr="000D0632" w:rsidTr="00AB6DA0">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12. Наличие: автотранспортных средств, другой самоходной техники на балансе образовательной организации</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За каждую единицу, используемую в учебно-воспитательном процессе</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до 3, но не более 20</w:t>
            </w:r>
          </w:p>
        </w:tc>
      </w:tr>
      <w:tr w:rsidR="006550A5" w:rsidRPr="000D0632" w:rsidTr="00AB6DA0">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13. Наличие обучающихся (воспитанников) в образовательных организациях, посещающих бесплатные секции, кружки, студии, организованные этими учреждениями или на их базе</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За каждого обучающегося (воспитанника)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0,5</w:t>
            </w:r>
          </w:p>
        </w:tc>
      </w:tr>
      <w:tr w:rsidR="006550A5" w:rsidRPr="000D0632" w:rsidTr="00AB6DA0">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t xml:space="preserve">14. Наличие оборудованных и используемых в </w:t>
            </w:r>
            <w:r w:rsidRPr="000D0632">
              <w:rPr>
                <w:sz w:val="22"/>
                <w:szCs w:val="22"/>
              </w:rPr>
              <w:lastRenderedPageBreak/>
              <w:t>дошкольных образовательных организациях помещений для разных видов активности (изостудия, театральная студия, "комната сказок", зимний сад и др.)</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lastRenderedPageBreak/>
              <w:t>За каждый вид</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до 15</w:t>
            </w:r>
          </w:p>
        </w:tc>
      </w:tr>
      <w:tr w:rsidR="006550A5" w:rsidRPr="000D0632" w:rsidTr="00AB6DA0">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r w:rsidRPr="000D0632">
              <w:rPr>
                <w:sz w:val="22"/>
                <w:szCs w:val="22"/>
              </w:rPr>
              <w:lastRenderedPageBreak/>
              <w:t>15. Наличие в образовательных организациях (классах, группах) общего назначения обучающихся (воспитанников) с ограниченными возможностями здоровья, охваченных квалифицированной коррекцией физического и психического развития (кроме специальных (коррекционных) общеобразовательных организаций (классов, групп)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За каждого обучающегося (воспитанника)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1</w:t>
            </w:r>
          </w:p>
        </w:tc>
      </w:tr>
    </w:tbl>
    <w:p w:rsidR="006550A5" w:rsidRPr="000D0632" w:rsidRDefault="006550A5" w:rsidP="006550A5">
      <w:pPr>
        <w:widowControl w:val="0"/>
        <w:adjustRightInd w:val="0"/>
        <w:jc w:val="center"/>
        <w:outlineLvl w:val="2"/>
        <w:rPr>
          <w:szCs w:val="24"/>
        </w:rPr>
      </w:pPr>
    </w:p>
    <w:p w:rsidR="006550A5" w:rsidRPr="000D0632" w:rsidRDefault="006550A5" w:rsidP="006550A5">
      <w:pPr>
        <w:widowControl w:val="0"/>
        <w:adjustRightInd w:val="0"/>
        <w:jc w:val="center"/>
        <w:outlineLvl w:val="2"/>
        <w:rPr>
          <w:szCs w:val="24"/>
        </w:rPr>
      </w:pPr>
      <w:r w:rsidRPr="000D0632">
        <w:rPr>
          <w:szCs w:val="24"/>
        </w:rPr>
        <w:t>Раздел II</w:t>
      </w:r>
    </w:p>
    <w:p w:rsidR="006550A5" w:rsidRPr="000D0632" w:rsidRDefault="006550A5" w:rsidP="006550A5">
      <w:pPr>
        <w:widowControl w:val="0"/>
        <w:adjustRightInd w:val="0"/>
        <w:jc w:val="center"/>
        <w:rPr>
          <w:szCs w:val="24"/>
        </w:rPr>
      </w:pPr>
      <w:r w:rsidRPr="000D0632">
        <w:rPr>
          <w:szCs w:val="24"/>
        </w:rPr>
        <w:t>Порядок отнесения организаций образования</w:t>
      </w:r>
    </w:p>
    <w:p w:rsidR="006550A5" w:rsidRPr="000D0632" w:rsidRDefault="006550A5" w:rsidP="006550A5">
      <w:pPr>
        <w:widowControl w:val="0"/>
        <w:adjustRightInd w:val="0"/>
        <w:jc w:val="center"/>
        <w:rPr>
          <w:szCs w:val="24"/>
        </w:rPr>
      </w:pPr>
      <w:r w:rsidRPr="000D0632">
        <w:rPr>
          <w:szCs w:val="24"/>
        </w:rPr>
        <w:t>к группам по оплате труда руководителей</w:t>
      </w:r>
    </w:p>
    <w:p w:rsidR="006550A5" w:rsidRPr="000D0632" w:rsidRDefault="006550A5" w:rsidP="006550A5">
      <w:pPr>
        <w:widowControl w:val="0"/>
        <w:adjustRightInd w:val="0"/>
        <w:rPr>
          <w:szCs w:val="24"/>
        </w:rPr>
      </w:pPr>
    </w:p>
    <w:p w:rsidR="006550A5" w:rsidRPr="000D0632" w:rsidRDefault="006550A5" w:rsidP="006550A5">
      <w:pPr>
        <w:widowControl w:val="0"/>
        <w:adjustRightInd w:val="0"/>
        <w:ind w:firstLine="540"/>
        <w:rPr>
          <w:szCs w:val="24"/>
        </w:rPr>
      </w:pPr>
      <w:r w:rsidRPr="000D0632">
        <w:rPr>
          <w:szCs w:val="24"/>
        </w:rPr>
        <w:t>3. Группа по оплате труда руководителей определяется не чаще одного раза в год администрацией ЗАТО Солнечный в устанавливаемом ей порядке на основании соответствующих документов, подтверждающих наличие указанных объемов работы организации.</w:t>
      </w:r>
    </w:p>
    <w:p w:rsidR="006550A5" w:rsidRPr="000D0632" w:rsidRDefault="006550A5" w:rsidP="006550A5">
      <w:pPr>
        <w:widowControl w:val="0"/>
        <w:adjustRightInd w:val="0"/>
        <w:ind w:firstLine="540"/>
        <w:rPr>
          <w:szCs w:val="24"/>
        </w:rPr>
      </w:pPr>
      <w:r w:rsidRPr="000D0632">
        <w:rPr>
          <w:szCs w:val="24"/>
        </w:rPr>
        <w:t>Группа по оплате труда для вновь открываемых организаций образования устанавливается исходя из плановых (проектных) показателей, но не более чем на 2 года.</w:t>
      </w:r>
    </w:p>
    <w:p w:rsidR="006550A5" w:rsidRPr="000D0632" w:rsidRDefault="006550A5" w:rsidP="006550A5">
      <w:pPr>
        <w:widowControl w:val="0"/>
        <w:adjustRightInd w:val="0"/>
        <w:ind w:firstLine="540"/>
        <w:rPr>
          <w:szCs w:val="24"/>
        </w:rPr>
      </w:pPr>
      <w:r w:rsidRPr="000D0632">
        <w:rPr>
          <w:szCs w:val="24"/>
        </w:rPr>
        <w:t>Группа по оплате труда заведующего спортивного сооружения (при наличии на балансе или на праве оперативного управления детско-юношеских спортивных школ, детско-юношеских клубов физической подготовки и др.) определяется в соответствии с типовыми штатными расписаниями детско-юношеской спортивной школы, согласованными с администрацией ЗАТО Солнечный.</w:t>
      </w:r>
    </w:p>
    <w:p w:rsidR="006550A5" w:rsidRPr="000D0632" w:rsidRDefault="006550A5" w:rsidP="006550A5">
      <w:pPr>
        <w:widowControl w:val="0"/>
        <w:adjustRightInd w:val="0"/>
        <w:ind w:firstLine="540"/>
        <w:rPr>
          <w:szCs w:val="24"/>
        </w:rPr>
      </w:pPr>
      <w:r w:rsidRPr="000D0632">
        <w:rPr>
          <w:szCs w:val="24"/>
        </w:rPr>
        <w:t xml:space="preserve">4. При наличии других показателей, не предусмотренных в </w:t>
      </w:r>
      <w:hyperlink w:anchor="Par1054" w:history="1">
        <w:r w:rsidRPr="000D0632">
          <w:rPr>
            <w:szCs w:val="24"/>
          </w:rPr>
          <w:t>пункте 1</w:t>
        </w:r>
      </w:hyperlink>
      <w:r w:rsidRPr="000D0632">
        <w:rPr>
          <w:szCs w:val="24"/>
        </w:rPr>
        <w:t xml:space="preserve"> настоящего приложения, но значительно увеличивающих объем и сложность работы в организации, суммарное количество баллов увеличивается администрацией ЗАТО Солнечный по подчиненности образовательной организации за каждый дополнительный показатель до 20 баллов.</w:t>
      </w:r>
    </w:p>
    <w:p w:rsidR="006550A5" w:rsidRPr="000D0632" w:rsidRDefault="006550A5" w:rsidP="006550A5">
      <w:pPr>
        <w:widowControl w:val="0"/>
        <w:adjustRightInd w:val="0"/>
        <w:ind w:firstLine="540"/>
        <w:rPr>
          <w:szCs w:val="24"/>
        </w:rPr>
      </w:pPr>
      <w:r w:rsidRPr="000D0632">
        <w:rPr>
          <w:szCs w:val="24"/>
        </w:rPr>
        <w:t>5. Конкретное количество баллов, предусмотренных по показателям с приставкой "до", устанавливается администрацией ЗАТО Солнечный.</w:t>
      </w:r>
    </w:p>
    <w:p w:rsidR="006550A5" w:rsidRPr="000D0632" w:rsidRDefault="006550A5" w:rsidP="006550A5">
      <w:pPr>
        <w:widowControl w:val="0"/>
        <w:adjustRightInd w:val="0"/>
        <w:ind w:firstLine="540"/>
        <w:rPr>
          <w:szCs w:val="24"/>
        </w:rPr>
      </w:pPr>
      <w:r w:rsidRPr="000D0632">
        <w:rPr>
          <w:szCs w:val="24"/>
        </w:rPr>
        <w:t>6. При установлении группы по оплате труда руководящих работников контингент обучающихся (воспитанников) образовательных организаций определяется:</w:t>
      </w:r>
    </w:p>
    <w:p w:rsidR="006550A5" w:rsidRPr="000D0632" w:rsidRDefault="006550A5" w:rsidP="006550A5">
      <w:pPr>
        <w:widowControl w:val="0"/>
        <w:adjustRightInd w:val="0"/>
        <w:ind w:firstLine="540"/>
        <w:rPr>
          <w:szCs w:val="24"/>
        </w:rPr>
      </w:pPr>
      <w:r w:rsidRPr="000D0632">
        <w:rPr>
          <w:szCs w:val="24"/>
        </w:rPr>
        <w:t>а) по общеобразовательным и дошкольным образовательным организациям  - по списочному составу на 1 января текущего года, предшествующего планируемому;</w:t>
      </w:r>
    </w:p>
    <w:p w:rsidR="006550A5" w:rsidRPr="000D0632" w:rsidRDefault="006550A5" w:rsidP="006550A5">
      <w:pPr>
        <w:widowControl w:val="0"/>
        <w:adjustRightInd w:val="0"/>
        <w:ind w:firstLine="540"/>
        <w:rPr>
          <w:szCs w:val="24"/>
        </w:rPr>
      </w:pPr>
      <w:r w:rsidRPr="000D0632">
        <w:rPr>
          <w:szCs w:val="24"/>
        </w:rPr>
        <w:t>б) по организациям дополнительного образования и образовательным организациям спортивной направленности - по списочному составу постоянно обучающихся на 1 января текущего года, предшествующего планируемому. При этом в списочном составе обучающиеся в организациях дополнительного образования, занимающиеся в нескольких кружках, секциях, группах, учитываются 1 раз;</w:t>
      </w:r>
    </w:p>
    <w:p w:rsidR="006550A5" w:rsidRPr="000D0632" w:rsidRDefault="006550A5" w:rsidP="006550A5">
      <w:pPr>
        <w:widowControl w:val="0"/>
        <w:adjustRightInd w:val="0"/>
        <w:ind w:firstLine="540"/>
        <w:rPr>
          <w:szCs w:val="24"/>
        </w:rPr>
      </w:pPr>
      <w:r w:rsidRPr="000D0632">
        <w:rPr>
          <w:szCs w:val="24"/>
        </w:rPr>
        <w:t>7. За руководителями образовательных организаций,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6550A5" w:rsidRPr="000D0632" w:rsidRDefault="006550A5" w:rsidP="006550A5">
      <w:pPr>
        <w:widowControl w:val="0"/>
        <w:adjustRightInd w:val="0"/>
        <w:ind w:firstLine="540"/>
        <w:rPr>
          <w:szCs w:val="24"/>
        </w:rPr>
      </w:pPr>
      <w:r w:rsidRPr="000D0632">
        <w:rPr>
          <w:szCs w:val="24"/>
        </w:rPr>
        <w:t>8. Организации дополнительного образования, финансируемые из областного бюджета Тверской области, относятся к соответствующей группе по оплате труда руководителей по объемным показателям, но не ниже II группы по оплате труда руководителей.</w:t>
      </w:r>
    </w:p>
    <w:p w:rsidR="006550A5" w:rsidRPr="000D0632" w:rsidRDefault="006550A5" w:rsidP="006550A5">
      <w:pPr>
        <w:widowControl w:val="0"/>
        <w:adjustRightInd w:val="0"/>
        <w:ind w:firstLine="540"/>
        <w:rPr>
          <w:szCs w:val="24"/>
        </w:rPr>
      </w:pPr>
      <w:r w:rsidRPr="000D0632">
        <w:rPr>
          <w:szCs w:val="24"/>
        </w:rPr>
        <w:t xml:space="preserve">9. Администрация ЗАТО Солнечный устанавливает показатели по организациям </w:t>
      </w:r>
      <w:r w:rsidRPr="000D0632">
        <w:rPr>
          <w:szCs w:val="24"/>
        </w:rPr>
        <w:lastRenderedPageBreak/>
        <w:t>образования для отнесения их к одной из четырех групп по оплате труда руководителей; относит организации образования, добившиеся высоких и стабильных результатов работы, на одну группу по оплате труда выше по сравнению с группой, определенной по настоящим показателям; устанавливает (без изменения организации группы по оплате труда руководителей, определяемой по показателям) в порядке исключения руководителям организаций образования, имеющим высшую квалификационную категорию и особые заслуги в области образования или в рамках отрасли по ведомственной принадлежности, предусмотренный для руководителей организаций образования, имеющих высшую квалификационную категорию в следующей группе по оплате труда.</w:t>
      </w:r>
    </w:p>
    <w:p w:rsidR="006550A5" w:rsidRPr="000D0632" w:rsidRDefault="006550A5" w:rsidP="006550A5">
      <w:pPr>
        <w:widowControl w:val="0"/>
        <w:adjustRightInd w:val="0"/>
        <w:ind w:firstLine="540"/>
        <w:rPr>
          <w:szCs w:val="24"/>
        </w:rPr>
      </w:pPr>
      <w:r w:rsidRPr="000D0632">
        <w:rPr>
          <w:szCs w:val="24"/>
        </w:rPr>
        <w:t>10. Группы оплаты труда для руководящих работников организаций образования (в зависимости от суммы баллов, исчисленной по показателям):</w:t>
      </w:r>
    </w:p>
    <w:p w:rsidR="006550A5" w:rsidRPr="000D0632" w:rsidRDefault="006550A5" w:rsidP="006550A5">
      <w:pPr>
        <w:widowControl w:val="0"/>
        <w:adjustRightInd w:val="0"/>
        <w:rPr>
          <w:szCs w:val="24"/>
        </w:rPr>
      </w:pPr>
    </w:p>
    <w:tbl>
      <w:tblPr>
        <w:tblW w:w="9638" w:type="dxa"/>
        <w:tblInd w:w="-5" w:type="dxa"/>
        <w:tblLayout w:type="fixed"/>
        <w:tblCellMar>
          <w:top w:w="75" w:type="dxa"/>
          <w:left w:w="0" w:type="dxa"/>
          <w:bottom w:w="75" w:type="dxa"/>
          <w:right w:w="0" w:type="dxa"/>
        </w:tblCellMar>
        <w:tblLook w:val="0000"/>
      </w:tblPr>
      <w:tblGrid>
        <w:gridCol w:w="5216"/>
        <w:gridCol w:w="1077"/>
        <w:gridCol w:w="1134"/>
        <w:gridCol w:w="1077"/>
        <w:gridCol w:w="1134"/>
      </w:tblGrid>
      <w:tr w:rsidR="006550A5" w:rsidRPr="000D0632" w:rsidTr="00AB6DA0">
        <w:tc>
          <w:tcPr>
            <w:tcW w:w="52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Тип (вид) образовательной организации</w:t>
            </w:r>
          </w:p>
        </w:tc>
        <w:tc>
          <w:tcPr>
            <w:tcW w:w="442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Группа, к которой организация относится, по оплате труда руководителей в зависимости от суммы баллов</w:t>
            </w:r>
          </w:p>
        </w:tc>
      </w:tr>
      <w:tr w:rsidR="006550A5" w:rsidRPr="000D0632" w:rsidTr="00AB6DA0">
        <w:tc>
          <w:tcPr>
            <w:tcW w:w="52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rPr>
                <w:szCs w:val="22"/>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I группа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II группа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III группа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IV группа</w:t>
            </w:r>
          </w:p>
        </w:tc>
      </w:tr>
      <w:tr w:rsidR="006550A5" w:rsidRPr="000D0632" w:rsidTr="00AB6DA0">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184C6E" w:rsidP="00184C6E">
            <w:pPr>
              <w:widowControl w:val="0"/>
              <w:adjustRightInd w:val="0"/>
              <w:ind w:firstLine="0"/>
              <w:jc w:val="left"/>
              <w:rPr>
                <w:szCs w:val="22"/>
              </w:rPr>
            </w:pPr>
            <w:r w:rsidRPr="000D0632">
              <w:rPr>
                <w:sz w:val="22"/>
                <w:szCs w:val="22"/>
              </w:rPr>
              <w:t>Общеобразовательные учреждения, дошкольные учреждения; учреждения дополнительного образования детей</w:t>
            </w:r>
            <w:bookmarkStart w:id="22" w:name="_GoBack"/>
            <w:bookmarkEnd w:id="22"/>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свыше 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до 500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до 350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AB6DA0">
            <w:pPr>
              <w:widowControl w:val="0"/>
              <w:adjustRightInd w:val="0"/>
              <w:ind w:firstLine="0"/>
              <w:jc w:val="center"/>
              <w:rPr>
                <w:szCs w:val="22"/>
              </w:rPr>
            </w:pPr>
            <w:r w:rsidRPr="000D0632">
              <w:rPr>
                <w:sz w:val="22"/>
                <w:szCs w:val="22"/>
              </w:rPr>
              <w:t>до 200</w:t>
            </w:r>
          </w:p>
        </w:tc>
      </w:tr>
    </w:tbl>
    <w:p w:rsidR="006550A5" w:rsidRPr="000D0632" w:rsidRDefault="006550A5" w:rsidP="006550A5">
      <w:pPr>
        <w:widowControl w:val="0"/>
        <w:adjustRightInd w:val="0"/>
        <w:rPr>
          <w:szCs w:val="24"/>
        </w:rPr>
        <w:sectPr w:rsidR="006550A5" w:rsidRPr="000D0632">
          <w:pgSz w:w="11906" w:h="16838"/>
          <w:pgMar w:top="1134" w:right="850" w:bottom="1134" w:left="1701" w:header="708" w:footer="708" w:gutter="0"/>
          <w:cols w:space="708"/>
          <w:docGrid w:linePitch="360"/>
        </w:sectPr>
      </w:pPr>
    </w:p>
    <w:p w:rsidR="006550A5" w:rsidRPr="000D0632" w:rsidRDefault="006550A5" w:rsidP="006550A5">
      <w:pPr>
        <w:widowControl w:val="0"/>
        <w:adjustRightInd w:val="0"/>
        <w:jc w:val="right"/>
        <w:outlineLvl w:val="1"/>
        <w:rPr>
          <w:szCs w:val="24"/>
        </w:rPr>
      </w:pPr>
      <w:bookmarkStart w:id="23" w:name="Par1222"/>
      <w:bookmarkEnd w:id="23"/>
      <w:r w:rsidRPr="000D0632">
        <w:rPr>
          <w:szCs w:val="24"/>
        </w:rPr>
        <w:lastRenderedPageBreak/>
        <w:t>Приложение 4</w:t>
      </w:r>
    </w:p>
    <w:p w:rsidR="006550A5" w:rsidRPr="000D0632" w:rsidRDefault="006550A5" w:rsidP="006550A5">
      <w:pPr>
        <w:widowControl w:val="0"/>
        <w:adjustRightInd w:val="0"/>
        <w:jc w:val="right"/>
        <w:rPr>
          <w:szCs w:val="24"/>
        </w:rPr>
      </w:pPr>
      <w:r w:rsidRPr="000D0632">
        <w:rPr>
          <w:szCs w:val="24"/>
        </w:rPr>
        <w:t>к Положению о порядке и условиях оплаты</w:t>
      </w:r>
    </w:p>
    <w:p w:rsidR="006550A5" w:rsidRPr="000D0632" w:rsidRDefault="006550A5" w:rsidP="006550A5">
      <w:pPr>
        <w:widowControl w:val="0"/>
        <w:adjustRightInd w:val="0"/>
        <w:jc w:val="right"/>
        <w:rPr>
          <w:szCs w:val="24"/>
        </w:rPr>
      </w:pPr>
      <w:r w:rsidRPr="000D0632">
        <w:rPr>
          <w:szCs w:val="24"/>
        </w:rPr>
        <w:t>и стимулирования труда в</w:t>
      </w:r>
      <w:r w:rsidR="00B20C00" w:rsidRPr="000D0632">
        <w:rPr>
          <w:szCs w:val="24"/>
        </w:rPr>
        <w:t xml:space="preserve"> муниципальных</w:t>
      </w:r>
      <w:r w:rsidRPr="000D0632">
        <w:rPr>
          <w:szCs w:val="24"/>
        </w:rPr>
        <w:t xml:space="preserve"> организациях</w:t>
      </w:r>
    </w:p>
    <w:p w:rsidR="006550A5" w:rsidRPr="000D0632" w:rsidRDefault="00B20C00" w:rsidP="006550A5">
      <w:pPr>
        <w:widowControl w:val="0"/>
        <w:adjustRightInd w:val="0"/>
        <w:jc w:val="right"/>
        <w:rPr>
          <w:szCs w:val="24"/>
        </w:rPr>
      </w:pPr>
      <w:r w:rsidRPr="000D0632">
        <w:rPr>
          <w:szCs w:val="24"/>
        </w:rPr>
        <w:t xml:space="preserve">сферы </w:t>
      </w:r>
      <w:r w:rsidR="006550A5" w:rsidRPr="000D0632">
        <w:rPr>
          <w:szCs w:val="24"/>
        </w:rPr>
        <w:t>образования ЗАТО Солнечный</w:t>
      </w:r>
    </w:p>
    <w:p w:rsidR="006550A5" w:rsidRPr="000D0632" w:rsidRDefault="006550A5" w:rsidP="006550A5">
      <w:pPr>
        <w:widowControl w:val="0"/>
        <w:adjustRightInd w:val="0"/>
        <w:jc w:val="center"/>
        <w:rPr>
          <w:szCs w:val="24"/>
        </w:rPr>
      </w:pPr>
      <w:bookmarkStart w:id="24" w:name="Par1229"/>
      <w:bookmarkEnd w:id="24"/>
    </w:p>
    <w:p w:rsidR="006550A5" w:rsidRPr="000D0632" w:rsidRDefault="006550A5" w:rsidP="006550A5">
      <w:pPr>
        <w:widowControl w:val="0"/>
        <w:adjustRightInd w:val="0"/>
        <w:jc w:val="center"/>
        <w:rPr>
          <w:szCs w:val="24"/>
        </w:rPr>
      </w:pPr>
      <w:r w:rsidRPr="000D0632">
        <w:rPr>
          <w:szCs w:val="24"/>
        </w:rPr>
        <w:t>Размер норматива оплаты труда тренера-преподавателя</w:t>
      </w:r>
    </w:p>
    <w:p w:rsidR="006550A5" w:rsidRPr="000D0632" w:rsidRDefault="006550A5" w:rsidP="006550A5">
      <w:pPr>
        <w:widowControl w:val="0"/>
        <w:adjustRightInd w:val="0"/>
        <w:jc w:val="center"/>
        <w:rPr>
          <w:szCs w:val="24"/>
        </w:rPr>
      </w:pPr>
      <w:r w:rsidRPr="000D0632">
        <w:rPr>
          <w:szCs w:val="24"/>
        </w:rPr>
        <w:t>за подготовку высококвалифицированного учащегося-спортсмена</w:t>
      </w:r>
    </w:p>
    <w:p w:rsidR="006550A5" w:rsidRPr="000D0632" w:rsidRDefault="006550A5" w:rsidP="006550A5">
      <w:pPr>
        <w:widowControl w:val="0"/>
        <w:adjustRightInd w:val="0"/>
        <w:jc w:val="center"/>
        <w:rPr>
          <w:szCs w:val="24"/>
        </w:rPr>
      </w:pPr>
      <w:r w:rsidRPr="000D0632">
        <w:rPr>
          <w:szCs w:val="24"/>
        </w:rPr>
        <w:t>и надбавок работникам за обеспечение высококачественного</w:t>
      </w:r>
    </w:p>
    <w:p w:rsidR="006550A5" w:rsidRPr="000D0632" w:rsidRDefault="006550A5" w:rsidP="006550A5">
      <w:pPr>
        <w:widowControl w:val="0"/>
        <w:adjustRightInd w:val="0"/>
        <w:jc w:val="center"/>
        <w:rPr>
          <w:szCs w:val="24"/>
        </w:rPr>
      </w:pPr>
      <w:r w:rsidRPr="000D0632">
        <w:rPr>
          <w:szCs w:val="24"/>
        </w:rPr>
        <w:t>тренировочного процесса, за участие в подготовке</w:t>
      </w:r>
    </w:p>
    <w:p w:rsidR="006550A5" w:rsidRPr="000D0632" w:rsidRDefault="006550A5" w:rsidP="006550A5">
      <w:pPr>
        <w:widowControl w:val="0"/>
        <w:adjustRightInd w:val="0"/>
        <w:jc w:val="center"/>
        <w:rPr>
          <w:szCs w:val="24"/>
        </w:rPr>
      </w:pPr>
      <w:r w:rsidRPr="000D0632">
        <w:rPr>
          <w:szCs w:val="24"/>
        </w:rPr>
        <w:t>высококвалифицированного спортсмена (не менее трех лет)</w:t>
      </w:r>
    </w:p>
    <w:p w:rsidR="006550A5" w:rsidRPr="000D0632" w:rsidRDefault="006550A5" w:rsidP="006550A5">
      <w:pPr>
        <w:widowControl w:val="0"/>
        <w:adjustRightInd w:val="0"/>
        <w:jc w:val="center"/>
        <w:rPr>
          <w:szCs w:val="24"/>
        </w:rPr>
      </w:pPr>
      <w:r w:rsidRPr="000D0632">
        <w:rPr>
          <w:szCs w:val="24"/>
        </w:rPr>
        <w:t>и занявшего 1 - 6 места на официальных соревнованиях</w:t>
      </w:r>
    </w:p>
    <w:p w:rsidR="006550A5" w:rsidRPr="000D0632" w:rsidRDefault="006550A5" w:rsidP="006550A5">
      <w:pPr>
        <w:widowControl w:val="0"/>
        <w:adjustRightInd w:val="0"/>
        <w:jc w:val="center"/>
        <w:rPr>
          <w:szCs w:val="24"/>
        </w:rPr>
      </w:pPr>
    </w:p>
    <w:tbl>
      <w:tblPr>
        <w:tblW w:w="9184" w:type="dxa"/>
        <w:tblInd w:w="-5" w:type="dxa"/>
        <w:tblLayout w:type="fixed"/>
        <w:tblCellMar>
          <w:top w:w="75" w:type="dxa"/>
          <w:left w:w="0" w:type="dxa"/>
          <w:bottom w:w="75" w:type="dxa"/>
          <w:right w:w="0" w:type="dxa"/>
        </w:tblCellMar>
        <w:tblLook w:val="0000"/>
      </w:tblPr>
      <w:tblGrid>
        <w:gridCol w:w="2619"/>
        <w:gridCol w:w="992"/>
        <w:gridCol w:w="2310"/>
        <w:gridCol w:w="1659"/>
        <w:gridCol w:w="1604"/>
      </w:tblGrid>
      <w:tr w:rsidR="006550A5" w:rsidRPr="000D0632" w:rsidTr="00AB6DA0">
        <w:tc>
          <w:tcPr>
            <w:tcW w:w="26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 xml:space="preserve">Уровень </w:t>
            </w:r>
          </w:p>
          <w:p w:rsidR="006550A5" w:rsidRPr="000D0632" w:rsidRDefault="006550A5" w:rsidP="00624474">
            <w:pPr>
              <w:widowControl w:val="0"/>
              <w:adjustRightInd w:val="0"/>
              <w:ind w:firstLine="0"/>
              <w:jc w:val="center"/>
              <w:rPr>
                <w:szCs w:val="22"/>
              </w:rPr>
            </w:pPr>
            <w:r w:rsidRPr="000D0632">
              <w:rPr>
                <w:sz w:val="22"/>
                <w:szCs w:val="22"/>
              </w:rPr>
              <w:t>соревнований</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Занятое место</w:t>
            </w:r>
          </w:p>
        </w:tc>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Размер оплаты в процентах от должностного оклада (оклада) тренера- преподавателя за подготовку одного спортсмена, обучающегося спортивной школы</w:t>
            </w:r>
          </w:p>
        </w:tc>
        <w:tc>
          <w:tcPr>
            <w:tcW w:w="32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Размер надбавки в процентах от должностного оклада (оклада) работникам</w:t>
            </w:r>
          </w:p>
        </w:tc>
      </w:tr>
      <w:tr w:rsidR="006550A5" w:rsidRPr="000D0632" w:rsidTr="00AB6DA0">
        <w:tc>
          <w:tcPr>
            <w:tcW w:w="26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постоянный состав обучающихся</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переменный состав обучающихся</w:t>
            </w:r>
          </w:p>
        </w:tc>
      </w:tr>
      <w:tr w:rsidR="006550A5" w:rsidRPr="000D0632" w:rsidTr="00AB6DA0">
        <w:tc>
          <w:tcPr>
            <w:tcW w:w="918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outlineLvl w:val="2"/>
              <w:rPr>
                <w:szCs w:val="22"/>
              </w:rPr>
            </w:pPr>
            <w:bookmarkStart w:id="25" w:name="Par1245"/>
            <w:bookmarkEnd w:id="25"/>
            <w:r w:rsidRPr="000D0632">
              <w:rPr>
                <w:sz w:val="22"/>
                <w:szCs w:val="22"/>
              </w:rPr>
              <w:t>1. В личных и командных видах спортивных дисциплин</w:t>
            </w:r>
          </w:p>
        </w:tc>
      </w:tr>
      <w:tr w:rsidR="006550A5" w:rsidRPr="000D0632" w:rsidTr="00AB6DA0">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bookmarkStart w:id="26" w:name="Par1246"/>
            <w:bookmarkEnd w:id="26"/>
            <w:r w:rsidRPr="000D0632">
              <w:rPr>
                <w:sz w:val="22"/>
                <w:szCs w:val="22"/>
              </w:rPr>
              <w:t>1.1.-Олимпийские игры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1</w:t>
            </w:r>
          </w:p>
        </w:tc>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до 200</w:t>
            </w:r>
          </w:p>
        </w:tc>
        <w:tc>
          <w:tcPr>
            <w:tcW w:w="16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15</w:t>
            </w:r>
          </w:p>
        </w:tc>
        <w:tc>
          <w:tcPr>
            <w:tcW w:w="16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7</w:t>
            </w:r>
          </w:p>
        </w:tc>
      </w:tr>
      <w:tr w:rsidR="006550A5" w:rsidRPr="000D0632" w:rsidTr="00AB6DA0">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 чемпионаты мира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1</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r>
      <w:tr w:rsidR="006550A5" w:rsidRPr="000D0632" w:rsidTr="00AB6DA0">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1.2.- Олимпийские игры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 xml:space="preserve">   2 - 6</w:t>
            </w:r>
          </w:p>
        </w:tc>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до 150</w:t>
            </w:r>
          </w:p>
        </w:tc>
        <w:tc>
          <w:tcPr>
            <w:tcW w:w="16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10</w:t>
            </w:r>
          </w:p>
        </w:tc>
        <w:tc>
          <w:tcPr>
            <w:tcW w:w="16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5</w:t>
            </w:r>
          </w:p>
        </w:tc>
      </w:tr>
      <w:tr w:rsidR="006550A5" w:rsidRPr="000D0632" w:rsidTr="00AB6DA0">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 чемпионат мира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 xml:space="preserve"> 2 - 3</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r>
      <w:tr w:rsidR="006550A5" w:rsidRPr="000D0632" w:rsidTr="00AB6DA0">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 чемпионат Европы, Кубок мира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1 - 3</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r>
      <w:tr w:rsidR="006550A5" w:rsidRPr="000D0632" w:rsidTr="00AB6DA0">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 Кубок Европы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1</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r>
      <w:tr w:rsidR="006550A5" w:rsidRPr="000D0632" w:rsidTr="00AB6DA0">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1.3. - чемпионаты мира, Европы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4 - 6</w:t>
            </w:r>
          </w:p>
        </w:tc>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до 120</w:t>
            </w: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r>
      <w:tr w:rsidR="006550A5" w:rsidRPr="000D0632" w:rsidTr="00AB6DA0">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 Кубок мира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4 - 6</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r>
      <w:tr w:rsidR="006550A5" w:rsidRPr="000D0632" w:rsidTr="00AB6DA0">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 Кубок Европы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2 - 3</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r>
      <w:tr w:rsidR="006550A5" w:rsidRPr="000D0632" w:rsidTr="00AB6DA0">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 чемпионат России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1 - 3</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r>
      <w:tr w:rsidR="006550A5" w:rsidRPr="000D0632" w:rsidTr="00AB6DA0">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 Кубок России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1</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r>
      <w:tr w:rsidR="006550A5" w:rsidRPr="000D0632" w:rsidTr="00AB6DA0">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bookmarkStart w:id="27" w:name="Par1275"/>
            <w:bookmarkEnd w:id="27"/>
            <w:r w:rsidRPr="000D0632">
              <w:rPr>
                <w:sz w:val="22"/>
                <w:szCs w:val="22"/>
              </w:rPr>
              <w:t>1.4.-Олимпийские игры, чемпионаты мира, Европы, Кубок мира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Участие</w:t>
            </w:r>
          </w:p>
        </w:tc>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до 100</w:t>
            </w:r>
          </w:p>
        </w:tc>
        <w:tc>
          <w:tcPr>
            <w:tcW w:w="16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8</w:t>
            </w:r>
          </w:p>
        </w:tc>
        <w:tc>
          <w:tcPr>
            <w:tcW w:w="16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3</w:t>
            </w:r>
          </w:p>
        </w:tc>
      </w:tr>
      <w:tr w:rsidR="006550A5" w:rsidRPr="000D0632" w:rsidTr="00AB6DA0">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 Кубок Европы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4 - 6</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r>
      <w:tr w:rsidR="006550A5" w:rsidRPr="000D0632" w:rsidTr="00AB6DA0">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 Первенство мира, Европы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1 - 3</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r>
      <w:tr w:rsidR="006550A5" w:rsidRPr="000D0632" w:rsidTr="00AB6DA0">
        <w:trPr>
          <w:trHeight w:val="1609"/>
        </w:trPr>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left"/>
              <w:rPr>
                <w:szCs w:val="22"/>
              </w:rPr>
            </w:pPr>
            <w:r w:rsidRPr="000D0632">
              <w:rPr>
                <w:sz w:val="22"/>
                <w:szCs w:val="22"/>
              </w:rPr>
              <w:lastRenderedPageBreak/>
              <w:t>-официальные международные соревнования с участием сборной команды России (основной состав)</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1</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r>
      <w:tr w:rsidR="006550A5" w:rsidRPr="000D0632" w:rsidTr="00AB6DA0">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1.5. - чемпионат России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4 - 6</w:t>
            </w:r>
          </w:p>
        </w:tc>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до 80</w:t>
            </w:r>
          </w:p>
        </w:tc>
        <w:tc>
          <w:tcPr>
            <w:tcW w:w="16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8</w:t>
            </w:r>
          </w:p>
        </w:tc>
        <w:tc>
          <w:tcPr>
            <w:tcW w:w="16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3</w:t>
            </w:r>
          </w:p>
        </w:tc>
      </w:tr>
      <w:tr w:rsidR="006550A5" w:rsidRPr="000D0632" w:rsidTr="00AB6DA0">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 Первенство России (молодежь, юниоры)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1 - 3</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r>
      <w:tr w:rsidR="006550A5" w:rsidRPr="000D0632" w:rsidTr="00AB6DA0">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 Первенство России (старшие юноши)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1</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r>
      <w:tr w:rsidR="006550A5" w:rsidRPr="000D0632" w:rsidTr="00AB6DA0">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 Первенство мира, Европы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4 - 6</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r>
      <w:tr w:rsidR="006550A5" w:rsidRPr="000D0632" w:rsidTr="00AB6DA0">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left"/>
              <w:rPr>
                <w:szCs w:val="22"/>
              </w:rPr>
            </w:pPr>
            <w:r w:rsidRPr="000D0632">
              <w:rPr>
                <w:sz w:val="22"/>
                <w:szCs w:val="22"/>
              </w:rPr>
              <w:t>-официальные международные соревнования с участием сборной команды России (основной состав)</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2 - 3</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r>
      <w:tr w:rsidR="006550A5" w:rsidRPr="000D0632" w:rsidTr="00AB6DA0">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1.6.-финал спартакиады молодежи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1 - 3</w:t>
            </w:r>
          </w:p>
        </w:tc>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до 75</w:t>
            </w: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r>
      <w:tr w:rsidR="006550A5" w:rsidRPr="000D0632" w:rsidTr="00AB6DA0">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 финал спартакиады учащихся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1</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r>
      <w:tr w:rsidR="006550A5" w:rsidRPr="000D0632" w:rsidTr="00AB6DA0">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 финал всероссийских соревнований среди спортивных школ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1</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r>
      <w:tr w:rsidR="006550A5" w:rsidRPr="000D0632" w:rsidTr="00AB6DA0">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1.7.- Первенство России (молодежь, юниоры)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4 - 6</w:t>
            </w:r>
          </w:p>
        </w:tc>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до 60</w:t>
            </w:r>
          </w:p>
        </w:tc>
        <w:tc>
          <w:tcPr>
            <w:tcW w:w="16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5</w:t>
            </w:r>
          </w:p>
        </w:tc>
        <w:tc>
          <w:tcPr>
            <w:tcW w:w="16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2</w:t>
            </w:r>
          </w:p>
        </w:tc>
      </w:tr>
      <w:tr w:rsidR="006550A5" w:rsidRPr="000D0632" w:rsidTr="00AB6DA0">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 Первенство России (старшие юноши)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2 - 3</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r>
      <w:tr w:rsidR="006550A5" w:rsidRPr="000D0632" w:rsidTr="00AB6DA0">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 финал спартакиады молодежи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4 - 6</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r>
      <w:tr w:rsidR="006550A5" w:rsidRPr="000D0632" w:rsidTr="00AB6DA0">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 финалы спартакиады учащихся, всероссийских соревнований среди спортивных школ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2 - 3</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r>
      <w:tr w:rsidR="006550A5" w:rsidRPr="000D0632" w:rsidTr="00AB6DA0">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1.8.- Первенство России (старшие юноши)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4 - 6</w:t>
            </w:r>
          </w:p>
        </w:tc>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до 50</w:t>
            </w:r>
          </w:p>
        </w:tc>
        <w:tc>
          <w:tcPr>
            <w:tcW w:w="16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5</w:t>
            </w:r>
          </w:p>
        </w:tc>
        <w:tc>
          <w:tcPr>
            <w:tcW w:w="16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r>
      <w:tr w:rsidR="006550A5" w:rsidRPr="000D0632" w:rsidTr="00AB6DA0">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 финалы спартакиады учащихся, всероссийских соревнований среди спортивных школ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4 - 6</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r>
      <w:tr w:rsidR="006550A5" w:rsidRPr="000D0632" w:rsidTr="00AB6DA0">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bookmarkStart w:id="28" w:name="Par1324"/>
            <w:bookmarkEnd w:id="28"/>
            <w:r w:rsidRPr="000D0632">
              <w:rPr>
                <w:sz w:val="22"/>
                <w:szCs w:val="22"/>
              </w:rPr>
              <w:t xml:space="preserve">1.9. Зачисление в государственное училище </w:t>
            </w:r>
            <w:r w:rsidRPr="000D0632">
              <w:rPr>
                <w:sz w:val="22"/>
                <w:szCs w:val="22"/>
              </w:rPr>
              <w:lastRenderedPageBreak/>
              <w:t>олимпийского резерва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до 50</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5</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r>
      <w:tr w:rsidR="006550A5" w:rsidRPr="000D0632" w:rsidTr="00AB6DA0">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lastRenderedPageBreak/>
              <w:t>1.10.Официальные всероссийские соревнования (включенные в Единый календарный план) в составе сборной команды субъекта Российской Федерации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1 - 6</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до 50</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3</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r>
      <w:tr w:rsidR="006550A5" w:rsidRPr="000D0632" w:rsidTr="00AB6DA0">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 xml:space="preserve">1.11.Чемпионаты и первенства субъектов Российской Федерации </w:t>
            </w:r>
            <w:hyperlink w:anchor="Par1407" w:history="1">
              <w:r w:rsidRPr="000D0632">
                <w:rPr>
                  <w:sz w:val="22"/>
                  <w:szCs w:val="22"/>
                </w:rPr>
                <w:t>&lt;*&gt;</w:t>
              </w:r>
            </w:hyperlink>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1</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до 50</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3</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r>
      <w:tr w:rsidR="006550A5" w:rsidRPr="000D0632" w:rsidTr="00AB6DA0">
        <w:tc>
          <w:tcPr>
            <w:tcW w:w="918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outlineLvl w:val="2"/>
              <w:rPr>
                <w:szCs w:val="22"/>
              </w:rPr>
            </w:pPr>
            <w:bookmarkStart w:id="29" w:name="Par1339"/>
            <w:bookmarkEnd w:id="29"/>
            <w:r w:rsidRPr="000D0632">
              <w:rPr>
                <w:sz w:val="22"/>
                <w:szCs w:val="22"/>
              </w:rPr>
              <w:t>2. В командных игровых видах спорта</w:t>
            </w:r>
          </w:p>
        </w:tc>
      </w:tr>
      <w:tr w:rsidR="006550A5" w:rsidRPr="000D0632" w:rsidTr="00AB6DA0">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bookmarkStart w:id="30" w:name="Par1340"/>
            <w:bookmarkEnd w:id="30"/>
            <w:r w:rsidRPr="000D0632">
              <w:rPr>
                <w:sz w:val="22"/>
                <w:szCs w:val="22"/>
              </w:rPr>
              <w:t>2.1.-Олимпийские игры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1</w:t>
            </w:r>
          </w:p>
        </w:tc>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до 200</w:t>
            </w:r>
          </w:p>
        </w:tc>
        <w:tc>
          <w:tcPr>
            <w:tcW w:w="16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15</w:t>
            </w:r>
          </w:p>
        </w:tc>
        <w:tc>
          <w:tcPr>
            <w:tcW w:w="16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7</w:t>
            </w:r>
          </w:p>
        </w:tc>
      </w:tr>
      <w:tr w:rsidR="006550A5" w:rsidRPr="000D0632" w:rsidTr="00AB6DA0">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 чемпионаты мира, Европы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1</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r>
      <w:tr w:rsidR="006550A5" w:rsidRPr="000D0632" w:rsidTr="00AB6DA0">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bookmarkStart w:id="31" w:name="Par1347"/>
            <w:bookmarkEnd w:id="31"/>
            <w:r w:rsidRPr="000D0632">
              <w:rPr>
                <w:sz w:val="22"/>
                <w:szCs w:val="22"/>
              </w:rPr>
              <w:t>2.2.- Олимпийские игры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2 - 6</w:t>
            </w:r>
          </w:p>
        </w:tc>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до 150</w:t>
            </w:r>
          </w:p>
        </w:tc>
        <w:tc>
          <w:tcPr>
            <w:tcW w:w="16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10</w:t>
            </w:r>
          </w:p>
        </w:tc>
        <w:tc>
          <w:tcPr>
            <w:tcW w:w="16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5</w:t>
            </w:r>
          </w:p>
        </w:tc>
      </w:tr>
      <w:tr w:rsidR="006550A5" w:rsidRPr="000D0632" w:rsidTr="00AB6DA0">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 чемпионаты мира, Европы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2 - 3</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r>
      <w:tr w:rsidR="006550A5" w:rsidRPr="000D0632" w:rsidTr="00AB6DA0">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left"/>
              <w:rPr>
                <w:szCs w:val="22"/>
              </w:rPr>
            </w:pPr>
            <w:r w:rsidRPr="000D0632">
              <w:rPr>
                <w:sz w:val="22"/>
                <w:szCs w:val="22"/>
              </w:rPr>
              <w:t>2.3.Официальные международные соревнования с участием сборной команды России (основной состав)</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1 - 3</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до 120</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10</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5</w:t>
            </w:r>
          </w:p>
        </w:tc>
      </w:tr>
      <w:tr w:rsidR="006550A5" w:rsidRPr="000D0632" w:rsidTr="00AB6DA0">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left"/>
              <w:rPr>
                <w:szCs w:val="22"/>
              </w:rPr>
            </w:pPr>
            <w:r w:rsidRPr="000D0632">
              <w:rPr>
                <w:sz w:val="22"/>
                <w:szCs w:val="22"/>
              </w:rPr>
              <w:t>2.4.За подготовку команды, занявшей: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p>
        </w:tc>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до 75</w:t>
            </w:r>
          </w:p>
        </w:tc>
        <w:tc>
          <w:tcPr>
            <w:tcW w:w="16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5</w:t>
            </w:r>
          </w:p>
        </w:tc>
        <w:tc>
          <w:tcPr>
            <w:tcW w:w="16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3</w:t>
            </w:r>
          </w:p>
        </w:tc>
      </w:tr>
      <w:tr w:rsidR="006550A5" w:rsidRPr="000D0632" w:rsidTr="00AB6DA0">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 на чемпионате России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1 - 3</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r>
      <w:tr w:rsidR="006550A5" w:rsidRPr="000D0632" w:rsidTr="00AB6DA0">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 на Первенстве России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1 - 2</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r>
      <w:tr w:rsidR="006550A5" w:rsidRPr="000D0632" w:rsidTr="00AB6DA0">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 в финале спартакиады молодежи, спартакиады учащихся, всероссийских соревнований среди спортивных школ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1</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r>
      <w:tr w:rsidR="006550A5" w:rsidRPr="000D0632" w:rsidTr="00AB6DA0">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left"/>
              <w:rPr>
                <w:szCs w:val="22"/>
              </w:rPr>
            </w:pPr>
            <w:r w:rsidRPr="000D0632">
              <w:rPr>
                <w:sz w:val="22"/>
                <w:szCs w:val="22"/>
              </w:rPr>
              <w:t>2.5.За подготовку команды, занявшей: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p>
        </w:tc>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до 50</w:t>
            </w:r>
          </w:p>
        </w:tc>
        <w:tc>
          <w:tcPr>
            <w:tcW w:w="16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5</w:t>
            </w:r>
          </w:p>
        </w:tc>
        <w:tc>
          <w:tcPr>
            <w:tcW w:w="16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r>
      <w:tr w:rsidR="006550A5" w:rsidRPr="000D0632" w:rsidTr="00AB6DA0">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 на чемпионате России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4 - 6</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r>
      <w:tr w:rsidR="006550A5" w:rsidRPr="000D0632" w:rsidTr="00AB6DA0">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 на Первенстве России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3 - 4</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r>
      <w:tr w:rsidR="006550A5" w:rsidRPr="000D0632" w:rsidTr="00AB6DA0">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 в финале спартакиады молодежи, спартакиады учащихся, всероссийских соревнований среди спортивных школ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2 - 3</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r>
      <w:tr w:rsidR="006550A5" w:rsidRPr="000D0632" w:rsidTr="00AB6DA0">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lastRenderedPageBreak/>
              <w:t>- на чемпионате и Первенстве субъекта Российской Федерации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1</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r>
      <w:tr w:rsidR="006550A5" w:rsidRPr="000D0632" w:rsidTr="00AB6DA0">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left"/>
              <w:rPr>
                <w:szCs w:val="22"/>
              </w:rPr>
            </w:pPr>
            <w:bookmarkStart w:id="32" w:name="Par1383"/>
            <w:bookmarkEnd w:id="32"/>
            <w:r w:rsidRPr="000D0632">
              <w:rPr>
                <w:sz w:val="22"/>
                <w:szCs w:val="22"/>
              </w:rPr>
              <w:t>2.6. Зачисление в государственное училище олимпийского резерва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до 50</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5</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r>
      <w:tr w:rsidR="006550A5" w:rsidRPr="000D0632" w:rsidTr="00AB6DA0">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2.7. Участие в составе сборной команды России в официальных международных соревнованиях:</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r>
      <w:tr w:rsidR="006550A5" w:rsidRPr="000D0632" w:rsidTr="00AB6DA0">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 основной состав сборной</w:t>
            </w: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до 100</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8</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5</w:t>
            </w:r>
          </w:p>
        </w:tc>
      </w:tr>
      <w:tr w:rsidR="006550A5" w:rsidRPr="000D0632" w:rsidTr="00AB6DA0">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 молодежный состав сборной</w:t>
            </w: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до 75</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8</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3</w:t>
            </w:r>
          </w:p>
        </w:tc>
      </w:tr>
      <w:tr w:rsidR="006550A5" w:rsidRPr="000D0632" w:rsidTr="00AB6DA0">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 юношеский состав сборной</w:t>
            </w: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rPr>
                <w:szCs w:val="22"/>
              </w:rPr>
            </w:pPr>
            <w:r w:rsidRPr="000D0632">
              <w:rPr>
                <w:sz w:val="22"/>
                <w:szCs w:val="22"/>
              </w:rPr>
              <w:t>до 50</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5</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0A5" w:rsidRPr="000D0632" w:rsidRDefault="006550A5" w:rsidP="00624474">
            <w:pPr>
              <w:widowControl w:val="0"/>
              <w:adjustRightInd w:val="0"/>
              <w:ind w:firstLine="0"/>
              <w:jc w:val="center"/>
              <w:rPr>
                <w:szCs w:val="22"/>
              </w:rPr>
            </w:pPr>
            <w:r w:rsidRPr="000D0632">
              <w:rPr>
                <w:sz w:val="22"/>
                <w:szCs w:val="22"/>
              </w:rPr>
              <w:t>1</w:t>
            </w:r>
          </w:p>
        </w:tc>
      </w:tr>
    </w:tbl>
    <w:p w:rsidR="006550A5" w:rsidRPr="000D0632" w:rsidRDefault="006550A5" w:rsidP="006550A5">
      <w:pPr>
        <w:widowControl w:val="0"/>
        <w:adjustRightInd w:val="0"/>
        <w:rPr>
          <w:szCs w:val="24"/>
        </w:rPr>
      </w:pPr>
    </w:p>
    <w:p w:rsidR="006550A5" w:rsidRPr="000D0632" w:rsidRDefault="006550A5" w:rsidP="006550A5">
      <w:pPr>
        <w:widowControl w:val="0"/>
        <w:adjustRightInd w:val="0"/>
        <w:ind w:firstLine="540"/>
        <w:rPr>
          <w:szCs w:val="24"/>
        </w:rPr>
      </w:pPr>
      <w:r w:rsidRPr="000D0632">
        <w:rPr>
          <w:szCs w:val="24"/>
        </w:rPr>
        <w:t>&lt;*&gt; Надбавка устанавливается только по олимпийским видам спорта и олимпийским дисциплинам в пределах фонда оплаты труда.</w:t>
      </w:r>
    </w:p>
    <w:p w:rsidR="006550A5" w:rsidRPr="000D0632" w:rsidRDefault="006550A5" w:rsidP="006550A5">
      <w:pPr>
        <w:widowControl w:val="0"/>
        <w:adjustRightInd w:val="0"/>
        <w:rPr>
          <w:szCs w:val="24"/>
        </w:rPr>
      </w:pPr>
    </w:p>
    <w:p w:rsidR="006550A5" w:rsidRPr="000D0632" w:rsidRDefault="006550A5" w:rsidP="006550A5">
      <w:pPr>
        <w:widowControl w:val="0"/>
        <w:adjustRightInd w:val="0"/>
        <w:ind w:firstLine="540"/>
        <w:rPr>
          <w:szCs w:val="24"/>
        </w:rPr>
      </w:pPr>
      <w:r w:rsidRPr="000D0632">
        <w:rPr>
          <w:szCs w:val="24"/>
        </w:rPr>
        <w:t xml:space="preserve">Размер норматива оплаты труда тренера-преподавателя устанавливается со дня показанного спортсменом результата или с начала учебного (финансового) года (соответственно сдвигая срок действия) и сохраняется по </w:t>
      </w:r>
      <w:hyperlink w:anchor="Par1246" w:history="1">
        <w:r w:rsidRPr="000D0632">
          <w:rPr>
            <w:szCs w:val="24"/>
          </w:rPr>
          <w:t>пунктам 1.1</w:t>
        </w:r>
      </w:hyperlink>
      <w:r w:rsidRPr="000D0632">
        <w:rPr>
          <w:szCs w:val="24"/>
        </w:rPr>
        <w:t xml:space="preserve"> - </w:t>
      </w:r>
      <w:hyperlink w:anchor="Par1275" w:history="1">
        <w:r w:rsidRPr="000D0632">
          <w:rPr>
            <w:szCs w:val="24"/>
          </w:rPr>
          <w:t>1.4</w:t>
        </w:r>
      </w:hyperlink>
      <w:r w:rsidRPr="000D0632">
        <w:rPr>
          <w:szCs w:val="24"/>
        </w:rPr>
        <w:t xml:space="preserve">, </w:t>
      </w:r>
      <w:hyperlink w:anchor="Par1340" w:history="1">
        <w:r w:rsidRPr="000D0632">
          <w:rPr>
            <w:szCs w:val="24"/>
          </w:rPr>
          <w:t>2.1</w:t>
        </w:r>
      </w:hyperlink>
      <w:r w:rsidRPr="000D0632">
        <w:rPr>
          <w:szCs w:val="24"/>
        </w:rPr>
        <w:t xml:space="preserve">, </w:t>
      </w:r>
      <w:hyperlink w:anchor="Par1347" w:history="1">
        <w:r w:rsidRPr="000D0632">
          <w:rPr>
            <w:szCs w:val="24"/>
          </w:rPr>
          <w:t>2.2</w:t>
        </w:r>
      </w:hyperlink>
      <w:r w:rsidRPr="000D0632">
        <w:rPr>
          <w:szCs w:val="24"/>
        </w:rPr>
        <w:t xml:space="preserve"> до проведения следующих официальных международных соревнований данного уровня (например, до следующих Олимпийских игр или чемпионата мира), по </w:t>
      </w:r>
      <w:hyperlink w:anchor="Par1324" w:history="1">
        <w:r w:rsidRPr="000D0632">
          <w:rPr>
            <w:szCs w:val="24"/>
          </w:rPr>
          <w:t>пунктам 1.9</w:t>
        </w:r>
      </w:hyperlink>
      <w:r w:rsidRPr="000D0632">
        <w:rPr>
          <w:szCs w:val="24"/>
        </w:rPr>
        <w:t xml:space="preserve">, </w:t>
      </w:r>
      <w:hyperlink w:anchor="Par1383" w:history="1">
        <w:r w:rsidRPr="000D0632">
          <w:rPr>
            <w:szCs w:val="24"/>
          </w:rPr>
          <w:t>2.6</w:t>
        </w:r>
      </w:hyperlink>
      <w:r w:rsidRPr="000D0632">
        <w:rPr>
          <w:szCs w:val="24"/>
        </w:rPr>
        <w:t xml:space="preserve"> - на весь период обучения в училище олимпийского резерва, по всем остальным пунктам - в течение одного календарного года.</w:t>
      </w:r>
    </w:p>
    <w:p w:rsidR="006550A5" w:rsidRPr="000D0632" w:rsidRDefault="006550A5" w:rsidP="006550A5">
      <w:pPr>
        <w:widowControl w:val="0"/>
        <w:adjustRightInd w:val="0"/>
        <w:ind w:firstLine="540"/>
        <w:rPr>
          <w:szCs w:val="24"/>
        </w:rPr>
      </w:pPr>
      <w:r w:rsidRPr="000D0632">
        <w:rPr>
          <w:szCs w:val="24"/>
        </w:rPr>
        <w:t xml:space="preserve">Надбавка к должностным окладам устанавливается со дня показанного спортсменом результата или с начала учебного (финансового) года (соответственно сдвигая срок действия) и сохраняется по </w:t>
      </w:r>
      <w:hyperlink w:anchor="Par1246" w:history="1">
        <w:r w:rsidRPr="000D0632">
          <w:rPr>
            <w:szCs w:val="24"/>
          </w:rPr>
          <w:t>пунктам 1.1</w:t>
        </w:r>
      </w:hyperlink>
      <w:r w:rsidRPr="000D0632">
        <w:rPr>
          <w:szCs w:val="24"/>
        </w:rPr>
        <w:t xml:space="preserve"> - </w:t>
      </w:r>
      <w:hyperlink w:anchor="Par1275" w:history="1">
        <w:r w:rsidRPr="000D0632">
          <w:rPr>
            <w:szCs w:val="24"/>
          </w:rPr>
          <w:t>1.4</w:t>
        </w:r>
      </w:hyperlink>
      <w:r w:rsidRPr="000D0632">
        <w:rPr>
          <w:szCs w:val="24"/>
        </w:rPr>
        <w:t xml:space="preserve">, </w:t>
      </w:r>
      <w:hyperlink w:anchor="Par1340" w:history="1">
        <w:r w:rsidRPr="000D0632">
          <w:rPr>
            <w:szCs w:val="24"/>
          </w:rPr>
          <w:t>2.1</w:t>
        </w:r>
      </w:hyperlink>
      <w:r w:rsidRPr="000D0632">
        <w:rPr>
          <w:szCs w:val="24"/>
        </w:rPr>
        <w:t xml:space="preserve">, </w:t>
      </w:r>
      <w:hyperlink w:anchor="Par1347" w:history="1">
        <w:r w:rsidRPr="000D0632">
          <w:rPr>
            <w:szCs w:val="24"/>
          </w:rPr>
          <w:t>2.2</w:t>
        </w:r>
      </w:hyperlink>
      <w:r w:rsidRPr="000D0632">
        <w:rPr>
          <w:szCs w:val="24"/>
        </w:rPr>
        <w:t xml:space="preserve"> до проведения следующих официальных международных соревнований данного уровня, по </w:t>
      </w:r>
      <w:hyperlink w:anchor="Par1324" w:history="1">
        <w:r w:rsidRPr="000D0632">
          <w:rPr>
            <w:szCs w:val="24"/>
          </w:rPr>
          <w:t>пунктам 1.9</w:t>
        </w:r>
      </w:hyperlink>
      <w:r w:rsidRPr="000D0632">
        <w:rPr>
          <w:szCs w:val="24"/>
        </w:rPr>
        <w:t xml:space="preserve">, </w:t>
      </w:r>
      <w:hyperlink w:anchor="Par1383" w:history="1">
        <w:r w:rsidRPr="000D0632">
          <w:rPr>
            <w:szCs w:val="24"/>
          </w:rPr>
          <w:t>2.6</w:t>
        </w:r>
      </w:hyperlink>
      <w:r w:rsidRPr="000D0632">
        <w:rPr>
          <w:szCs w:val="24"/>
        </w:rPr>
        <w:t xml:space="preserve"> - на весь период обучения в училище олимпийского резерва, по всем остальным пунктам - в течение одного календарного года.</w:t>
      </w:r>
    </w:p>
    <w:p w:rsidR="00CE0AF7" w:rsidRDefault="00CE0AF7" w:rsidP="00CE0AF7">
      <w:pPr>
        <w:widowControl w:val="0"/>
        <w:adjustRightInd w:val="0"/>
        <w:jc w:val="right"/>
        <w:rPr>
          <w:szCs w:val="24"/>
        </w:rPr>
      </w:pPr>
    </w:p>
    <w:sectPr w:rsidR="00CE0AF7" w:rsidSect="00125709">
      <w:pgSz w:w="11905" w:h="16838"/>
      <w:pgMar w:top="1134" w:right="850" w:bottom="1134" w:left="1701"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F4D65"/>
    <w:multiLevelType w:val="hybridMultilevel"/>
    <w:tmpl w:val="15CA38C4"/>
    <w:lvl w:ilvl="0" w:tplc="D340B3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ACA4CCC"/>
    <w:multiLevelType w:val="hybridMultilevel"/>
    <w:tmpl w:val="5BF6860E"/>
    <w:lvl w:ilvl="0" w:tplc="A61E77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490DF1"/>
    <w:rsid w:val="0000532A"/>
    <w:rsid w:val="00016850"/>
    <w:rsid w:val="000432E1"/>
    <w:rsid w:val="000C6153"/>
    <w:rsid w:val="000D0632"/>
    <w:rsid w:val="000D5403"/>
    <w:rsid w:val="00125709"/>
    <w:rsid w:val="00184C6E"/>
    <w:rsid w:val="001C4D71"/>
    <w:rsid w:val="00201289"/>
    <w:rsid w:val="00296475"/>
    <w:rsid w:val="003B1676"/>
    <w:rsid w:val="0040006F"/>
    <w:rsid w:val="00490DF1"/>
    <w:rsid w:val="004A76B9"/>
    <w:rsid w:val="004E33F3"/>
    <w:rsid w:val="00523D56"/>
    <w:rsid w:val="005C2443"/>
    <w:rsid w:val="005E2BE1"/>
    <w:rsid w:val="00624474"/>
    <w:rsid w:val="006550A5"/>
    <w:rsid w:val="006F091C"/>
    <w:rsid w:val="00701E33"/>
    <w:rsid w:val="007818C3"/>
    <w:rsid w:val="007C33B1"/>
    <w:rsid w:val="007E39AC"/>
    <w:rsid w:val="008374A7"/>
    <w:rsid w:val="009171AD"/>
    <w:rsid w:val="009910E1"/>
    <w:rsid w:val="009914E7"/>
    <w:rsid w:val="00A7367A"/>
    <w:rsid w:val="00AB0FE0"/>
    <w:rsid w:val="00AB6DA0"/>
    <w:rsid w:val="00AD4D81"/>
    <w:rsid w:val="00B20C00"/>
    <w:rsid w:val="00BD100C"/>
    <w:rsid w:val="00C663CC"/>
    <w:rsid w:val="00C8770D"/>
    <w:rsid w:val="00CC54A2"/>
    <w:rsid w:val="00CE0AF7"/>
    <w:rsid w:val="00D87A6B"/>
    <w:rsid w:val="00DC7CA5"/>
    <w:rsid w:val="00DD78A5"/>
    <w:rsid w:val="00E54A53"/>
    <w:rsid w:val="00E55E88"/>
    <w:rsid w:val="00F912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CA5"/>
    <w:pPr>
      <w:autoSpaceDE w:val="0"/>
      <w:autoSpaceDN w:val="0"/>
      <w:spacing w:after="0" w:line="240" w:lineRule="auto"/>
      <w:ind w:firstLine="720"/>
      <w:jc w:val="both"/>
    </w:pPr>
    <w:rPr>
      <w:rFonts w:ascii="Times New Roman" w:hAnsi="Times New Roman" w:cs="Times New Roman"/>
      <w:sz w:val="24"/>
      <w:szCs w:val="20"/>
      <w:lang w:eastAsia="ru-RU"/>
    </w:rPr>
  </w:style>
  <w:style w:type="paragraph" w:styleId="1">
    <w:name w:val="heading 1"/>
    <w:basedOn w:val="a"/>
    <w:next w:val="a"/>
    <w:link w:val="10"/>
    <w:qFormat/>
    <w:rsid w:val="00A7367A"/>
    <w:pPr>
      <w:keepNext/>
      <w:spacing w:before="200" w:after="200"/>
      <w:jc w:val="center"/>
      <w:outlineLvl w:val="0"/>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367A"/>
    <w:rPr>
      <w:rFonts w:ascii="Times New Roman" w:eastAsia="Times New Roman" w:hAnsi="Times New Roman" w:cs="Times New Roman"/>
      <w:b/>
      <w:bCs/>
      <w:sz w:val="24"/>
      <w:szCs w:val="24"/>
      <w:lang w:eastAsia="ru-RU"/>
    </w:rPr>
  </w:style>
  <w:style w:type="paragraph" w:styleId="a3">
    <w:name w:val="Subtitle"/>
    <w:basedOn w:val="a"/>
    <w:next w:val="a"/>
    <w:link w:val="a4"/>
    <w:qFormat/>
    <w:rsid w:val="003B1676"/>
    <w:pPr>
      <w:numPr>
        <w:ilvl w:val="1"/>
      </w:numPr>
      <w:spacing w:before="100" w:after="160"/>
      <w:ind w:firstLine="720"/>
    </w:pPr>
    <w:rPr>
      <w:rFonts w:asciiTheme="minorHAnsi" w:eastAsiaTheme="minorEastAsia" w:hAnsiTheme="minorHAnsi" w:cstheme="minorBidi"/>
      <w:szCs w:val="22"/>
      <w:lang w:eastAsia="en-US"/>
    </w:rPr>
  </w:style>
  <w:style w:type="character" w:customStyle="1" w:styleId="a4">
    <w:name w:val="Подзаголовок Знак"/>
    <w:basedOn w:val="a0"/>
    <w:link w:val="a3"/>
    <w:rsid w:val="003B1676"/>
    <w:rPr>
      <w:rFonts w:eastAsiaTheme="minorEastAsia"/>
      <w:sz w:val="24"/>
    </w:rPr>
  </w:style>
  <w:style w:type="paragraph" w:customStyle="1" w:styleId="ConsPlusNonformat">
    <w:name w:val="ConsPlusNonformat"/>
    <w:uiPriority w:val="99"/>
    <w:rsid w:val="00490D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List Paragraph"/>
    <w:basedOn w:val="a"/>
    <w:uiPriority w:val="34"/>
    <w:qFormat/>
    <w:rsid w:val="00BD100C"/>
    <w:pPr>
      <w:ind w:left="720"/>
      <w:contextualSpacing/>
    </w:pPr>
  </w:style>
  <w:style w:type="paragraph" w:customStyle="1" w:styleId="ConsPlusNormal">
    <w:name w:val="ConsPlusNormal"/>
    <w:rsid w:val="00E55E88"/>
    <w:pPr>
      <w:autoSpaceDE w:val="0"/>
      <w:autoSpaceDN w:val="0"/>
      <w:adjustRightInd w:val="0"/>
      <w:spacing w:after="0" w:line="240" w:lineRule="auto"/>
    </w:pPr>
    <w:rPr>
      <w:rFonts w:ascii="Arial" w:hAnsi="Arial" w:cs="Arial"/>
      <w:sz w:val="20"/>
      <w:szCs w:val="20"/>
    </w:rPr>
  </w:style>
  <w:style w:type="paragraph" w:styleId="a6">
    <w:name w:val="Balloon Text"/>
    <w:basedOn w:val="a"/>
    <w:link w:val="a7"/>
    <w:uiPriority w:val="99"/>
    <w:semiHidden/>
    <w:unhideWhenUsed/>
    <w:rsid w:val="005E2BE1"/>
    <w:rPr>
      <w:rFonts w:ascii="Segoe UI" w:hAnsi="Segoe UI" w:cs="Segoe UI"/>
      <w:sz w:val="18"/>
      <w:szCs w:val="18"/>
    </w:rPr>
  </w:style>
  <w:style w:type="character" w:customStyle="1" w:styleId="a7">
    <w:name w:val="Текст выноски Знак"/>
    <w:basedOn w:val="a0"/>
    <w:link w:val="a6"/>
    <w:uiPriority w:val="99"/>
    <w:semiHidden/>
    <w:rsid w:val="005E2BE1"/>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283578225">
      <w:bodyDiv w:val="1"/>
      <w:marLeft w:val="0"/>
      <w:marRight w:val="0"/>
      <w:marTop w:val="0"/>
      <w:marBottom w:val="0"/>
      <w:divBdr>
        <w:top w:val="none" w:sz="0" w:space="0" w:color="auto"/>
        <w:left w:val="none" w:sz="0" w:space="0" w:color="auto"/>
        <w:bottom w:val="none" w:sz="0" w:space="0" w:color="auto"/>
        <w:right w:val="none" w:sz="0" w:space="0" w:color="auto"/>
      </w:divBdr>
    </w:div>
    <w:div w:id="214048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1B9635139EB921BF7035BB20E3EBB59C4DEE2814AE06D9A7512543B765E683BFB370F76Dw4u5J" TargetMode="External"/><Relationship Id="rId13" Type="http://schemas.openxmlformats.org/officeDocument/2006/relationships/hyperlink" Target="consultantplus://offline/ref=CC3338B15536B44DC2038FC4A9DE15E1307B4681282CFDE3D2DA92A36338F834F093CB371CA254E0sDgEG" TargetMode="External"/><Relationship Id="rId18" Type="http://schemas.openxmlformats.org/officeDocument/2006/relationships/hyperlink" Target="consultantplus://offline/ref=CC3338B15536B44DC2038FC4A9DE15E1307B4681282CFDE3D2DA92A36338F834F093CB371CA254E1sDg5G" TargetMode="External"/><Relationship Id="rId26" Type="http://schemas.openxmlformats.org/officeDocument/2006/relationships/hyperlink" Target="consultantplus://offline/ref=CC3338B15536B44DC2038FC4A9DE15E130784A852F29FDE3D2DA92A36338F834F093CB371CA254E1sDg4G" TargetMode="External"/><Relationship Id="rId39" Type="http://schemas.openxmlformats.org/officeDocument/2006/relationships/hyperlink" Target="consultantplus://offline/ref=82B583AFEE9897C0F33E2BEFE09E60EB25BDE5AAA33030469516CE9A3FB46A4C6333E14015t6g5G" TargetMode="External"/><Relationship Id="rId3" Type="http://schemas.openxmlformats.org/officeDocument/2006/relationships/settings" Target="settings.xml"/><Relationship Id="rId21" Type="http://schemas.openxmlformats.org/officeDocument/2006/relationships/hyperlink" Target="consultantplus://offline/ref=CC3338B15536B44DC2038FC4A9DE15E1307B4681282CFDE3D2DA92A36338F834F093CB371CA254E2sDgFG" TargetMode="External"/><Relationship Id="rId34" Type="http://schemas.openxmlformats.org/officeDocument/2006/relationships/hyperlink" Target="consultantplus://offline/ref=82B583AFEE9897C0F33E2BEFE09E60EB2CBFE1A4AF3D6D4C9D4FC29838BB355B647AED471460F0t2g3G" TargetMode="External"/><Relationship Id="rId7" Type="http://schemas.openxmlformats.org/officeDocument/2006/relationships/hyperlink" Target="consultantplus://offline/ref=3D1B9635139EB921BF7035BB20E3EBB59C4DEE2814AE06D9A7512543B765E683BFB370F761w4u0J" TargetMode="External"/><Relationship Id="rId12" Type="http://schemas.openxmlformats.org/officeDocument/2006/relationships/hyperlink" Target="consultantplus://offline/ref=94F8755B67CF126850B23076F3F45907D1D06C966A0191ABC238C0A2789A24D0CE5DE7FE82EE2765462D8DXDI8L" TargetMode="External"/><Relationship Id="rId17" Type="http://schemas.openxmlformats.org/officeDocument/2006/relationships/hyperlink" Target="consultantplus://offline/ref=CC3338B15536B44DC2038FC4A9DE15E1307B4681282CFDE3D2DA92A36338F834F093CB371CA254E2sDgFG" TargetMode="External"/><Relationship Id="rId25" Type="http://schemas.openxmlformats.org/officeDocument/2006/relationships/hyperlink" Target="consultantplus://offline/ref=CC3338B15536B44DC2038FC4A9DE15E130784A852F29FDE3D2DA92A36338F834F093CB371CA254E1sDg7G" TargetMode="External"/><Relationship Id="rId33" Type="http://schemas.openxmlformats.org/officeDocument/2006/relationships/hyperlink" Target="consultantplus://offline/ref=82B583AFEE9897C0F33E2BEFE09E60EB25B9E7A7AA3030469516CE9A3FB46A4C6333E1461460F028t5g5G" TargetMode="External"/><Relationship Id="rId38" Type="http://schemas.openxmlformats.org/officeDocument/2006/relationships/hyperlink" Target="consultantplus://offline/ref=82B583AFEE9897C0F33E2BEFE09E60EB2CBFE1A4AF3D6D4C9D4FC29838BB355B647AED471460F2t2g2G" TargetMode="External"/><Relationship Id="rId2" Type="http://schemas.openxmlformats.org/officeDocument/2006/relationships/styles" Target="styles.xml"/><Relationship Id="rId16" Type="http://schemas.openxmlformats.org/officeDocument/2006/relationships/hyperlink" Target="consultantplus://offline/ref=CC3338B15536B44DC2038FC4A9DE15E1307B4681282CFDE3D2DA92A36338F834F093CB371CA254E1sDgEG" TargetMode="External"/><Relationship Id="rId20" Type="http://schemas.openxmlformats.org/officeDocument/2006/relationships/hyperlink" Target="consultantplus://offline/ref=CC3338B15536B44DC2038FC4A9DE15E1307B4681282CFDE3D2DA92A36338F834F093CB371CA254E1sDgEG" TargetMode="External"/><Relationship Id="rId29" Type="http://schemas.openxmlformats.org/officeDocument/2006/relationships/hyperlink" Target="consultantplus://offline/ref=82B583AFEE9897C0F33E2BEFE09E60EB25B9E7A7AA3030469516CE9A3FB46A4C6333E1461460F02Bt5g1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94F8755B67CF126850B22E7BE5980309D6D93B986B029DFE99679BFF2FX9I3L" TargetMode="External"/><Relationship Id="rId24" Type="http://schemas.openxmlformats.org/officeDocument/2006/relationships/hyperlink" Target="consultantplus://offline/ref=CC3338B15536B44DC2038FC4A9DE15E130784A852F29FDE3D2DA92A36338F834F093CB371CA254E0sDgEG" TargetMode="External"/><Relationship Id="rId32" Type="http://schemas.openxmlformats.org/officeDocument/2006/relationships/hyperlink" Target="consultantplus://offline/ref=82B583AFEE9897C0F33E2BEFE09E60EB25B9E7A7AA3030469516CE9A3FB46A4C6333E1461460F028t5g1G" TargetMode="External"/><Relationship Id="rId37" Type="http://schemas.openxmlformats.org/officeDocument/2006/relationships/hyperlink" Target="consultantplus://offline/ref=82B583AFEE9897C0F33E2BEFE09E60EB2CBFE1A4AF3D6D4C9D4FC29838BB355B647AED471460F2t2gBG"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CC3338B15536B44DC2038FC4A9DE15E1307B4681282CFDE3D2DA92A36338F834F093CB371CA254E1sDg2G" TargetMode="External"/><Relationship Id="rId23" Type="http://schemas.openxmlformats.org/officeDocument/2006/relationships/hyperlink" Target="consultantplus://offline/ref=CC3338B15536B44DC20391C9BFB24FEF37721D892F22F7B68885C9FE3431F263B7DC927558AF55E0D773B8sFgDG" TargetMode="External"/><Relationship Id="rId28" Type="http://schemas.openxmlformats.org/officeDocument/2006/relationships/hyperlink" Target="consultantplus://offline/ref=CC3338B15536B44DC2038FC4A9DE15E130784A852F29FDE3D2DA92A36338F834F093CB371CA254E2sDg0G" TargetMode="External"/><Relationship Id="rId36" Type="http://schemas.openxmlformats.org/officeDocument/2006/relationships/hyperlink" Target="consultantplus://offline/ref=82B583AFEE9897C0F33E2BEFE09E60EB2CBFE1A4AF3D6D4C9D4FC29838BB355B647AED471460F1t2gEG" TargetMode="External"/><Relationship Id="rId10" Type="http://schemas.openxmlformats.org/officeDocument/2006/relationships/hyperlink" Target="consultantplus://offline/ref=94F8755B67CF126850B22E7BE5980309D6D93B986B029DFE99679BFF2FX9I3L" TargetMode="External"/><Relationship Id="rId19" Type="http://schemas.openxmlformats.org/officeDocument/2006/relationships/hyperlink" Target="consultantplus://offline/ref=CC3338B15536B44DC2038FC4A9DE15E1307B4681282CFDE3D2DA92A36338F834F093CB371CA254E1sDg2G" TargetMode="External"/><Relationship Id="rId31" Type="http://schemas.openxmlformats.org/officeDocument/2006/relationships/hyperlink" Target="consultantplus://offline/ref=82B583AFEE9897C0F33E2BEFE09E60EB25B9E7A7AA3030469516CE9A3FB46A4C6333E1461460F02Bt5g4G" TargetMode="External"/><Relationship Id="rId4" Type="http://schemas.openxmlformats.org/officeDocument/2006/relationships/webSettings" Target="webSettings.xml"/><Relationship Id="rId9" Type="http://schemas.openxmlformats.org/officeDocument/2006/relationships/hyperlink" Target="consultantplus://offline/ref=94F8755B67CF126850B23076F3F45907D1D06C966A0191ABC238C0A2789A24D0CE5DE7FE82EE2765462D8DXDI8L" TargetMode="External"/><Relationship Id="rId14" Type="http://schemas.openxmlformats.org/officeDocument/2006/relationships/hyperlink" Target="consultantplus://offline/ref=CC3338B15536B44DC2038FC4A9DE15E1307B4681282CFDE3D2DA92A36338F834F093CB371CA254E1sDg5G" TargetMode="External"/><Relationship Id="rId22" Type="http://schemas.openxmlformats.org/officeDocument/2006/relationships/hyperlink" Target="consultantplus://offline/ref=CC3338B15536B44DC20391C9BFB24FEF37721D892F22F7B68885C9FE3431F263B7DC927558AF55E0D677BEsFgCG" TargetMode="External"/><Relationship Id="rId27" Type="http://schemas.openxmlformats.org/officeDocument/2006/relationships/hyperlink" Target="consultantplus://offline/ref=CC3338B15536B44DC2038FC4A9DE15E130784A852F29FDE3D2DA92A36338F834F093CB371CA254E2sDg7G" TargetMode="External"/><Relationship Id="rId30" Type="http://schemas.openxmlformats.org/officeDocument/2006/relationships/hyperlink" Target="consultantplus://offline/ref=82B583AFEE9897C0F33E2BEFE09E60EB25B9E7A7AA3030469516CE9A3FB46A4C6333E1461460F02Bt5g0G" TargetMode="External"/><Relationship Id="rId35" Type="http://schemas.openxmlformats.org/officeDocument/2006/relationships/hyperlink" Target="consultantplus://offline/ref=82B583AFEE9897C0F33E2BEFE09E60EB2CBFE1A4AF3D6D4C9D4FC29838BB355B647AED471460F1t2g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10482</Words>
  <Characters>59753</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Финотдел</dc:creator>
  <cp:keywords/>
  <dc:description/>
  <cp:lastModifiedBy>Борисова</cp:lastModifiedBy>
  <cp:revision>2</cp:revision>
  <cp:lastPrinted>2015-08-21T10:59:00Z</cp:lastPrinted>
  <dcterms:created xsi:type="dcterms:W3CDTF">2015-09-15T12:28:00Z</dcterms:created>
  <dcterms:modified xsi:type="dcterms:W3CDTF">2015-09-15T12:28:00Z</dcterms:modified>
</cp:coreProperties>
</file>