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8F" w:rsidRDefault="0025668F" w:rsidP="0025668F">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60.1pt" o:ole="">
            <v:imagedata r:id="rId4" o:title="" croptop="56f" cropleft="-68f"/>
          </v:shape>
          <o:OLEObject Type="Embed" ProgID="CorelPhotoPaint.Image.10" ShapeID="_x0000_i1025" DrawAspect="Content" ObjectID="_1485257988" r:id="rId5"/>
        </w:object>
      </w:r>
    </w:p>
    <w:p w:rsidR="0025668F" w:rsidRDefault="0025668F" w:rsidP="0025668F">
      <w:pPr>
        <w:jc w:val="center"/>
      </w:pPr>
    </w:p>
    <w:p w:rsidR="0025668F" w:rsidRDefault="0025668F" w:rsidP="0025668F">
      <w:pPr>
        <w:jc w:val="center"/>
        <w:rPr>
          <w:b/>
          <w:spacing w:val="90"/>
          <w:sz w:val="26"/>
          <w:szCs w:val="26"/>
        </w:rPr>
      </w:pPr>
      <w:r>
        <w:rPr>
          <w:b/>
          <w:spacing w:val="90"/>
          <w:sz w:val="26"/>
          <w:szCs w:val="26"/>
        </w:rPr>
        <w:t>АДМИНИСТРАЦИЯ</w:t>
      </w:r>
    </w:p>
    <w:p w:rsidR="0025668F" w:rsidRDefault="0025668F" w:rsidP="0025668F">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25668F" w:rsidRDefault="0025668F" w:rsidP="0025668F">
      <w:pPr>
        <w:jc w:val="center"/>
        <w:rPr>
          <w:b/>
        </w:rPr>
      </w:pPr>
    </w:p>
    <w:p w:rsidR="0025668F" w:rsidRDefault="0025668F" w:rsidP="0025668F">
      <w:pPr>
        <w:pStyle w:val="1"/>
        <w:rPr>
          <w:sz w:val="40"/>
        </w:rPr>
      </w:pPr>
      <w:r>
        <w:rPr>
          <w:sz w:val="40"/>
        </w:rPr>
        <w:t>ПОСТАНОВЛЕНИЕ</w:t>
      </w:r>
    </w:p>
    <w:tbl>
      <w:tblPr>
        <w:tblW w:w="0" w:type="auto"/>
        <w:tblLook w:val="04A0" w:firstRow="1" w:lastRow="0" w:firstColumn="1" w:lastColumn="0" w:noHBand="0" w:noVBand="1"/>
      </w:tblPr>
      <w:tblGrid>
        <w:gridCol w:w="1699"/>
        <w:gridCol w:w="6531"/>
        <w:gridCol w:w="1341"/>
      </w:tblGrid>
      <w:tr w:rsidR="0025668F" w:rsidTr="00136C99">
        <w:tc>
          <w:tcPr>
            <w:tcW w:w="1526" w:type="dxa"/>
            <w:hideMark/>
          </w:tcPr>
          <w:p w:rsidR="0025668F" w:rsidRDefault="0025668F" w:rsidP="00136C99">
            <w:pPr>
              <w:ind w:right="283"/>
            </w:pPr>
          </w:p>
          <w:p w:rsidR="0025668F" w:rsidRPr="008D6EED" w:rsidRDefault="0025668F" w:rsidP="00136C99">
            <w:pPr>
              <w:ind w:right="283"/>
              <w:rPr>
                <w:sz w:val="24"/>
                <w:szCs w:val="24"/>
              </w:rPr>
            </w:pPr>
            <w:r>
              <w:rPr>
                <w:sz w:val="24"/>
                <w:szCs w:val="24"/>
              </w:rPr>
              <w:t>_</w:t>
            </w:r>
            <w:r>
              <w:rPr>
                <w:sz w:val="24"/>
                <w:szCs w:val="24"/>
                <w:u w:val="single"/>
              </w:rPr>
              <w:t>26.01.2015</w:t>
            </w:r>
          </w:p>
        </w:tc>
        <w:tc>
          <w:tcPr>
            <w:tcW w:w="6712" w:type="dxa"/>
          </w:tcPr>
          <w:p w:rsidR="0025668F" w:rsidRDefault="0025668F" w:rsidP="00136C99">
            <w:pPr>
              <w:ind w:right="283"/>
              <w:jc w:val="center"/>
              <w:rPr>
                <w:b/>
              </w:rPr>
            </w:pPr>
          </w:p>
          <w:p w:rsidR="0025668F" w:rsidRPr="00496849" w:rsidRDefault="0025668F" w:rsidP="00136C99">
            <w:pPr>
              <w:ind w:right="283"/>
              <w:jc w:val="center"/>
              <w:rPr>
                <w:b/>
              </w:rPr>
            </w:pPr>
            <w:r w:rsidRPr="00496849">
              <w:rPr>
                <w:b/>
              </w:rPr>
              <w:t>ЗАТО Солнечный</w:t>
            </w:r>
          </w:p>
        </w:tc>
        <w:tc>
          <w:tcPr>
            <w:tcW w:w="1360" w:type="dxa"/>
            <w:hideMark/>
          </w:tcPr>
          <w:p w:rsidR="0025668F" w:rsidRDefault="0025668F" w:rsidP="00136C99">
            <w:pPr>
              <w:ind w:right="283"/>
            </w:pPr>
          </w:p>
          <w:p w:rsidR="0025668F" w:rsidRPr="008D6EED" w:rsidRDefault="0025668F" w:rsidP="00136C99">
            <w:pPr>
              <w:ind w:right="283"/>
              <w:rPr>
                <w:sz w:val="24"/>
                <w:szCs w:val="24"/>
              </w:rPr>
            </w:pPr>
            <w:r w:rsidRPr="008D6EED">
              <w:rPr>
                <w:sz w:val="24"/>
                <w:szCs w:val="24"/>
              </w:rPr>
              <w:t xml:space="preserve">№  </w:t>
            </w:r>
            <w:r>
              <w:rPr>
                <w:sz w:val="24"/>
                <w:szCs w:val="24"/>
              </w:rPr>
              <w:t>_</w:t>
            </w:r>
            <w:r>
              <w:rPr>
                <w:sz w:val="24"/>
                <w:szCs w:val="24"/>
                <w:u w:val="single"/>
              </w:rPr>
              <w:t>8</w:t>
            </w:r>
            <w:r>
              <w:rPr>
                <w:sz w:val="24"/>
                <w:szCs w:val="24"/>
              </w:rPr>
              <w:t>_</w:t>
            </w:r>
          </w:p>
        </w:tc>
      </w:tr>
    </w:tbl>
    <w:p w:rsidR="0025668F" w:rsidRPr="0025668F" w:rsidRDefault="0025668F" w:rsidP="0025668F">
      <w:pPr>
        <w:jc w:val="center"/>
        <w:rPr>
          <w:b/>
          <w:sz w:val="24"/>
          <w:szCs w:val="24"/>
        </w:rPr>
      </w:pPr>
    </w:p>
    <w:p w:rsidR="0025668F" w:rsidRPr="0025668F" w:rsidRDefault="00B43E9C" w:rsidP="0025668F">
      <w:pPr>
        <w:widowControl w:val="0"/>
        <w:autoSpaceDE w:val="0"/>
        <w:autoSpaceDN w:val="0"/>
        <w:adjustRightInd w:val="0"/>
        <w:jc w:val="center"/>
        <w:rPr>
          <w:b/>
          <w:bCs/>
          <w:sz w:val="24"/>
          <w:szCs w:val="24"/>
        </w:rPr>
      </w:pPr>
      <w:bookmarkStart w:id="0" w:name="_GoBack"/>
      <w:r w:rsidRPr="0025668F">
        <w:rPr>
          <w:b/>
          <w:bCs/>
          <w:sz w:val="24"/>
          <w:szCs w:val="24"/>
        </w:rPr>
        <w:t>Об утверждении положения</w:t>
      </w:r>
    </w:p>
    <w:p w:rsidR="0025668F" w:rsidRPr="0025668F" w:rsidRDefault="00B43E9C" w:rsidP="0025668F">
      <w:pPr>
        <w:widowControl w:val="0"/>
        <w:autoSpaceDE w:val="0"/>
        <w:autoSpaceDN w:val="0"/>
        <w:adjustRightInd w:val="0"/>
        <w:jc w:val="center"/>
        <w:rPr>
          <w:b/>
          <w:bCs/>
          <w:sz w:val="24"/>
          <w:szCs w:val="24"/>
        </w:rPr>
      </w:pPr>
      <w:r w:rsidRPr="0025668F">
        <w:rPr>
          <w:b/>
          <w:bCs/>
          <w:sz w:val="24"/>
          <w:szCs w:val="24"/>
        </w:rPr>
        <w:t>об особенностях подачи и рассмотрения жалоб</w:t>
      </w:r>
      <w:r w:rsidRPr="00B43E9C">
        <w:rPr>
          <w:b/>
          <w:bCs/>
          <w:sz w:val="24"/>
          <w:szCs w:val="24"/>
        </w:rPr>
        <w:t xml:space="preserve"> </w:t>
      </w:r>
      <w:r w:rsidRPr="0025668F">
        <w:rPr>
          <w:b/>
          <w:bCs/>
          <w:sz w:val="24"/>
          <w:szCs w:val="24"/>
        </w:rPr>
        <w:t>на решения и действия (без</w:t>
      </w:r>
      <w:r>
        <w:rPr>
          <w:b/>
          <w:bCs/>
          <w:sz w:val="24"/>
          <w:szCs w:val="24"/>
        </w:rPr>
        <w:t xml:space="preserve">действие) </w:t>
      </w:r>
      <w:proofErr w:type="gramStart"/>
      <w:r>
        <w:rPr>
          <w:b/>
          <w:bCs/>
          <w:sz w:val="24"/>
          <w:szCs w:val="24"/>
        </w:rPr>
        <w:t>администрации</w:t>
      </w:r>
      <w:proofErr w:type="gramEnd"/>
      <w:r>
        <w:rPr>
          <w:b/>
          <w:bCs/>
          <w:sz w:val="24"/>
          <w:szCs w:val="24"/>
        </w:rPr>
        <w:t xml:space="preserve"> ЗАТО Солнечный и ее</w:t>
      </w:r>
      <w:r w:rsidRPr="0025668F">
        <w:rPr>
          <w:b/>
          <w:bCs/>
          <w:sz w:val="24"/>
          <w:szCs w:val="24"/>
        </w:rPr>
        <w:t xml:space="preserve"> должностных лиц,</w:t>
      </w:r>
      <w:r w:rsidRPr="00B43E9C">
        <w:rPr>
          <w:b/>
          <w:bCs/>
          <w:sz w:val="24"/>
          <w:szCs w:val="24"/>
        </w:rPr>
        <w:t xml:space="preserve"> </w:t>
      </w:r>
      <w:r>
        <w:rPr>
          <w:b/>
          <w:bCs/>
          <w:sz w:val="24"/>
          <w:szCs w:val="24"/>
        </w:rPr>
        <w:t>муниципальных служащих ЗАТО Солнечный</w:t>
      </w:r>
    </w:p>
    <w:bookmarkEnd w:id="0"/>
    <w:p w:rsidR="0025668F" w:rsidRPr="0025668F" w:rsidRDefault="0025668F" w:rsidP="0025668F">
      <w:pPr>
        <w:widowControl w:val="0"/>
        <w:autoSpaceDE w:val="0"/>
        <w:autoSpaceDN w:val="0"/>
        <w:adjustRightInd w:val="0"/>
        <w:jc w:val="both"/>
        <w:rPr>
          <w:sz w:val="24"/>
          <w:szCs w:val="24"/>
        </w:rPr>
      </w:pPr>
    </w:p>
    <w:p w:rsidR="0025668F" w:rsidRPr="0025668F" w:rsidRDefault="0025668F" w:rsidP="0025668F">
      <w:pPr>
        <w:ind w:firstLine="540"/>
        <w:jc w:val="both"/>
        <w:rPr>
          <w:sz w:val="24"/>
          <w:szCs w:val="24"/>
        </w:rPr>
      </w:pPr>
      <w:r w:rsidRPr="0025668F">
        <w:rPr>
          <w:sz w:val="24"/>
          <w:szCs w:val="24"/>
        </w:rPr>
        <w:t xml:space="preserve">В соответствии с </w:t>
      </w:r>
      <w:hyperlink r:id="rId6" w:history="1">
        <w:r w:rsidRPr="0025668F">
          <w:rPr>
            <w:sz w:val="24"/>
            <w:szCs w:val="24"/>
          </w:rPr>
          <w:t>частью 4 статьи 11.2</w:t>
        </w:r>
      </w:hyperlink>
      <w:r w:rsidRPr="0025668F">
        <w:rPr>
          <w:sz w:val="24"/>
          <w:szCs w:val="24"/>
        </w:rPr>
        <w:t xml:space="preserve"> Фед</w:t>
      </w:r>
      <w:r>
        <w:rPr>
          <w:sz w:val="24"/>
          <w:szCs w:val="24"/>
        </w:rPr>
        <w:t>ерального закона от 27.07.2010 № 210-ФЗ «</w:t>
      </w:r>
      <w:r w:rsidRPr="0025668F">
        <w:rPr>
          <w:sz w:val="24"/>
          <w:szCs w:val="24"/>
        </w:rPr>
        <w:t>Об организации предоставления госуда</w:t>
      </w:r>
      <w:r>
        <w:rPr>
          <w:sz w:val="24"/>
          <w:szCs w:val="24"/>
        </w:rPr>
        <w:t>рственных и муниципальных услуг»</w:t>
      </w:r>
      <w:r w:rsidRPr="0025668F">
        <w:rPr>
          <w:sz w:val="24"/>
          <w:szCs w:val="24"/>
        </w:rPr>
        <w:t xml:space="preserve">, </w:t>
      </w:r>
      <w:hyperlink r:id="rId7" w:history="1">
        <w:r w:rsidRPr="0025668F">
          <w:rPr>
            <w:sz w:val="24"/>
            <w:szCs w:val="24"/>
          </w:rPr>
          <w:t>Постановлением</w:t>
        </w:r>
      </w:hyperlink>
      <w:r w:rsidRPr="0025668F">
        <w:rPr>
          <w:sz w:val="24"/>
          <w:szCs w:val="24"/>
        </w:rPr>
        <w:t xml:space="preserve"> Правительства Росс</w:t>
      </w:r>
      <w:r>
        <w:rPr>
          <w:sz w:val="24"/>
          <w:szCs w:val="24"/>
        </w:rPr>
        <w:t>ийской Федерации от 16.08.2012 № 840 «</w:t>
      </w:r>
      <w:r w:rsidRPr="0025668F">
        <w:rPr>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Pr>
          <w:sz w:val="24"/>
          <w:szCs w:val="24"/>
        </w:rPr>
        <w:t>ных фондов Российской Федерации»,</w:t>
      </w:r>
      <w:r w:rsidRPr="0025668F">
        <w:rPr>
          <w:sz w:val="24"/>
          <w:szCs w:val="24"/>
        </w:rPr>
        <w:t xml:space="preserve"> администрация ЗАТО Солнечный,</w:t>
      </w:r>
    </w:p>
    <w:p w:rsidR="0025668F" w:rsidRPr="0025668F" w:rsidRDefault="0025668F" w:rsidP="0025668F">
      <w:pPr>
        <w:ind w:firstLine="540"/>
        <w:jc w:val="both"/>
        <w:rPr>
          <w:rFonts w:eastAsia="Calibri"/>
          <w:sz w:val="24"/>
          <w:szCs w:val="24"/>
        </w:rPr>
      </w:pPr>
    </w:p>
    <w:p w:rsidR="0025668F" w:rsidRPr="0025668F" w:rsidRDefault="0025668F" w:rsidP="0025668F">
      <w:pPr>
        <w:ind w:right="23" w:firstLine="567"/>
        <w:jc w:val="center"/>
        <w:rPr>
          <w:sz w:val="24"/>
          <w:szCs w:val="24"/>
        </w:rPr>
      </w:pPr>
      <w:r w:rsidRPr="0025668F">
        <w:rPr>
          <w:sz w:val="24"/>
          <w:szCs w:val="24"/>
        </w:rPr>
        <w:t>ПОСТАНОВЛЯЕТ:</w:t>
      </w:r>
    </w:p>
    <w:p w:rsidR="0025668F" w:rsidRPr="0025668F" w:rsidRDefault="0025668F" w:rsidP="0025668F">
      <w:pPr>
        <w:widowControl w:val="0"/>
        <w:autoSpaceDE w:val="0"/>
        <w:autoSpaceDN w:val="0"/>
        <w:adjustRightInd w:val="0"/>
        <w:ind w:firstLine="540"/>
        <w:jc w:val="both"/>
        <w:rPr>
          <w:sz w:val="24"/>
          <w:szCs w:val="24"/>
        </w:rPr>
      </w:pPr>
      <w:r w:rsidRPr="0025668F">
        <w:rPr>
          <w:sz w:val="24"/>
          <w:szCs w:val="24"/>
        </w:rPr>
        <w:t xml:space="preserve">1. Утвердить </w:t>
      </w:r>
      <w:hyperlink w:anchor="Par32" w:history="1">
        <w:r w:rsidRPr="0025668F">
          <w:rPr>
            <w:sz w:val="24"/>
            <w:szCs w:val="24"/>
          </w:rPr>
          <w:t>Положение</w:t>
        </w:r>
      </w:hyperlink>
      <w:r w:rsidRPr="0025668F">
        <w:rPr>
          <w:sz w:val="24"/>
          <w:szCs w:val="24"/>
        </w:rPr>
        <w:t xml:space="preserve"> об особенностях подачи и рассмотрения жалоб на решения и действия (бездействие) </w:t>
      </w:r>
      <w:proofErr w:type="gramStart"/>
      <w:r w:rsidR="0015564B">
        <w:rPr>
          <w:sz w:val="24"/>
          <w:szCs w:val="24"/>
        </w:rPr>
        <w:t>администрации</w:t>
      </w:r>
      <w:proofErr w:type="gramEnd"/>
      <w:r w:rsidR="0015564B">
        <w:rPr>
          <w:sz w:val="24"/>
          <w:szCs w:val="24"/>
        </w:rPr>
        <w:t xml:space="preserve"> ЗАТО Солнечный и ее</w:t>
      </w:r>
      <w:r w:rsidRPr="0025668F">
        <w:rPr>
          <w:sz w:val="24"/>
          <w:szCs w:val="24"/>
        </w:rPr>
        <w:t xml:space="preserve"> должностных </w:t>
      </w:r>
      <w:r w:rsidR="0015564B">
        <w:rPr>
          <w:sz w:val="24"/>
          <w:szCs w:val="24"/>
        </w:rPr>
        <w:t>лиц, муниципальных служащих ЗАТО Солнечный</w:t>
      </w:r>
      <w:r w:rsidRPr="0025668F">
        <w:rPr>
          <w:sz w:val="24"/>
          <w:szCs w:val="24"/>
        </w:rPr>
        <w:t xml:space="preserve"> (далее - Положение) (прилагается).</w:t>
      </w:r>
    </w:p>
    <w:p w:rsidR="0025668F" w:rsidRPr="0025668F" w:rsidRDefault="0025668F" w:rsidP="0015564B">
      <w:pPr>
        <w:widowControl w:val="0"/>
        <w:autoSpaceDE w:val="0"/>
        <w:autoSpaceDN w:val="0"/>
        <w:adjustRightInd w:val="0"/>
        <w:ind w:firstLine="540"/>
        <w:jc w:val="both"/>
        <w:rPr>
          <w:sz w:val="24"/>
          <w:szCs w:val="24"/>
        </w:rPr>
      </w:pPr>
      <w:r w:rsidRPr="0025668F">
        <w:rPr>
          <w:sz w:val="24"/>
          <w:szCs w:val="24"/>
        </w:rPr>
        <w:t xml:space="preserve">2. Прием и рассмотрение жалоб на решения и действия (бездействие) </w:t>
      </w:r>
      <w:proofErr w:type="gramStart"/>
      <w:r w:rsidR="0015564B">
        <w:rPr>
          <w:sz w:val="24"/>
          <w:szCs w:val="24"/>
        </w:rPr>
        <w:t>администрации</w:t>
      </w:r>
      <w:proofErr w:type="gramEnd"/>
      <w:r w:rsidR="0015564B">
        <w:rPr>
          <w:sz w:val="24"/>
          <w:szCs w:val="24"/>
        </w:rPr>
        <w:t xml:space="preserve"> ЗАТО Солнечный и ее</w:t>
      </w:r>
      <w:r w:rsidR="0015564B" w:rsidRPr="0025668F">
        <w:rPr>
          <w:sz w:val="24"/>
          <w:szCs w:val="24"/>
        </w:rPr>
        <w:t xml:space="preserve"> должностных </w:t>
      </w:r>
      <w:r w:rsidR="0015564B">
        <w:rPr>
          <w:sz w:val="24"/>
          <w:szCs w:val="24"/>
        </w:rPr>
        <w:t>лиц, муниципальных служащих ЗАТО Солнечный</w:t>
      </w:r>
      <w:r w:rsidR="0015564B" w:rsidRPr="0025668F">
        <w:rPr>
          <w:sz w:val="24"/>
          <w:szCs w:val="24"/>
        </w:rPr>
        <w:t xml:space="preserve"> </w:t>
      </w:r>
      <w:r w:rsidRPr="0025668F">
        <w:rPr>
          <w:sz w:val="24"/>
          <w:szCs w:val="24"/>
        </w:rPr>
        <w:t xml:space="preserve">осуществлять в соответствии с настоящим </w:t>
      </w:r>
      <w:hyperlink w:anchor="Par32" w:history="1">
        <w:r w:rsidRPr="0025668F">
          <w:rPr>
            <w:sz w:val="24"/>
            <w:szCs w:val="24"/>
          </w:rPr>
          <w:t>Положением</w:t>
        </w:r>
      </w:hyperlink>
      <w:r w:rsidRPr="0025668F">
        <w:rPr>
          <w:sz w:val="24"/>
          <w:szCs w:val="24"/>
        </w:rPr>
        <w:t>.</w:t>
      </w:r>
    </w:p>
    <w:p w:rsidR="0015564B" w:rsidRDefault="0015564B" w:rsidP="0015564B">
      <w:pPr>
        <w:widowControl w:val="0"/>
        <w:autoSpaceDE w:val="0"/>
        <w:autoSpaceDN w:val="0"/>
        <w:adjustRightInd w:val="0"/>
        <w:jc w:val="both"/>
        <w:rPr>
          <w:sz w:val="24"/>
          <w:szCs w:val="24"/>
        </w:rPr>
      </w:pPr>
      <w:r>
        <w:rPr>
          <w:sz w:val="24"/>
          <w:szCs w:val="24"/>
        </w:rPr>
        <w:t xml:space="preserve">         3</w:t>
      </w:r>
      <w:r w:rsidR="0025668F" w:rsidRPr="0025668F">
        <w:rPr>
          <w:sz w:val="24"/>
          <w:szCs w:val="24"/>
        </w:rPr>
        <w:t>. Контроль за исполнением настоящего Постановления возложить на замести</w:t>
      </w:r>
      <w:r>
        <w:rPr>
          <w:sz w:val="24"/>
          <w:szCs w:val="24"/>
        </w:rPr>
        <w:t xml:space="preserve">теля главы </w:t>
      </w:r>
      <w:proofErr w:type="gramStart"/>
      <w:r>
        <w:rPr>
          <w:sz w:val="24"/>
          <w:szCs w:val="24"/>
        </w:rPr>
        <w:t>администрации</w:t>
      </w:r>
      <w:proofErr w:type="gramEnd"/>
      <w:r>
        <w:rPr>
          <w:sz w:val="24"/>
          <w:szCs w:val="24"/>
        </w:rPr>
        <w:t xml:space="preserve"> ЗАТО Солнечный по правовым вопросам </w:t>
      </w:r>
      <w:proofErr w:type="spellStart"/>
      <w:r>
        <w:rPr>
          <w:sz w:val="24"/>
          <w:szCs w:val="24"/>
        </w:rPr>
        <w:t>Балагаеву</w:t>
      </w:r>
      <w:proofErr w:type="spellEnd"/>
      <w:r>
        <w:rPr>
          <w:sz w:val="24"/>
          <w:szCs w:val="24"/>
        </w:rPr>
        <w:t xml:space="preserve"> Л.А.</w:t>
      </w:r>
    </w:p>
    <w:p w:rsidR="0015564B" w:rsidRPr="0029573A" w:rsidRDefault="0015564B" w:rsidP="0015564B">
      <w:pPr>
        <w:widowControl w:val="0"/>
        <w:autoSpaceDE w:val="0"/>
        <w:autoSpaceDN w:val="0"/>
        <w:adjustRightInd w:val="0"/>
        <w:ind w:firstLine="540"/>
        <w:jc w:val="both"/>
        <w:rPr>
          <w:sz w:val="24"/>
          <w:szCs w:val="24"/>
        </w:rPr>
      </w:pPr>
      <w:r>
        <w:rPr>
          <w:sz w:val="24"/>
          <w:szCs w:val="24"/>
        </w:rPr>
        <w:t xml:space="preserve">4. </w:t>
      </w:r>
      <w:r w:rsidRPr="0029573A">
        <w:rPr>
          <w:sz w:val="24"/>
          <w:szCs w:val="24"/>
        </w:rPr>
        <w:t xml:space="preserve">Настоящее постановление </w:t>
      </w:r>
      <w:proofErr w:type="gramStart"/>
      <w:r w:rsidRPr="0029573A">
        <w:rPr>
          <w:sz w:val="24"/>
          <w:szCs w:val="24"/>
        </w:rPr>
        <w:t>подлежит  опубликованию</w:t>
      </w:r>
      <w:proofErr w:type="gramEnd"/>
      <w:r w:rsidRPr="0029573A">
        <w:rPr>
          <w:sz w:val="24"/>
          <w:szCs w:val="24"/>
        </w:rPr>
        <w:t xml:space="preserve"> в газете «Городомля на Селигере» и размещению на сайте администрации ЗАТО Солнечный.</w:t>
      </w:r>
    </w:p>
    <w:p w:rsidR="0025668F" w:rsidRDefault="0025668F" w:rsidP="0025668F">
      <w:pPr>
        <w:ind w:right="23"/>
        <w:rPr>
          <w:b/>
          <w:sz w:val="24"/>
          <w:szCs w:val="24"/>
        </w:rPr>
      </w:pPr>
    </w:p>
    <w:p w:rsidR="0025668F" w:rsidRDefault="0025668F" w:rsidP="0025668F">
      <w:pPr>
        <w:pStyle w:val="Style2"/>
        <w:widowControl/>
        <w:tabs>
          <w:tab w:val="left" w:pos="346"/>
        </w:tabs>
        <w:spacing w:line="240" w:lineRule="atLeast"/>
        <w:ind w:firstLine="0"/>
        <w:jc w:val="both"/>
        <w:rPr>
          <w:sz w:val="28"/>
          <w:szCs w:val="28"/>
        </w:rPr>
      </w:pPr>
    </w:p>
    <w:p w:rsidR="0025668F" w:rsidRPr="009F646F" w:rsidRDefault="0025668F" w:rsidP="0025668F">
      <w:pPr>
        <w:pStyle w:val="Style2"/>
        <w:widowControl/>
        <w:tabs>
          <w:tab w:val="left" w:pos="346"/>
        </w:tabs>
        <w:spacing w:line="240" w:lineRule="atLeast"/>
        <w:ind w:firstLine="567"/>
        <w:jc w:val="both"/>
        <w:rPr>
          <w:sz w:val="28"/>
          <w:szCs w:val="28"/>
        </w:rPr>
      </w:pPr>
    </w:p>
    <w:p w:rsidR="0025668F" w:rsidRDefault="0025668F" w:rsidP="0025668F">
      <w:pPr>
        <w:jc w:val="both"/>
        <w:rPr>
          <w:b/>
          <w:sz w:val="24"/>
          <w:szCs w:val="24"/>
        </w:rPr>
      </w:pPr>
      <w:r w:rsidRPr="00FE181A">
        <w:rPr>
          <w:b/>
          <w:sz w:val="24"/>
          <w:szCs w:val="24"/>
        </w:rPr>
        <w:t xml:space="preserve">Глава </w:t>
      </w:r>
      <w:proofErr w:type="gramStart"/>
      <w:r w:rsidRPr="00FE181A">
        <w:rPr>
          <w:b/>
          <w:sz w:val="24"/>
          <w:szCs w:val="24"/>
        </w:rPr>
        <w:t>администрации</w:t>
      </w:r>
      <w:proofErr w:type="gramEnd"/>
      <w:r w:rsidRPr="00FE181A">
        <w:rPr>
          <w:b/>
          <w:sz w:val="24"/>
          <w:szCs w:val="24"/>
        </w:rPr>
        <w:t xml:space="preserve"> ЗАТО Солнечный </w:t>
      </w:r>
      <w:r w:rsidRPr="00FE181A">
        <w:rPr>
          <w:b/>
          <w:sz w:val="24"/>
          <w:szCs w:val="24"/>
        </w:rPr>
        <w:tab/>
      </w:r>
      <w:r w:rsidRPr="00FE181A">
        <w:rPr>
          <w:b/>
          <w:sz w:val="24"/>
          <w:szCs w:val="24"/>
        </w:rPr>
        <w:tab/>
      </w:r>
      <w:r w:rsidRPr="00FE181A">
        <w:rPr>
          <w:b/>
          <w:sz w:val="24"/>
          <w:szCs w:val="24"/>
        </w:rPr>
        <w:tab/>
        <w:t xml:space="preserve">                   А.Д. Гудима </w:t>
      </w:r>
    </w:p>
    <w:p w:rsidR="0025668F" w:rsidRDefault="0025668F" w:rsidP="0025668F">
      <w:pPr>
        <w:jc w:val="both"/>
        <w:rPr>
          <w:b/>
          <w:sz w:val="24"/>
          <w:szCs w:val="24"/>
        </w:rPr>
      </w:pPr>
    </w:p>
    <w:p w:rsidR="00972A8A" w:rsidRDefault="00972A8A"/>
    <w:p w:rsidR="00383BDD" w:rsidRDefault="00383BDD"/>
    <w:p w:rsidR="00383BDD" w:rsidRDefault="00383BDD"/>
    <w:p w:rsidR="00383BDD" w:rsidRDefault="00383BDD"/>
    <w:p w:rsidR="00383BDD" w:rsidRDefault="00383BDD" w:rsidP="00383BDD"/>
    <w:p w:rsidR="00383BDD" w:rsidRDefault="00383BDD" w:rsidP="00383BDD">
      <w:pPr>
        <w:rPr>
          <w:sz w:val="24"/>
          <w:szCs w:val="24"/>
        </w:rPr>
      </w:pPr>
    </w:p>
    <w:p w:rsidR="00383BDD" w:rsidRPr="001F7153" w:rsidRDefault="00383BDD" w:rsidP="00383BDD">
      <w:pPr>
        <w:ind w:firstLine="5040"/>
        <w:jc w:val="right"/>
        <w:rPr>
          <w:sz w:val="24"/>
          <w:szCs w:val="24"/>
        </w:rPr>
      </w:pPr>
      <w:r>
        <w:rPr>
          <w:sz w:val="24"/>
          <w:szCs w:val="24"/>
        </w:rPr>
        <w:t>Приложение к Постановлению</w:t>
      </w:r>
    </w:p>
    <w:p w:rsidR="00383BDD" w:rsidRPr="001F7153" w:rsidRDefault="00383BDD" w:rsidP="00383BDD">
      <w:pPr>
        <w:ind w:firstLine="5040"/>
        <w:jc w:val="right"/>
        <w:rPr>
          <w:sz w:val="24"/>
          <w:szCs w:val="24"/>
        </w:rPr>
      </w:pPr>
      <w:proofErr w:type="gramStart"/>
      <w:r>
        <w:rPr>
          <w:sz w:val="24"/>
          <w:szCs w:val="24"/>
        </w:rPr>
        <w:lastRenderedPageBreak/>
        <w:t>Администрации</w:t>
      </w:r>
      <w:proofErr w:type="gramEnd"/>
      <w:r>
        <w:rPr>
          <w:sz w:val="24"/>
          <w:szCs w:val="24"/>
        </w:rPr>
        <w:t xml:space="preserve"> ЗАТО Солнечный</w:t>
      </w:r>
    </w:p>
    <w:p w:rsidR="00383BDD" w:rsidRDefault="00383BDD" w:rsidP="00383BDD">
      <w:pPr>
        <w:ind w:firstLine="5040"/>
        <w:jc w:val="right"/>
        <w:rPr>
          <w:sz w:val="24"/>
          <w:szCs w:val="24"/>
          <w:u w:val="single"/>
        </w:rPr>
      </w:pPr>
      <w:r w:rsidRPr="001F7153">
        <w:rPr>
          <w:sz w:val="24"/>
          <w:szCs w:val="24"/>
        </w:rPr>
        <w:t>от</w:t>
      </w:r>
      <w:r>
        <w:rPr>
          <w:sz w:val="24"/>
          <w:szCs w:val="24"/>
        </w:rPr>
        <w:t xml:space="preserve"> 26.01.2014 г.  № </w:t>
      </w:r>
      <w:r>
        <w:rPr>
          <w:sz w:val="24"/>
          <w:szCs w:val="24"/>
          <w:u w:val="single"/>
        </w:rPr>
        <w:t>8</w:t>
      </w:r>
    </w:p>
    <w:p w:rsidR="00383BDD" w:rsidRPr="00383BDD" w:rsidRDefault="00383BDD" w:rsidP="00383BDD">
      <w:pPr>
        <w:rPr>
          <w:u w:val="single"/>
        </w:rPr>
      </w:pPr>
    </w:p>
    <w:p w:rsidR="00383BDD" w:rsidRPr="00383BDD" w:rsidRDefault="00383BDD" w:rsidP="00383BDD">
      <w:pPr>
        <w:widowControl w:val="0"/>
        <w:autoSpaceDE w:val="0"/>
        <w:autoSpaceDN w:val="0"/>
        <w:adjustRightInd w:val="0"/>
        <w:jc w:val="both"/>
      </w:pPr>
    </w:p>
    <w:p w:rsidR="00383BDD" w:rsidRPr="00383BDD" w:rsidRDefault="00383BDD" w:rsidP="00383BDD">
      <w:pPr>
        <w:widowControl w:val="0"/>
        <w:autoSpaceDE w:val="0"/>
        <w:autoSpaceDN w:val="0"/>
        <w:adjustRightInd w:val="0"/>
        <w:jc w:val="center"/>
        <w:rPr>
          <w:b/>
        </w:rPr>
      </w:pPr>
      <w:bookmarkStart w:id="1" w:name="Par32"/>
      <w:bookmarkEnd w:id="1"/>
      <w:r w:rsidRPr="00383BDD">
        <w:rPr>
          <w:b/>
        </w:rPr>
        <w:t>ПОЛОЖЕНИЕ</w:t>
      </w:r>
    </w:p>
    <w:p w:rsidR="00383BDD" w:rsidRPr="00CF21BC" w:rsidRDefault="00383BDD" w:rsidP="00383BDD">
      <w:pPr>
        <w:widowControl w:val="0"/>
        <w:autoSpaceDE w:val="0"/>
        <w:autoSpaceDN w:val="0"/>
        <w:adjustRightInd w:val="0"/>
        <w:jc w:val="center"/>
        <w:rPr>
          <w:sz w:val="24"/>
          <w:szCs w:val="24"/>
        </w:rPr>
      </w:pPr>
      <w:r w:rsidRPr="00CF21BC">
        <w:rPr>
          <w:sz w:val="24"/>
          <w:szCs w:val="24"/>
        </w:rPr>
        <w:t xml:space="preserve">об особенностях подачи и рассмотрения жалоб на решения и действия (бездействие) </w:t>
      </w:r>
      <w:proofErr w:type="gramStart"/>
      <w:r w:rsidRPr="00CF21BC">
        <w:rPr>
          <w:sz w:val="24"/>
          <w:szCs w:val="24"/>
        </w:rPr>
        <w:t>администрации</w:t>
      </w:r>
      <w:proofErr w:type="gramEnd"/>
      <w:r w:rsidRPr="00CF21BC">
        <w:rPr>
          <w:sz w:val="24"/>
          <w:szCs w:val="24"/>
        </w:rPr>
        <w:t xml:space="preserve"> ЗАТО Солнечный и ее должностных лиц, муниципальных служащих ЗАТО Солнечный</w:t>
      </w:r>
    </w:p>
    <w:p w:rsidR="00383BDD" w:rsidRDefault="00383BDD" w:rsidP="00383BDD">
      <w:pPr>
        <w:widowControl w:val="0"/>
        <w:autoSpaceDE w:val="0"/>
        <w:autoSpaceDN w:val="0"/>
        <w:adjustRightInd w:val="0"/>
        <w:jc w:val="both"/>
        <w:rPr>
          <w:rFonts w:ascii="Calibri" w:hAnsi="Calibri" w:cs="Calibri"/>
        </w:rPr>
      </w:pP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1. Настоящее Положение устанавливает особенности подачи и рассмотрения жалоб на нарушение порядк</w:t>
      </w:r>
      <w:r w:rsidR="00CF21BC">
        <w:rPr>
          <w:sz w:val="24"/>
          <w:szCs w:val="24"/>
        </w:rPr>
        <w:t>а предоставления муниципальных</w:t>
      </w:r>
      <w:r w:rsidRPr="00383BDD">
        <w:rPr>
          <w:sz w:val="24"/>
          <w:szCs w:val="24"/>
        </w:rPr>
        <w:t xml:space="preserve"> услуг, выразившееся в неправомерных решениях и (или) действиях (бездействии)</w:t>
      </w:r>
      <w:r w:rsidR="00CF21BC">
        <w:rPr>
          <w:sz w:val="24"/>
          <w:szCs w:val="24"/>
        </w:rPr>
        <w:t xml:space="preserve"> </w:t>
      </w:r>
      <w:proofErr w:type="gramStart"/>
      <w:r w:rsidR="00CF21BC">
        <w:rPr>
          <w:sz w:val="24"/>
          <w:szCs w:val="24"/>
        </w:rPr>
        <w:t>администрации</w:t>
      </w:r>
      <w:proofErr w:type="gramEnd"/>
      <w:r w:rsidR="00CF21BC">
        <w:rPr>
          <w:sz w:val="24"/>
          <w:szCs w:val="24"/>
        </w:rPr>
        <w:t xml:space="preserve"> ЗАТО Солнечный, предоставляющей муниципальные услуги, ее</w:t>
      </w:r>
      <w:r w:rsidRPr="00383BDD">
        <w:rPr>
          <w:sz w:val="24"/>
          <w:szCs w:val="24"/>
        </w:rPr>
        <w:t xml:space="preserve"> должно</w:t>
      </w:r>
      <w:r w:rsidR="00CF21BC">
        <w:rPr>
          <w:sz w:val="24"/>
          <w:szCs w:val="24"/>
        </w:rPr>
        <w:t>стных лиц, муниципальных служащих ЗАТО Солнечный</w:t>
      </w:r>
      <w:r w:rsidRPr="00383BDD">
        <w:rPr>
          <w:sz w:val="24"/>
          <w:szCs w:val="24"/>
        </w:rPr>
        <w:t xml:space="preserve"> (далее - жалобы).</w:t>
      </w:r>
    </w:p>
    <w:p w:rsidR="00383BDD" w:rsidRPr="00CF21BC" w:rsidRDefault="00383BDD" w:rsidP="00383BDD">
      <w:pPr>
        <w:widowControl w:val="0"/>
        <w:autoSpaceDE w:val="0"/>
        <w:autoSpaceDN w:val="0"/>
        <w:adjustRightInd w:val="0"/>
        <w:ind w:firstLine="540"/>
        <w:jc w:val="both"/>
        <w:rPr>
          <w:sz w:val="24"/>
          <w:szCs w:val="24"/>
        </w:rPr>
      </w:pPr>
      <w:r w:rsidRPr="00CF21BC">
        <w:rPr>
          <w:sz w:val="24"/>
          <w:szCs w:val="24"/>
        </w:rPr>
        <w:t xml:space="preserve">2. Действие настоящего Положения распространяется на жалобы, поданные с соблюдением требований Федерального </w:t>
      </w:r>
      <w:hyperlink r:id="rId8" w:history="1">
        <w:r w:rsidRPr="00CF21BC">
          <w:rPr>
            <w:sz w:val="24"/>
            <w:szCs w:val="24"/>
          </w:rPr>
          <w:t>закона</w:t>
        </w:r>
      </w:hyperlink>
      <w:r w:rsidR="00CF21BC" w:rsidRPr="00CF21BC">
        <w:rPr>
          <w:sz w:val="24"/>
          <w:szCs w:val="24"/>
        </w:rPr>
        <w:t xml:space="preserve"> от 27.07.2010 № 210-ФЗ «</w:t>
      </w:r>
      <w:r w:rsidRPr="00CF21BC">
        <w:rPr>
          <w:sz w:val="24"/>
          <w:szCs w:val="24"/>
        </w:rPr>
        <w:t>Об организации предоставления госуда</w:t>
      </w:r>
      <w:r w:rsidR="00CF21BC" w:rsidRPr="00CF21BC">
        <w:rPr>
          <w:sz w:val="24"/>
          <w:szCs w:val="24"/>
        </w:rPr>
        <w:t>рственных и муниципальных услуг»</w:t>
      </w:r>
      <w:r w:rsidRPr="00CF21BC">
        <w:rPr>
          <w:sz w:val="24"/>
          <w:szCs w:val="24"/>
        </w:rPr>
        <w:t xml:space="preserve"> (далее - Федеральный закон). Понятия, используемые в настоящем Положении, применяются в значениях, определенных Федеральным </w:t>
      </w:r>
      <w:hyperlink r:id="rId9" w:history="1">
        <w:r w:rsidRPr="00CF21BC">
          <w:rPr>
            <w:sz w:val="24"/>
            <w:szCs w:val="24"/>
          </w:rPr>
          <w:t>законом</w:t>
        </w:r>
      </w:hyperlink>
      <w:r w:rsidRPr="00CF21BC">
        <w:rPr>
          <w:sz w:val="24"/>
          <w:szCs w:val="24"/>
        </w:rPr>
        <w:t>.</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3. 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w:t>
      </w:r>
      <w:r w:rsidR="00CF21BC">
        <w:rPr>
          <w:sz w:val="24"/>
          <w:szCs w:val="24"/>
        </w:rPr>
        <w:t xml:space="preserve">я в </w:t>
      </w:r>
      <w:proofErr w:type="gramStart"/>
      <w:r w:rsidR="00CF21BC">
        <w:rPr>
          <w:sz w:val="24"/>
          <w:szCs w:val="24"/>
        </w:rPr>
        <w:t>администрацию</w:t>
      </w:r>
      <w:proofErr w:type="gramEnd"/>
      <w:r w:rsidR="00CF21BC">
        <w:rPr>
          <w:sz w:val="24"/>
          <w:szCs w:val="24"/>
        </w:rPr>
        <w:t xml:space="preserve"> ЗАТО Солнечный</w:t>
      </w:r>
      <w:r w:rsidRPr="00383BDD">
        <w:rPr>
          <w:sz w:val="24"/>
          <w:szCs w:val="24"/>
        </w:rPr>
        <w:t xml:space="preserve"> с запросом </w:t>
      </w:r>
      <w:r w:rsidR="00CF21BC">
        <w:rPr>
          <w:sz w:val="24"/>
          <w:szCs w:val="24"/>
        </w:rPr>
        <w:t>о предоставлении муниципальной</w:t>
      </w:r>
      <w:r w:rsidRPr="00383BDD">
        <w:rPr>
          <w:sz w:val="24"/>
          <w:szCs w:val="24"/>
        </w:rPr>
        <w:t xml:space="preserve"> услуги (далее - заявители).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а) оформленная в соответствии с законодательством Российской Федерации доверенность (для физических лиц);</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5. Заявитель может обратиться с жалобой, в том числе в следующих случаях:</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 xml:space="preserve">а) нарушение срока регистрации запроса заявителя </w:t>
      </w:r>
      <w:r w:rsidR="00AF4844">
        <w:rPr>
          <w:sz w:val="24"/>
          <w:szCs w:val="24"/>
        </w:rPr>
        <w:t>о предоставлении муниципальной</w:t>
      </w:r>
      <w:r w:rsidRPr="00383BDD">
        <w:rPr>
          <w:sz w:val="24"/>
          <w:szCs w:val="24"/>
        </w:rPr>
        <w:t xml:space="preserve"> услуги;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б) нарушение срок</w:t>
      </w:r>
      <w:r w:rsidR="00AF4844">
        <w:rPr>
          <w:sz w:val="24"/>
          <w:szCs w:val="24"/>
        </w:rPr>
        <w:t>а предоставления муниципальной</w:t>
      </w:r>
      <w:r w:rsidRPr="00383BDD">
        <w:rPr>
          <w:sz w:val="24"/>
          <w:szCs w:val="24"/>
        </w:rPr>
        <w:t xml:space="preserve"> услуги;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Тверской области дл</w:t>
      </w:r>
      <w:r w:rsidR="00AF4844">
        <w:rPr>
          <w:sz w:val="24"/>
          <w:szCs w:val="24"/>
        </w:rPr>
        <w:t>я предоставления муниципальной</w:t>
      </w:r>
      <w:r w:rsidRPr="00383BDD">
        <w:rPr>
          <w:sz w:val="24"/>
          <w:szCs w:val="24"/>
        </w:rPr>
        <w:t xml:space="preserve"> услуги;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Тверской области, дл</w:t>
      </w:r>
      <w:r w:rsidR="00AF4844">
        <w:rPr>
          <w:sz w:val="24"/>
          <w:szCs w:val="24"/>
        </w:rPr>
        <w:t>я предоставления муниципальной</w:t>
      </w:r>
      <w:r w:rsidRPr="00383BDD">
        <w:rPr>
          <w:sz w:val="24"/>
          <w:szCs w:val="24"/>
        </w:rPr>
        <w:t xml:space="preserve"> услуги;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 xml:space="preserve">д) отказ </w:t>
      </w:r>
      <w:r w:rsidR="00AF4844">
        <w:rPr>
          <w:sz w:val="24"/>
          <w:szCs w:val="24"/>
        </w:rPr>
        <w:t>в предоставлении муниципальной</w:t>
      </w:r>
      <w:r w:rsidRPr="00383BDD">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383BDD">
        <w:rPr>
          <w:sz w:val="24"/>
          <w:szCs w:val="24"/>
        </w:rPr>
        <w:lastRenderedPageBreak/>
        <w:t>актами Тверской области;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е) требование внесения заявителем пр</w:t>
      </w:r>
      <w:r w:rsidR="00AF4844">
        <w:rPr>
          <w:sz w:val="24"/>
          <w:szCs w:val="24"/>
        </w:rPr>
        <w:t>и предоставлении муниципальной</w:t>
      </w:r>
      <w:r w:rsidRPr="00383BDD">
        <w:rPr>
          <w:sz w:val="24"/>
          <w:szCs w:val="24"/>
        </w:rPr>
        <w:t xml:space="preserve"> услуги платы, не предусмотренной нормативными правовыми актами Российской Федерации, нормативными правовыми актами Тверской области;</w:t>
      </w:r>
    </w:p>
    <w:p w:rsidR="00383BDD" w:rsidRPr="00383BDD" w:rsidRDefault="00AF4844" w:rsidP="00383BDD">
      <w:pPr>
        <w:widowControl w:val="0"/>
        <w:autoSpaceDE w:val="0"/>
        <w:autoSpaceDN w:val="0"/>
        <w:adjustRightInd w:val="0"/>
        <w:ind w:firstLine="540"/>
        <w:jc w:val="both"/>
        <w:rPr>
          <w:sz w:val="24"/>
          <w:szCs w:val="24"/>
        </w:rPr>
      </w:pPr>
      <w:r>
        <w:rPr>
          <w:sz w:val="24"/>
          <w:szCs w:val="24"/>
        </w:rPr>
        <w:t xml:space="preserve">ж) отказ </w:t>
      </w:r>
      <w:proofErr w:type="gramStart"/>
      <w:r>
        <w:rPr>
          <w:sz w:val="24"/>
          <w:szCs w:val="24"/>
        </w:rPr>
        <w:t>администрации</w:t>
      </w:r>
      <w:proofErr w:type="gramEnd"/>
      <w:r>
        <w:rPr>
          <w:sz w:val="24"/>
          <w:szCs w:val="24"/>
        </w:rPr>
        <w:t xml:space="preserve"> ЗАТО Солнечный (далее - администрация), ее</w:t>
      </w:r>
      <w:r w:rsidR="00383BDD" w:rsidRPr="00383BDD">
        <w:rPr>
          <w:sz w:val="24"/>
          <w:szCs w:val="24"/>
        </w:rPr>
        <w:t xml:space="preserve"> должностного лица в исправлении допущенных опечаток и ошибок в выданных в результат</w:t>
      </w:r>
      <w:r>
        <w:rPr>
          <w:sz w:val="24"/>
          <w:szCs w:val="24"/>
        </w:rPr>
        <w:t>е предоставления муниципальной</w:t>
      </w:r>
      <w:r w:rsidR="00383BDD" w:rsidRPr="00383BDD">
        <w:rPr>
          <w:sz w:val="24"/>
          <w:szCs w:val="24"/>
        </w:rPr>
        <w:t xml:space="preserve"> услуги документах либо нарушение установленного срока таких исправлений.</w:t>
      </w:r>
    </w:p>
    <w:p w:rsidR="00383BDD" w:rsidRPr="00383BDD" w:rsidRDefault="00383BDD" w:rsidP="00383BDD">
      <w:pPr>
        <w:widowControl w:val="0"/>
        <w:autoSpaceDE w:val="0"/>
        <w:autoSpaceDN w:val="0"/>
        <w:adjustRightInd w:val="0"/>
        <w:ind w:firstLine="540"/>
        <w:jc w:val="both"/>
        <w:rPr>
          <w:sz w:val="24"/>
          <w:szCs w:val="24"/>
        </w:rPr>
      </w:pPr>
      <w:bookmarkStart w:id="2" w:name="Par53"/>
      <w:bookmarkEnd w:id="2"/>
      <w:r w:rsidRPr="00383BDD">
        <w:rPr>
          <w:sz w:val="24"/>
          <w:szCs w:val="24"/>
        </w:rPr>
        <w:t>6. Жалоба должна содержать:</w:t>
      </w:r>
    </w:p>
    <w:p w:rsidR="00383BDD" w:rsidRPr="00383BDD" w:rsidRDefault="00AF4844" w:rsidP="00383BDD">
      <w:pPr>
        <w:widowControl w:val="0"/>
        <w:autoSpaceDE w:val="0"/>
        <w:autoSpaceDN w:val="0"/>
        <w:adjustRightInd w:val="0"/>
        <w:ind w:firstLine="540"/>
        <w:jc w:val="both"/>
        <w:rPr>
          <w:sz w:val="24"/>
          <w:szCs w:val="24"/>
        </w:rPr>
      </w:pPr>
      <w:r>
        <w:rPr>
          <w:sz w:val="24"/>
          <w:szCs w:val="24"/>
        </w:rPr>
        <w:t>а) наименование органа местного самоуправления</w:t>
      </w:r>
      <w:r w:rsidR="00383BDD" w:rsidRPr="00383BDD">
        <w:rPr>
          <w:sz w:val="24"/>
          <w:szCs w:val="24"/>
        </w:rPr>
        <w:t>, указание н</w:t>
      </w:r>
      <w:r>
        <w:rPr>
          <w:sz w:val="24"/>
          <w:szCs w:val="24"/>
        </w:rPr>
        <w:t xml:space="preserve">а должностное лицо администрации либо муниципального </w:t>
      </w:r>
      <w:proofErr w:type="gramStart"/>
      <w:r>
        <w:rPr>
          <w:sz w:val="24"/>
          <w:szCs w:val="24"/>
        </w:rPr>
        <w:t>служащего</w:t>
      </w:r>
      <w:proofErr w:type="gramEnd"/>
      <w:r>
        <w:rPr>
          <w:sz w:val="24"/>
          <w:szCs w:val="24"/>
        </w:rPr>
        <w:t xml:space="preserve"> ЗАТО Солнечный (далее - муниципальный</w:t>
      </w:r>
      <w:r w:rsidR="00383BDD" w:rsidRPr="00383BDD">
        <w:rPr>
          <w:sz w:val="24"/>
          <w:szCs w:val="24"/>
        </w:rPr>
        <w:t xml:space="preserve"> служащий</w:t>
      </w:r>
      <w:r>
        <w:rPr>
          <w:sz w:val="24"/>
          <w:szCs w:val="24"/>
        </w:rPr>
        <w:t>), предоставляющего муниципальную</w:t>
      </w:r>
      <w:r w:rsidR="00383BDD" w:rsidRPr="00383BDD">
        <w:rPr>
          <w:sz w:val="24"/>
          <w:szCs w:val="24"/>
        </w:rPr>
        <w:t xml:space="preserve"> услугу, решения и действия (бездействие) которых обжалуются;</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в) сведения об обжалуемых решениях и дейст</w:t>
      </w:r>
      <w:r w:rsidR="00AF4844">
        <w:rPr>
          <w:sz w:val="24"/>
          <w:szCs w:val="24"/>
        </w:rPr>
        <w:t>виях (бездействии) администрации, ее должностного лица либо муниципального</w:t>
      </w:r>
      <w:r w:rsidRPr="00383BDD">
        <w:rPr>
          <w:sz w:val="24"/>
          <w:szCs w:val="24"/>
        </w:rPr>
        <w:t xml:space="preserve"> служащего;</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г) доводы, на основании которых заявитель не согласен с решением и действ</w:t>
      </w:r>
      <w:r w:rsidR="00AF4844">
        <w:rPr>
          <w:sz w:val="24"/>
          <w:szCs w:val="24"/>
        </w:rPr>
        <w:t>ием (бездействием) администрации, ее</w:t>
      </w:r>
      <w:r w:rsidRPr="00383BDD">
        <w:rPr>
          <w:sz w:val="24"/>
          <w:szCs w:val="24"/>
        </w:rPr>
        <w:t xml:space="preserve"> дол</w:t>
      </w:r>
      <w:r w:rsidR="00AF4844">
        <w:rPr>
          <w:sz w:val="24"/>
          <w:szCs w:val="24"/>
        </w:rPr>
        <w:t>жностного лица либо муниципального</w:t>
      </w:r>
      <w:r w:rsidRPr="00383BDD">
        <w:rPr>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7. Жалоба подается в письменной форме на бумажном носителе или в электронном виде.</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8. Жалоба на бумажном носителе может быть подана:</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а</w:t>
      </w:r>
      <w:r w:rsidR="00474062">
        <w:rPr>
          <w:sz w:val="24"/>
          <w:szCs w:val="24"/>
        </w:rPr>
        <w:t>) непосредственно в администрацию</w:t>
      </w:r>
      <w:r w:rsidRPr="00383BDD">
        <w:rPr>
          <w:sz w:val="24"/>
          <w:szCs w:val="24"/>
        </w:rPr>
        <w:t>, в том числе подана при личном приеме заявителя, или направлена по почте;</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 xml:space="preserve">б) через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 в случае, если в соответствии с соглашением </w:t>
      </w:r>
      <w:r w:rsidR="00474062">
        <w:rPr>
          <w:sz w:val="24"/>
          <w:szCs w:val="24"/>
        </w:rPr>
        <w:t>о взаимодействии муниципальная</w:t>
      </w:r>
      <w:r w:rsidRPr="00383BDD">
        <w:rPr>
          <w:sz w:val="24"/>
          <w:szCs w:val="24"/>
        </w:rPr>
        <w:t xml:space="preserve"> услуга предоставляется на базе ГАУ "МФЦ";</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 xml:space="preserve">в) </w:t>
      </w:r>
      <w:r w:rsidR="00474062">
        <w:rPr>
          <w:sz w:val="24"/>
          <w:szCs w:val="24"/>
        </w:rPr>
        <w:t xml:space="preserve">в </w:t>
      </w:r>
      <w:proofErr w:type="gramStart"/>
      <w:r w:rsidR="00474062">
        <w:rPr>
          <w:sz w:val="24"/>
          <w:szCs w:val="24"/>
        </w:rPr>
        <w:t>Думу</w:t>
      </w:r>
      <w:proofErr w:type="gramEnd"/>
      <w:r w:rsidR="00474062">
        <w:rPr>
          <w:sz w:val="24"/>
          <w:szCs w:val="24"/>
        </w:rPr>
        <w:t xml:space="preserve"> ЗАТО Солнечный</w:t>
      </w:r>
      <w:r w:rsidRPr="00383BDD">
        <w:rPr>
          <w:sz w:val="24"/>
          <w:szCs w:val="24"/>
        </w:rPr>
        <w:t xml:space="preserve"> в случае, если обжалуются решения и действия (бездей</w:t>
      </w:r>
      <w:r w:rsidR="00474062">
        <w:rPr>
          <w:sz w:val="24"/>
          <w:szCs w:val="24"/>
        </w:rPr>
        <w:t>ствие) главы администрации ЗАТО Солнечный</w:t>
      </w:r>
      <w:r w:rsidRPr="00383BDD">
        <w:rPr>
          <w:sz w:val="24"/>
          <w:szCs w:val="24"/>
        </w:rPr>
        <w:t>.</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9. Жалоба в электронном виде может быть подана посредством:</w:t>
      </w:r>
    </w:p>
    <w:p w:rsidR="00383BDD" w:rsidRPr="00383BDD" w:rsidRDefault="00474062" w:rsidP="00383BDD">
      <w:pPr>
        <w:widowControl w:val="0"/>
        <w:autoSpaceDE w:val="0"/>
        <w:autoSpaceDN w:val="0"/>
        <w:adjustRightInd w:val="0"/>
        <w:ind w:firstLine="540"/>
        <w:jc w:val="both"/>
        <w:rPr>
          <w:sz w:val="24"/>
          <w:szCs w:val="24"/>
        </w:rPr>
      </w:pPr>
      <w:r>
        <w:rPr>
          <w:sz w:val="24"/>
          <w:szCs w:val="24"/>
        </w:rPr>
        <w:t>а) сайта администрации</w:t>
      </w:r>
      <w:r w:rsidR="00383BDD" w:rsidRPr="00383BDD">
        <w:rPr>
          <w:sz w:val="24"/>
          <w:szCs w:val="24"/>
        </w:rPr>
        <w:t xml:space="preserve"> в информационно-телекоммуникационной сети Интернет;</w:t>
      </w:r>
    </w:p>
    <w:p w:rsidR="00383BDD" w:rsidRPr="00383BDD" w:rsidRDefault="00474062" w:rsidP="00383BDD">
      <w:pPr>
        <w:widowControl w:val="0"/>
        <w:autoSpaceDE w:val="0"/>
        <w:autoSpaceDN w:val="0"/>
        <w:adjustRightInd w:val="0"/>
        <w:ind w:firstLine="540"/>
        <w:jc w:val="both"/>
        <w:rPr>
          <w:sz w:val="24"/>
          <w:szCs w:val="24"/>
        </w:rPr>
      </w:pPr>
      <w:r>
        <w:rPr>
          <w:sz w:val="24"/>
          <w:szCs w:val="24"/>
        </w:rPr>
        <w:t>б</w:t>
      </w:r>
      <w:r w:rsidR="00383BDD" w:rsidRPr="00383BDD">
        <w:rPr>
          <w:sz w:val="24"/>
          <w:szCs w:val="24"/>
        </w:rPr>
        <w:t>) федеральной государственной информационной системы "Единый портал государственных и муниципальных услуг (функций)" (далее - Единый портал).</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383BDD" w:rsidRPr="00383BDD" w:rsidRDefault="00474062" w:rsidP="00383BDD">
      <w:pPr>
        <w:widowControl w:val="0"/>
        <w:autoSpaceDE w:val="0"/>
        <w:autoSpaceDN w:val="0"/>
        <w:adjustRightInd w:val="0"/>
        <w:ind w:firstLine="540"/>
        <w:jc w:val="both"/>
        <w:rPr>
          <w:sz w:val="24"/>
          <w:szCs w:val="24"/>
        </w:rPr>
      </w:pPr>
      <w:r>
        <w:rPr>
          <w:sz w:val="24"/>
          <w:szCs w:val="24"/>
        </w:rPr>
        <w:t>12. Прием жалоб администрацией</w:t>
      </w:r>
      <w:r w:rsidR="00383BDD" w:rsidRPr="00383BDD">
        <w:rPr>
          <w:sz w:val="24"/>
          <w:szCs w:val="24"/>
        </w:rPr>
        <w:t xml:space="preserve"> осуществляется в мест</w:t>
      </w:r>
      <w:r>
        <w:rPr>
          <w:sz w:val="24"/>
          <w:szCs w:val="24"/>
        </w:rPr>
        <w:t>е предоставления муниципальной</w:t>
      </w:r>
      <w:r w:rsidR="00383BDD" w:rsidRPr="00383BDD">
        <w:rPr>
          <w:sz w:val="24"/>
          <w:szCs w:val="24"/>
        </w:rPr>
        <w:t xml:space="preserve"> услуги (в месте, где заявитель подавал зап</w:t>
      </w:r>
      <w:r>
        <w:rPr>
          <w:sz w:val="24"/>
          <w:szCs w:val="24"/>
        </w:rPr>
        <w:t>рос на получение муниципальной</w:t>
      </w:r>
      <w:r w:rsidR="00383BDD" w:rsidRPr="00383BDD">
        <w:rPr>
          <w:sz w:val="24"/>
          <w:szCs w:val="24"/>
        </w:rPr>
        <w:t xml:space="preserve"> услуги, нарушение порядка которой обжалуется, либо в месте, где заявителем получен рез</w:t>
      </w:r>
      <w:r>
        <w:rPr>
          <w:sz w:val="24"/>
          <w:szCs w:val="24"/>
        </w:rPr>
        <w:t>ультат указанной муниципальной</w:t>
      </w:r>
      <w:r w:rsidR="00383BDD" w:rsidRPr="00383BDD">
        <w:rPr>
          <w:sz w:val="24"/>
          <w:szCs w:val="24"/>
        </w:rPr>
        <w:t xml:space="preserve"> услуги).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13. При поступлении жалобы в ГАУ "МФЦ" обеспечив</w:t>
      </w:r>
      <w:r w:rsidR="00474062">
        <w:rPr>
          <w:sz w:val="24"/>
          <w:szCs w:val="24"/>
        </w:rPr>
        <w:t>ается ее передача в администрацию</w:t>
      </w:r>
      <w:r w:rsidRPr="00383BDD">
        <w:rPr>
          <w:sz w:val="24"/>
          <w:szCs w:val="24"/>
        </w:rPr>
        <w:t xml:space="preserve"> не позднее рабочего дня, следующего за днем поступления жалобы, в порядке, установленном соглашением о взаимодействии </w:t>
      </w:r>
      <w:r w:rsidR="00474062">
        <w:rPr>
          <w:sz w:val="24"/>
          <w:szCs w:val="24"/>
        </w:rPr>
        <w:t xml:space="preserve">между ГАУ "МФЦ" и </w:t>
      </w:r>
      <w:r w:rsidR="00474062">
        <w:rPr>
          <w:sz w:val="24"/>
          <w:szCs w:val="24"/>
        </w:rPr>
        <w:lastRenderedPageBreak/>
        <w:t>администрацией</w:t>
      </w:r>
      <w:r w:rsidRPr="00383BDD">
        <w:rPr>
          <w:sz w:val="24"/>
          <w:szCs w:val="24"/>
        </w:rPr>
        <w:t>.</w:t>
      </w:r>
    </w:p>
    <w:p w:rsidR="00383BDD" w:rsidRPr="00383BDD" w:rsidRDefault="00462A4F" w:rsidP="00383BDD">
      <w:pPr>
        <w:widowControl w:val="0"/>
        <w:autoSpaceDE w:val="0"/>
        <w:autoSpaceDN w:val="0"/>
        <w:adjustRightInd w:val="0"/>
        <w:ind w:firstLine="540"/>
        <w:jc w:val="both"/>
        <w:rPr>
          <w:sz w:val="24"/>
          <w:szCs w:val="24"/>
        </w:rPr>
      </w:pPr>
      <w:bookmarkStart w:id="3" w:name="Par72"/>
      <w:bookmarkEnd w:id="3"/>
      <w:r>
        <w:rPr>
          <w:sz w:val="24"/>
          <w:szCs w:val="24"/>
        </w:rPr>
        <w:t>14</w:t>
      </w:r>
      <w:r w:rsidR="00383BDD" w:rsidRPr="00383BDD">
        <w:rPr>
          <w:sz w:val="24"/>
          <w:szCs w:val="24"/>
        </w:rPr>
        <w:t xml:space="preserve">. Жалоба рассматривается </w:t>
      </w:r>
      <w:proofErr w:type="gramStart"/>
      <w:r>
        <w:rPr>
          <w:sz w:val="24"/>
          <w:szCs w:val="24"/>
        </w:rPr>
        <w:t>администрацией</w:t>
      </w:r>
      <w:proofErr w:type="gramEnd"/>
      <w:r>
        <w:rPr>
          <w:sz w:val="24"/>
          <w:szCs w:val="24"/>
        </w:rPr>
        <w:t xml:space="preserve"> ЗАТО Солнечный.</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В случае, если обжалуются решения и действия (бездейс</w:t>
      </w:r>
      <w:r w:rsidR="00462A4F">
        <w:rPr>
          <w:sz w:val="24"/>
          <w:szCs w:val="24"/>
        </w:rPr>
        <w:t xml:space="preserve">твие) главы </w:t>
      </w:r>
      <w:proofErr w:type="gramStart"/>
      <w:r w:rsidR="00462A4F">
        <w:rPr>
          <w:sz w:val="24"/>
          <w:szCs w:val="24"/>
        </w:rPr>
        <w:t>администрации</w:t>
      </w:r>
      <w:proofErr w:type="gramEnd"/>
      <w:r w:rsidR="00462A4F">
        <w:rPr>
          <w:sz w:val="24"/>
          <w:szCs w:val="24"/>
        </w:rPr>
        <w:t xml:space="preserve"> ЗАТО Солнечный, жалоба рассматривается Думой ЗАТО Солнечный</w:t>
      </w:r>
      <w:r w:rsidRPr="00383BDD">
        <w:rPr>
          <w:sz w:val="24"/>
          <w:szCs w:val="24"/>
        </w:rPr>
        <w:t>.</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Жалоба на нарушение ГАУ "МФЦ" порядк</w:t>
      </w:r>
      <w:r w:rsidR="00462A4F">
        <w:rPr>
          <w:sz w:val="24"/>
          <w:szCs w:val="24"/>
        </w:rPr>
        <w:t>а предоставления муниципальной</w:t>
      </w:r>
      <w:r w:rsidRPr="00383BDD">
        <w:rPr>
          <w:sz w:val="24"/>
          <w:szCs w:val="24"/>
        </w:rPr>
        <w:t xml:space="preserve"> услуг</w:t>
      </w:r>
      <w:r w:rsidR="00462A4F">
        <w:rPr>
          <w:sz w:val="24"/>
          <w:szCs w:val="24"/>
        </w:rPr>
        <w:t>и рассматривается администрацией.</w:t>
      </w:r>
    </w:p>
    <w:p w:rsidR="00383BDD" w:rsidRPr="00383BDD" w:rsidRDefault="00462A4F" w:rsidP="00383BDD">
      <w:pPr>
        <w:widowControl w:val="0"/>
        <w:autoSpaceDE w:val="0"/>
        <w:autoSpaceDN w:val="0"/>
        <w:adjustRightInd w:val="0"/>
        <w:ind w:firstLine="540"/>
        <w:jc w:val="both"/>
        <w:rPr>
          <w:sz w:val="24"/>
          <w:szCs w:val="24"/>
        </w:rPr>
      </w:pPr>
      <w:r>
        <w:rPr>
          <w:sz w:val="24"/>
          <w:szCs w:val="24"/>
        </w:rPr>
        <w:t>15. Администрация обеспечивае</w:t>
      </w:r>
      <w:r w:rsidR="00383BDD" w:rsidRPr="00383BDD">
        <w:rPr>
          <w:sz w:val="24"/>
          <w:szCs w:val="24"/>
        </w:rPr>
        <w:t>т:</w:t>
      </w:r>
    </w:p>
    <w:p w:rsidR="00383BDD" w:rsidRPr="00383BDD" w:rsidRDefault="00383BDD" w:rsidP="00383BDD">
      <w:pPr>
        <w:widowControl w:val="0"/>
        <w:autoSpaceDE w:val="0"/>
        <w:autoSpaceDN w:val="0"/>
        <w:adjustRightInd w:val="0"/>
        <w:ind w:firstLine="540"/>
        <w:jc w:val="both"/>
        <w:rPr>
          <w:sz w:val="24"/>
          <w:szCs w:val="24"/>
        </w:rPr>
      </w:pPr>
      <w:bookmarkStart w:id="4" w:name="Par77"/>
      <w:bookmarkEnd w:id="4"/>
      <w:r w:rsidRPr="00383BDD">
        <w:rPr>
          <w:sz w:val="24"/>
          <w:szCs w:val="24"/>
        </w:rPr>
        <w:t>а) оснащение мест приема жалоб;</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б) информирование заявителей о порядке обжалования решений и дейст</w:t>
      </w:r>
      <w:r w:rsidR="00462A4F">
        <w:rPr>
          <w:sz w:val="24"/>
          <w:szCs w:val="24"/>
        </w:rPr>
        <w:t>вий (бездействия) администрации, ее должностных лиц, муниципальных</w:t>
      </w:r>
      <w:r w:rsidRPr="00383BDD">
        <w:rPr>
          <w:sz w:val="24"/>
          <w:szCs w:val="24"/>
        </w:rPr>
        <w:t xml:space="preserve"> служащих посредством размещения информации на стендах в места</w:t>
      </w:r>
      <w:r w:rsidR="00462A4F">
        <w:rPr>
          <w:sz w:val="24"/>
          <w:szCs w:val="24"/>
        </w:rPr>
        <w:t>х предоставления муниципальных</w:t>
      </w:r>
      <w:r w:rsidR="00834A74">
        <w:rPr>
          <w:sz w:val="24"/>
          <w:szCs w:val="24"/>
        </w:rPr>
        <w:t xml:space="preserve"> услуг, на сайте администрации</w:t>
      </w:r>
      <w:r w:rsidRPr="00383BDD">
        <w:rPr>
          <w:sz w:val="24"/>
          <w:szCs w:val="24"/>
        </w:rPr>
        <w:t xml:space="preserve"> в информационно-телекоммуникационной сети Интернет, на Едином портале, а также информирование по телефону, электронной почте, при личном приеме заявителей;</w:t>
      </w:r>
    </w:p>
    <w:p w:rsidR="00383BDD" w:rsidRPr="00383BDD" w:rsidRDefault="00383BDD" w:rsidP="00383BDD">
      <w:pPr>
        <w:widowControl w:val="0"/>
        <w:autoSpaceDE w:val="0"/>
        <w:autoSpaceDN w:val="0"/>
        <w:adjustRightInd w:val="0"/>
        <w:ind w:firstLine="540"/>
        <w:jc w:val="both"/>
        <w:rPr>
          <w:sz w:val="24"/>
          <w:szCs w:val="24"/>
        </w:rPr>
      </w:pPr>
      <w:bookmarkStart w:id="5" w:name="Par79"/>
      <w:bookmarkEnd w:id="5"/>
      <w:r w:rsidRPr="00383BDD">
        <w:rPr>
          <w:sz w:val="24"/>
          <w:szCs w:val="24"/>
        </w:rPr>
        <w:t>в) заключение соглашений о взаимодействии с ГАУ "МФЦ" в части осуществления ГАУ "МФЦ" приема жалоб и выдачи заявителям результатов рассмотрения жалоб;</w:t>
      </w:r>
    </w:p>
    <w:p w:rsidR="00383BDD" w:rsidRPr="00383BDD" w:rsidRDefault="00834A74" w:rsidP="00383BDD">
      <w:pPr>
        <w:widowControl w:val="0"/>
        <w:autoSpaceDE w:val="0"/>
        <w:autoSpaceDN w:val="0"/>
        <w:adjustRightInd w:val="0"/>
        <w:ind w:firstLine="540"/>
        <w:jc w:val="both"/>
        <w:rPr>
          <w:sz w:val="24"/>
          <w:szCs w:val="24"/>
        </w:rPr>
      </w:pPr>
      <w:r>
        <w:rPr>
          <w:sz w:val="24"/>
          <w:szCs w:val="24"/>
        </w:rPr>
        <w:t>16</w:t>
      </w:r>
      <w:r w:rsidR="00383BDD" w:rsidRPr="00383BDD">
        <w:rPr>
          <w:sz w:val="24"/>
          <w:szCs w:val="24"/>
        </w:rPr>
        <w:t>. Жа</w:t>
      </w:r>
      <w:r>
        <w:rPr>
          <w:sz w:val="24"/>
          <w:szCs w:val="24"/>
        </w:rPr>
        <w:t>лоба, поступившая в администрацию</w:t>
      </w:r>
      <w:r w:rsidR="00383BDD" w:rsidRPr="00383BDD">
        <w:rPr>
          <w:sz w:val="24"/>
          <w:szCs w:val="24"/>
        </w:rPr>
        <w:t>, подлежит регистрации не позднее рабочего дня, следующего за днем ее поступления.</w:t>
      </w:r>
    </w:p>
    <w:p w:rsidR="00383BDD" w:rsidRPr="00383BDD" w:rsidRDefault="00834A74" w:rsidP="00383BDD">
      <w:pPr>
        <w:widowControl w:val="0"/>
        <w:autoSpaceDE w:val="0"/>
        <w:autoSpaceDN w:val="0"/>
        <w:adjustRightInd w:val="0"/>
        <w:ind w:firstLine="540"/>
        <w:jc w:val="both"/>
        <w:rPr>
          <w:sz w:val="24"/>
          <w:szCs w:val="24"/>
        </w:rPr>
      </w:pPr>
      <w:r>
        <w:rPr>
          <w:sz w:val="24"/>
          <w:szCs w:val="24"/>
        </w:rPr>
        <w:t>17</w:t>
      </w:r>
      <w:r w:rsidR="00383BDD" w:rsidRPr="00383BDD">
        <w:rPr>
          <w:sz w:val="24"/>
          <w:szCs w:val="24"/>
        </w:rPr>
        <w:t>. Жалоба рассматривается в течение 15 рабочих дней со дня ее регистрации</w:t>
      </w:r>
      <w:r>
        <w:rPr>
          <w:sz w:val="24"/>
          <w:szCs w:val="24"/>
        </w:rPr>
        <w:t>.</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 xml:space="preserve">В случае </w:t>
      </w:r>
      <w:r w:rsidR="00834A74">
        <w:rPr>
          <w:sz w:val="24"/>
          <w:szCs w:val="24"/>
        </w:rPr>
        <w:t>обжалования отказа администрации, ее</w:t>
      </w:r>
      <w:r w:rsidRPr="00383BDD">
        <w:rPr>
          <w:sz w:val="24"/>
          <w:szCs w:val="24"/>
        </w:rPr>
        <w:t xml:space="preserve">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3BDD" w:rsidRPr="00383BDD" w:rsidRDefault="00834A74" w:rsidP="00383BDD">
      <w:pPr>
        <w:widowControl w:val="0"/>
        <w:autoSpaceDE w:val="0"/>
        <w:autoSpaceDN w:val="0"/>
        <w:adjustRightInd w:val="0"/>
        <w:ind w:firstLine="540"/>
        <w:jc w:val="both"/>
        <w:rPr>
          <w:sz w:val="24"/>
          <w:szCs w:val="24"/>
        </w:rPr>
      </w:pPr>
      <w:r>
        <w:rPr>
          <w:sz w:val="24"/>
          <w:szCs w:val="24"/>
        </w:rPr>
        <w:t>18</w:t>
      </w:r>
      <w:r w:rsidR="00383BDD" w:rsidRPr="00383BDD">
        <w:rPr>
          <w:sz w:val="24"/>
          <w:szCs w:val="24"/>
        </w:rPr>
        <w:t>.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Решение об удовлетворении жалобы либо об отказе в ее удовлетворении оформляется в виде письменного ответа заявителю и направляется в адрес заявителя, указанный им в качестве адреса для ведения переписки.</w:t>
      </w:r>
    </w:p>
    <w:p w:rsidR="00383BDD" w:rsidRPr="00383BDD" w:rsidRDefault="00834A74" w:rsidP="00383BDD">
      <w:pPr>
        <w:widowControl w:val="0"/>
        <w:autoSpaceDE w:val="0"/>
        <w:autoSpaceDN w:val="0"/>
        <w:adjustRightInd w:val="0"/>
        <w:ind w:firstLine="540"/>
        <w:jc w:val="both"/>
        <w:rPr>
          <w:sz w:val="24"/>
          <w:szCs w:val="24"/>
        </w:rPr>
      </w:pPr>
      <w:r>
        <w:rPr>
          <w:sz w:val="24"/>
          <w:szCs w:val="24"/>
        </w:rPr>
        <w:t>19</w:t>
      </w:r>
      <w:r w:rsidR="00383BDD" w:rsidRPr="00383BDD">
        <w:rPr>
          <w:sz w:val="24"/>
          <w:szCs w:val="24"/>
        </w:rPr>
        <w:t>. В случае принятия решения об уд</w:t>
      </w:r>
      <w:r>
        <w:rPr>
          <w:sz w:val="24"/>
          <w:szCs w:val="24"/>
        </w:rPr>
        <w:t>овлетворении жалобы администрация</w:t>
      </w:r>
      <w:r w:rsidR="00383BDD" w:rsidRPr="00383BDD">
        <w:rPr>
          <w:sz w:val="24"/>
          <w:szCs w:val="24"/>
        </w:rPr>
        <w:t xml:space="preserve">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383BDD" w:rsidRPr="00383BDD" w:rsidRDefault="00834A74" w:rsidP="00383BDD">
      <w:pPr>
        <w:widowControl w:val="0"/>
        <w:autoSpaceDE w:val="0"/>
        <w:autoSpaceDN w:val="0"/>
        <w:adjustRightInd w:val="0"/>
        <w:ind w:firstLine="540"/>
        <w:jc w:val="both"/>
        <w:rPr>
          <w:sz w:val="24"/>
          <w:szCs w:val="24"/>
        </w:rPr>
      </w:pPr>
      <w:r>
        <w:rPr>
          <w:sz w:val="24"/>
          <w:szCs w:val="24"/>
        </w:rPr>
        <w:t>20</w:t>
      </w:r>
      <w:r w:rsidR="00383BDD" w:rsidRPr="00383BDD">
        <w:rPr>
          <w:sz w:val="24"/>
          <w:szCs w:val="24"/>
        </w:rPr>
        <w:t>. В ответе по результатам рассмотрения жалобы указываются:</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а) фамилия, имя, отчество (при наличии) или наименование заявителя;</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б) наименование</w:t>
      </w:r>
      <w:r w:rsidR="00834A74">
        <w:rPr>
          <w:sz w:val="24"/>
          <w:szCs w:val="24"/>
        </w:rPr>
        <w:t xml:space="preserve"> органа</w:t>
      </w:r>
      <w:r w:rsidRPr="00383BDD">
        <w:rPr>
          <w:sz w:val="24"/>
          <w:szCs w:val="24"/>
        </w:rPr>
        <w:t>, рассмотревшего жалобу, должность, фамилия, имя, отчество (при наличии) его должностного лица, принявшего решение по жалобе;</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в) номер, дата и место принятия обжалуемого решения, включая сведения</w:t>
      </w:r>
      <w:r w:rsidR="00834A74">
        <w:rPr>
          <w:sz w:val="24"/>
          <w:szCs w:val="24"/>
        </w:rPr>
        <w:t xml:space="preserve"> о должностном лице, муниципальном</w:t>
      </w:r>
      <w:r w:rsidRPr="00383BDD">
        <w:rPr>
          <w:sz w:val="24"/>
          <w:szCs w:val="24"/>
        </w:rPr>
        <w:t xml:space="preserve"> служащем, решение или действие (бездействие) которого обжалуется;</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г) основания для принятия решения по жалобе;</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д) принятое по жалобе решение;</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е) в случае, если жалоба признана обоснованной, - сроки устранения выявленных нарушений, в том числе срок выдачи (направления) результат</w:t>
      </w:r>
      <w:r w:rsidR="00834A74">
        <w:rPr>
          <w:sz w:val="24"/>
          <w:szCs w:val="24"/>
        </w:rPr>
        <w:t>а предоставления муниципальной</w:t>
      </w:r>
      <w:r w:rsidRPr="00383BDD">
        <w:rPr>
          <w:sz w:val="24"/>
          <w:szCs w:val="24"/>
        </w:rPr>
        <w:t xml:space="preserve"> услуги;</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ж) сведения о порядке обжалования принятого по жалобе решения.</w:t>
      </w:r>
    </w:p>
    <w:p w:rsidR="00383BDD" w:rsidRPr="00383BDD" w:rsidRDefault="00834A74" w:rsidP="00383BDD">
      <w:pPr>
        <w:widowControl w:val="0"/>
        <w:autoSpaceDE w:val="0"/>
        <w:autoSpaceDN w:val="0"/>
        <w:adjustRightInd w:val="0"/>
        <w:ind w:firstLine="540"/>
        <w:jc w:val="both"/>
        <w:rPr>
          <w:sz w:val="24"/>
          <w:szCs w:val="24"/>
        </w:rPr>
      </w:pPr>
      <w:r>
        <w:rPr>
          <w:sz w:val="24"/>
          <w:szCs w:val="24"/>
        </w:rPr>
        <w:t>21</w:t>
      </w:r>
      <w:r w:rsidR="00383BDD" w:rsidRPr="00383BDD">
        <w:rPr>
          <w:sz w:val="24"/>
          <w:szCs w:val="24"/>
        </w:rPr>
        <w:t xml:space="preserve">. Ответ по результатам рассмотрения жалобы подписывается </w:t>
      </w:r>
      <w:r w:rsidR="00603D5F">
        <w:rPr>
          <w:sz w:val="24"/>
          <w:szCs w:val="24"/>
        </w:rPr>
        <w:t>руководителем органа, уполномоченного</w:t>
      </w:r>
      <w:r w:rsidR="00383BDD" w:rsidRPr="00383BDD">
        <w:rPr>
          <w:sz w:val="24"/>
          <w:szCs w:val="24"/>
        </w:rPr>
        <w:t xml:space="preserve"> на рассмотрение жалобы.</w:t>
      </w:r>
    </w:p>
    <w:p w:rsidR="00383BDD" w:rsidRPr="00383BDD" w:rsidRDefault="00603D5F" w:rsidP="00383BDD">
      <w:pPr>
        <w:widowControl w:val="0"/>
        <w:autoSpaceDE w:val="0"/>
        <w:autoSpaceDN w:val="0"/>
        <w:adjustRightInd w:val="0"/>
        <w:ind w:firstLine="540"/>
        <w:jc w:val="both"/>
        <w:rPr>
          <w:sz w:val="24"/>
          <w:szCs w:val="24"/>
        </w:rPr>
      </w:pPr>
      <w:r>
        <w:rPr>
          <w:sz w:val="24"/>
          <w:szCs w:val="24"/>
        </w:rPr>
        <w:t>22</w:t>
      </w:r>
      <w:r w:rsidR="00383BDD" w:rsidRPr="00383BDD">
        <w:rPr>
          <w:sz w:val="24"/>
          <w:szCs w:val="24"/>
        </w:rPr>
        <w:t>.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383BDD" w:rsidRPr="00383BDD" w:rsidRDefault="00603D5F" w:rsidP="00383BDD">
      <w:pPr>
        <w:widowControl w:val="0"/>
        <w:autoSpaceDE w:val="0"/>
        <w:autoSpaceDN w:val="0"/>
        <w:adjustRightInd w:val="0"/>
        <w:ind w:firstLine="540"/>
        <w:jc w:val="both"/>
        <w:rPr>
          <w:sz w:val="24"/>
          <w:szCs w:val="24"/>
        </w:rPr>
      </w:pPr>
      <w:r>
        <w:rPr>
          <w:sz w:val="24"/>
          <w:szCs w:val="24"/>
        </w:rPr>
        <w:t>23</w:t>
      </w:r>
      <w:r w:rsidR="00383BDD" w:rsidRPr="00383BDD">
        <w:rPr>
          <w:sz w:val="24"/>
          <w:szCs w:val="24"/>
        </w:rPr>
        <w:t>. По желанию заявителя ответ по результатам рассмотрения жалобы может быть направлен в форме электронного документа, подписанного электронной подписью, не позднее дня, следующего за днем принятия решения по жалобе.</w:t>
      </w:r>
    </w:p>
    <w:p w:rsidR="00383BDD" w:rsidRPr="00383BDD" w:rsidRDefault="00603D5F" w:rsidP="00383BDD">
      <w:pPr>
        <w:widowControl w:val="0"/>
        <w:autoSpaceDE w:val="0"/>
        <w:autoSpaceDN w:val="0"/>
        <w:adjustRightInd w:val="0"/>
        <w:ind w:firstLine="540"/>
        <w:jc w:val="both"/>
        <w:rPr>
          <w:sz w:val="24"/>
          <w:szCs w:val="24"/>
        </w:rPr>
      </w:pPr>
      <w:r>
        <w:rPr>
          <w:sz w:val="24"/>
          <w:szCs w:val="24"/>
        </w:rPr>
        <w:lastRenderedPageBreak/>
        <w:t>24. Администрация</w:t>
      </w:r>
      <w:r w:rsidR="00383BDD" w:rsidRPr="00383BDD">
        <w:rPr>
          <w:sz w:val="24"/>
          <w:szCs w:val="24"/>
        </w:rPr>
        <w:t xml:space="preserve"> отказывает в удовлетворении жалобы в следующих случаях:</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а) наличие вступившего в законную силу решения суда по жалобе о том же предмете и по тем же основаниям;</w:t>
      </w:r>
    </w:p>
    <w:p w:rsidR="00383BDD" w:rsidRPr="00383BDD" w:rsidRDefault="00383BDD" w:rsidP="00383BDD">
      <w:pPr>
        <w:widowControl w:val="0"/>
        <w:autoSpaceDE w:val="0"/>
        <w:autoSpaceDN w:val="0"/>
        <w:adjustRightInd w:val="0"/>
        <w:ind w:firstLine="540"/>
        <w:jc w:val="both"/>
        <w:rPr>
          <w:sz w:val="24"/>
          <w:szCs w:val="24"/>
        </w:rPr>
      </w:pPr>
      <w:r w:rsidRPr="00383BDD">
        <w:rPr>
          <w:sz w:val="24"/>
          <w:szCs w:val="24"/>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383BDD" w:rsidRPr="00383BDD" w:rsidRDefault="00603D5F" w:rsidP="00383BDD">
      <w:pPr>
        <w:widowControl w:val="0"/>
        <w:autoSpaceDE w:val="0"/>
        <w:autoSpaceDN w:val="0"/>
        <w:adjustRightInd w:val="0"/>
        <w:ind w:firstLine="540"/>
        <w:jc w:val="both"/>
        <w:rPr>
          <w:sz w:val="24"/>
          <w:szCs w:val="24"/>
        </w:rPr>
      </w:pPr>
      <w:r>
        <w:rPr>
          <w:sz w:val="24"/>
          <w:szCs w:val="24"/>
        </w:rPr>
        <w:t>в) наличие решения администрации</w:t>
      </w:r>
      <w:r w:rsidR="00383BDD" w:rsidRPr="00383BDD">
        <w:rPr>
          <w:sz w:val="24"/>
          <w:szCs w:val="24"/>
        </w:rPr>
        <w:t xml:space="preserve"> по жалобе, принятого ранее в соответствии с требованиями настоящего Положения в отношении того же заявителя и по тому же предмету жалобы;</w:t>
      </w:r>
    </w:p>
    <w:p w:rsidR="00383BDD" w:rsidRPr="00081941" w:rsidRDefault="00383BDD" w:rsidP="00383BDD">
      <w:pPr>
        <w:widowControl w:val="0"/>
        <w:autoSpaceDE w:val="0"/>
        <w:autoSpaceDN w:val="0"/>
        <w:adjustRightInd w:val="0"/>
        <w:ind w:firstLine="540"/>
        <w:jc w:val="both"/>
        <w:rPr>
          <w:sz w:val="24"/>
          <w:szCs w:val="24"/>
        </w:rPr>
      </w:pPr>
      <w:r w:rsidRPr="00383BDD">
        <w:rPr>
          <w:sz w:val="24"/>
          <w:szCs w:val="24"/>
        </w:rPr>
        <w:t xml:space="preserve">г) подача жалобы с нарушением требований к ее содержанию, установленных </w:t>
      </w:r>
      <w:hyperlink w:anchor="Par53" w:history="1">
        <w:r w:rsidRPr="00081941">
          <w:rPr>
            <w:sz w:val="24"/>
            <w:szCs w:val="24"/>
          </w:rPr>
          <w:t>пунктом 6</w:t>
        </w:r>
      </w:hyperlink>
      <w:r w:rsidRPr="00081941">
        <w:rPr>
          <w:sz w:val="24"/>
          <w:szCs w:val="24"/>
        </w:rPr>
        <w:t xml:space="preserve"> настоящего Положения.</w:t>
      </w:r>
    </w:p>
    <w:p w:rsidR="00383BDD" w:rsidRPr="00081941" w:rsidRDefault="00081941" w:rsidP="00383BDD">
      <w:pPr>
        <w:widowControl w:val="0"/>
        <w:autoSpaceDE w:val="0"/>
        <w:autoSpaceDN w:val="0"/>
        <w:adjustRightInd w:val="0"/>
        <w:ind w:firstLine="540"/>
        <w:jc w:val="both"/>
        <w:rPr>
          <w:sz w:val="24"/>
          <w:szCs w:val="24"/>
        </w:rPr>
      </w:pPr>
      <w:r w:rsidRPr="00081941">
        <w:rPr>
          <w:sz w:val="24"/>
          <w:szCs w:val="24"/>
        </w:rPr>
        <w:t>25. Администрация</w:t>
      </w:r>
      <w:r w:rsidR="00383BDD" w:rsidRPr="00081941">
        <w:rPr>
          <w:sz w:val="24"/>
          <w:szCs w:val="24"/>
        </w:rPr>
        <w:t xml:space="preserve"> вправе оставить жалобу без ответа в следующих случаях:</w:t>
      </w:r>
    </w:p>
    <w:p w:rsidR="00383BDD" w:rsidRPr="00081941" w:rsidRDefault="00383BDD" w:rsidP="00383BDD">
      <w:pPr>
        <w:widowControl w:val="0"/>
        <w:autoSpaceDE w:val="0"/>
        <w:autoSpaceDN w:val="0"/>
        <w:adjustRightInd w:val="0"/>
        <w:ind w:firstLine="540"/>
        <w:jc w:val="both"/>
        <w:rPr>
          <w:sz w:val="24"/>
          <w:szCs w:val="24"/>
        </w:rPr>
      </w:pPr>
      <w:r w:rsidRPr="00081941">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3BDD" w:rsidRPr="00081941" w:rsidRDefault="00383BDD" w:rsidP="00383BDD">
      <w:pPr>
        <w:widowControl w:val="0"/>
        <w:autoSpaceDE w:val="0"/>
        <w:autoSpaceDN w:val="0"/>
        <w:adjustRightInd w:val="0"/>
        <w:ind w:firstLine="540"/>
        <w:jc w:val="both"/>
        <w:rPr>
          <w:sz w:val="24"/>
          <w:szCs w:val="24"/>
        </w:rPr>
      </w:pPr>
      <w:r w:rsidRPr="00081941">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BDD" w:rsidRPr="00081941" w:rsidRDefault="00081941" w:rsidP="00383BDD">
      <w:pPr>
        <w:widowControl w:val="0"/>
        <w:autoSpaceDE w:val="0"/>
        <w:autoSpaceDN w:val="0"/>
        <w:adjustRightInd w:val="0"/>
        <w:ind w:firstLine="540"/>
        <w:jc w:val="both"/>
        <w:rPr>
          <w:sz w:val="24"/>
          <w:szCs w:val="24"/>
        </w:rPr>
      </w:pPr>
      <w:r w:rsidRPr="00081941">
        <w:rPr>
          <w:sz w:val="24"/>
          <w:szCs w:val="24"/>
        </w:rPr>
        <w:t>26</w:t>
      </w:r>
      <w:r w:rsidR="00383BDD" w:rsidRPr="00081941">
        <w:rPr>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rsidR="00383BDD" w:rsidRPr="00383BDD" w:rsidRDefault="00383BDD" w:rsidP="00383BDD">
      <w:pPr>
        <w:rPr>
          <w:sz w:val="24"/>
          <w:szCs w:val="24"/>
        </w:rPr>
      </w:pPr>
    </w:p>
    <w:sectPr w:rsidR="00383BDD" w:rsidRPr="00383BDD" w:rsidSect="0097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25668F"/>
    <w:rsid w:val="00081941"/>
    <w:rsid w:val="0015564B"/>
    <w:rsid w:val="0025668F"/>
    <w:rsid w:val="00383BDD"/>
    <w:rsid w:val="003D0403"/>
    <w:rsid w:val="003E4790"/>
    <w:rsid w:val="00462A4F"/>
    <w:rsid w:val="00474062"/>
    <w:rsid w:val="00603D5F"/>
    <w:rsid w:val="00641177"/>
    <w:rsid w:val="00834A74"/>
    <w:rsid w:val="00972A8A"/>
    <w:rsid w:val="00AF4844"/>
    <w:rsid w:val="00B43E9C"/>
    <w:rsid w:val="00CF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0ADF7-DD70-4D6C-969B-9030EF0F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68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5668F"/>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68F"/>
    <w:rPr>
      <w:rFonts w:ascii="Times New Roman" w:eastAsia="Times New Roman" w:hAnsi="Times New Roman" w:cs="Times New Roman"/>
      <w:b/>
      <w:sz w:val="36"/>
      <w:szCs w:val="20"/>
    </w:rPr>
  </w:style>
  <w:style w:type="paragraph" w:customStyle="1" w:styleId="Style2">
    <w:name w:val="Style2"/>
    <w:basedOn w:val="a"/>
    <w:rsid w:val="0025668F"/>
    <w:pPr>
      <w:widowControl w:val="0"/>
      <w:autoSpaceDE w:val="0"/>
      <w:autoSpaceDN w:val="0"/>
      <w:adjustRightInd w:val="0"/>
      <w:spacing w:line="331" w:lineRule="exact"/>
      <w:ind w:hanging="346"/>
    </w:pPr>
    <w:rPr>
      <w:rFonts w:eastAsia="Calibri"/>
      <w:sz w:val="24"/>
      <w:szCs w:val="24"/>
    </w:rPr>
  </w:style>
  <w:style w:type="paragraph" w:styleId="a3">
    <w:name w:val="No Spacing"/>
    <w:uiPriority w:val="1"/>
    <w:qFormat/>
    <w:rsid w:val="002566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D1A2EBC2703CB336D9351DDBE10A62C885BF63C01BB3493A63A2317D04840BC6D2860CBwBqAK" TargetMode="External"/><Relationship Id="rId3" Type="http://schemas.openxmlformats.org/officeDocument/2006/relationships/webSettings" Target="webSettings.xml"/><Relationship Id="rId7" Type="http://schemas.openxmlformats.org/officeDocument/2006/relationships/hyperlink" Target="consultantplus://offline/ref=CF3D1A2EBC2703CB336D9351DDBE10A62C895CF43F00BB3493A63A2317D04840BC6D2860CBBD8831w8q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3D1A2EBC2703CB336D9351DDBE10A62C885BF63C01BB3493A63A2317D04840BC6D2860CAwBqCK"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F3D1A2EBC2703CB336D9351DDBE10A62C885BF63C01BB3493A63A2317D04840BC6D2860CBBD8830w8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geha</cp:lastModifiedBy>
  <cp:revision>3</cp:revision>
  <cp:lastPrinted>2015-01-28T12:02:00Z</cp:lastPrinted>
  <dcterms:created xsi:type="dcterms:W3CDTF">2015-01-28T10:45:00Z</dcterms:created>
  <dcterms:modified xsi:type="dcterms:W3CDTF">2015-02-12T11:53:00Z</dcterms:modified>
</cp:coreProperties>
</file>