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0B1F94">
        <w:t>14 феврал</w:t>
      </w:r>
      <w:r w:rsidR="008B30B3">
        <w:t>я</w:t>
      </w:r>
      <w:r w:rsidR="005F4477">
        <w:rPr>
          <w:color w:val="auto"/>
        </w:rPr>
        <w:t xml:space="preserve"> 201</w:t>
      </w:r>
      <w:r w:rsidR="000B1F94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0B1F94" w:rsidRDefault="00484593" w:rsidP="000B1F94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0B1F94" w:rsidRPr="000B1F94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0B1F94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3738C">
        <w:t>Развитие образования</w:t>
      </w:r>
      <w:r w:rsidR="00D73B27">
        <w:t xml:space="preserve"> ЗАТО Солнечный</w:t>
      </w:r>
      <w:r w:rsidR="005F4477">
        <w:t>» на 201</w:t>
      </w:r>
      <w:r w:rsidR="000B1F94">
        <w:t>8</w:t>
      </w:r>
      <w:r w:rsidR="005F4477">
        <w:t>-20</w:t>
      </w:r>
      <w:r w:rsidR="000B1F94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8B30B3">
        <w:t>велич</w:t>
      </w:r>
      <w:r w:rsidR="00F0440D">
        <w:t>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0B1F94">
        <w:t>791356,16</w:t>
      </w:r>
      <w:r w:rsidR="0051412D">
        <w:t xml:space="preserve"> руб</w:t>
      </w:r>
      <w:r w:rsidR="00534960">
        <w:t>.</w:t>
      </w:r>
    </w:p>
    <w:p w:rsidR="002F5524" w:rsidRDefault="002F5524" w:rsidP="00CB3171">
      <w:pPr>
        <w:pStyle w:val="Default"/>
        <w:ind w:firstLine="709"/>
        <w:jc w:val="both"/>
      </w:pPr>
      <w:r w:rsidRPr="00132D6D">
        <w:rPr>
          <w:b/>
        </w:rPr>
        <w:t>По подразделу 0702 «Общее образование»</w:t>
      </w:r>
      <w:r>
        <w:t xml:space="preserve"> </w:t>
      </w:r>
      <w:r w:rsidR="004F407A">
        <w:t xml:space="preserve">представленным проектом Постановления предусматривается </w:t>
      </w:r>
      <w:r w:rsidR="003301A5">
        <w:rPr>
          <w:u w:val="single"/>
        </w:rPr>
        <w:t>увелич</w:t>
      </w:r>
      <w:r w:rsidR="004F407A" w:rsidRPr="004F7E84">
        <w:rPr>
          <w:u w:val="single"/>
        </w:rPr>
        <w:t>ить</w:t>
      </w:r>
      <w:r w:rsidR="004F407A">
        <w:t xml:space="preserve"> бюджетные ассигнования на выполнение мероприятия 2.00</w:t>
      </w:r>
      <w:r w:rsidR="00005A27">
        <w:t>1</w:t>
      </w:r>
      <w:r w:rsidR="004F407A">
        <w:t>«</w:t>
      </w:r>
      <w:r w:rsidR="00005A27">
        <w:t>Создание условий для предоставления общедоступного и бесплатного образования муниципальными общеобразовательными учреждениями</w:t>
      </w:r>
      <w:r w:rsidR="003762D8">
        <w:t xml:space="preserve">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="003301A5">
        <w:rPr>
          <w:u w:val="single"/>
        </w:rPr>
        <w:t>148256,14</w:t>
      </w:r>
      <w:r w:rsidR="003762D8">
        <w:t xml:space="preserve"> руб.</w:t>
      </w:r>
      <w:r w:rsidR="003762D8" w:rsidRPr="003762D8">
        <w:t xml:space="preserve"> на основании</w:t>
      </w:r>
      <w:r w:rsidR="00005A27">
        <w:t xml:space="preserve"> представленных пояснительных записок финансового отдела администрации ЗАТО Солнечный и  Администрации ЗАТО Солнеч</w:t>
      </w:r>
      <w:r w:rsidR="003301A5">
        <w:t>ный, согласно которым необходимы</w:t>
      </w:r>
      <w:r w:rsidR="00005A27">
        <w:t xml:space="preserve"> </w:t>
      </w:r>
      <w:r w:rsidR="003301A5">
        <w:t>дополнительные бюджетные ассигнования на обеспечение выплаты заработной платы дворника</w:t>
      </w:r>
      <w:r w:rsidR="00005A27">
        <w:t xml:space="preserve">  МКОУ СОШ ЗАТО Солнечный  </w:t>
      </w:r>
      <w:r w:rsidR="003301A5">
        <w:t>за счет средств местного бюджета</w:t>
      </w:r>
      <w:r w:rsidR="00005A27">
        <w:t>.</w:t>
      </w:r>
      <w:r w:rsidR="003762D8" w:rsidRPr="003762D8">
        <w:t xml:space="preserve"> </w:t>
      </w:r>
    </w:p>
    <w:p w:rsidR="00CB3171" w:rsidRPr="00CB3171" w:rsidRDefault="00CB3171" w:rsidP="00CB3171">
      <w:pPr>
        <w:pStyle w:val="Default"/>
      </w:pPr>
      <w:r w:rsidRPr="00CB3171">
        <w:rPr>
          <w:b/>
        </w:rPr>
        <w:lastRenderedPageBreak/>
        <w:t>По подразделу 070</w:t>
      </w:r>
      <w:r>
        <w:rPr>
          <w:b/>
        </w:rPr>
        <w:t>3</w:t>
      </w:r>
      <w:r w:rsidRPr="00CB3171">
        <w:rPr>
          <w:b/>
        </w:rPr>
        <w:t xml:space="preserve"> «</w:t>
      </w:r>
      <w:r>
        <w:rPr>
          <w:b/>
        </w:rPr>
        <w:t>Дополнительное</w:t>
      </w:r>
      <w:r w:rsidRPr="00CB3171">
        <w:rPr>
          <w:b/>
        </w:rPr>
        <w:t xml:space="preserve"> образование</w:t>
      </w:r>
      <w:r>
        <w:rPr>
          <w:b/>
        </w:rPr>
        <w:t xml:space="preserve"> детей</w:t>
      </w:r>
      <w:r w:rsidRPr="00CB3171">
        <w:rPr>
          <w:b/>
        </w:rPr>
        <w:t>»</w:t>
      </w:r>
      <w:r w:rsidRPr="00CB3171">
        <w:t xml:space="preserve"> представленным проектом Постановления предусматривается </w:t>
      </w:r>
    </w:p>
    <w:p w:rsidR="003301A5" w:rsidRDefault="003301A5" w:rsidP="003301A5">
      <w:pPr>
        <w:pStyle w:val="Default"/>
        <w:numPr>
          <w:ilvl w:val="0"/>
          <w:numId w:val="1"/>
        </w:numPr>
        <w:jc w:val="both"/>
      </w:pPr>
      <w:r>
        <w:t>увеличить бюджетные ассигнования на выполнение мероприятия</w:t>
      </w:r>
      <w:r w:rsidR="005463F4">
        <w:t xml:space="preserve"> 1.002ОБ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232612,50 руб. на основании уведомления </w:t>
      </w:r>
      <w:r w:rsidR="00A13DD6">
        <w:t xml:space="preserve">Министерства финансов Тверской области </w:t>
      </w:r>
      <w:r w:rsidR="005463F4">
        <w:t>№12/1 о предоставлении субсидии, субвенции, иного межбюджетного трансферта, имеющего целевое назначение на 2018 год и плановый период 2019 и 2020 годов от 02.01.2018</w:t>
      </w:r>
    </w:p>
    <w:p w:rsidR="00A13DD6" w:rsidRDefault="00A13DD6" w:rsidP="00A13DD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13DD6">
        <w:rPr>
          <w:rFonts w:ascii="Times New Roman" w:hAnsi="Times New Roman" w:cs="Times New Roman"/>
          <w:color w:val="000000"/>
          <w:sz w:val="24"/>
          <w:szCs w:val="24"/>
        </w:rPr>
        <w:t>увеличить бюджетные ассигнования на выполнение мероприятия 1.002ОБ «Повышение заработной платы педагогическим работникам муниципальных организаций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нительного образования» задачи 2</w:t>
      </w:r>
      <w:r w:rsidRPr="00A13D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воспитания гармонично- развитой творческой личности</w:t>
      </w:r>
      <w:r w:rsidRPr="00A13DD6">
        <w:rPr>
          <w:rFonts w:ascii="Times New Roman" w:hAnsi="Times New Roman" w:cs="Times New Roman"/>
          <w:color w:val="000000"/>
          <w:sz w:val="24"/>
          <w:szCs w:val="24"/>
        </w:rPr>
        <w:t xml:space="preserve">» подпрограммы 2 «Дополнительное образование»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387687,50</w:t>
      </w:r>
      <w:r w:rsidRPr="00A13DD6">
        <w:rPr>
          <w:rFonts w:ascii="Times New Roman" w:hAnsi="Times New Roman" w:cs="Times New Roman"/>
          <w:color w:val="000000"/>
          <w:sz w:val="24"/>
          <w:szCs w:val="24"/>
        </w:rPr>
        <w:t xml:space="preserve"> руб. на основании уведомления Министерства финансов Тверской области №12/1 о предоставлении субсидии, субвенции, иного межбюджетного трансферта, имеющего целевое назначение на 2018 год и плановый период 2019 и 2020 годов от 02.01.2018</w:t>
      </w:r>
    </w:p>
    <w:p w:rsidR="00CB3171" w:rsidRDefault="00CB3171" w:rsidP="00EA5C9D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увеличить бюджетные ассигнования</w:t>
      </w:r>
      <w:r w:rsidR="00EA5C9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мероприятия 1.001 «Обеспечение деятельности муниципальных учреждений дополнительного образования спортивной направленности» задачи 1 «Обеспечение предоставления услуг дополнительного образования в</w:t>
      </w:r>
      <w:r w:rsidR="00EA5C9D" w:rsidRPr="00EA5C9D">
        <w:t xml:space="preserve"> </w:t>
      </w:r>
      <w:r w:rsidR="00EA5C9D" w:rsidRPr="00EA5C9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организациях физкультуры и спорта» подпрограммы 2 «Дополнительное образование»</w:t>
      </w:r>
      <w:r w:rsidR="00EA5C9D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2100,00 руб. на основании пояснительной записки Администрации ЗАТО Солнечный и финансового отдела администрации ЗАТО Солнечный (в пояснительной записке Администрации ЗАТО Солнечный указан неверный КБК 001 0702 041022002Д 852 290, необходимо исправить на КБК 001 0703 042012010 800 290)</w:t>
      </w:r>
    </w:p>
    <w:p w:rsidR="00EA5C9D" w:rsidRDefault="00536C5C" w:rsidP="00536C5C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перераспределить бюджетные ассигнования в сумме 23261,25 руб. в целях выполнения условий софинансирования повышения заработной платы педагогическим работникам муниципальных организаций дополнительного образования: уменьшить бюджетные ассигнования по КБК 001 0703 0420120010 100</w:t>
      </w:r>
      <w:r w:rsidRPr="00536C5C">
        <w:t xml:space="preserve"> </w:t>
      </w:r>
      <w: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 1.001 «Обеспечение деятельности муниципальных учреждений дополнительного образования спортивной направленности»</w:t>
      </w:r>
      <w:r w:rsidRPr="00536C5C">
        <w:t xml:space="preserve"> 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>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), увеличить бюджетные ассигнования по КБК 001 0703 04201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069 100 (мероприятие 1.002МБ «Повышение заработной платы педагогическим работникам муниципальных организаций дополнительного образования»</w:t>
      </w:r>
      <w:r w:rsidRPr="00536C5C">
        <w:t xml:space="preserve"> 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>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6C5C" w:rsidRPr="00536C5C" w:rsidRDefault="00536C5C" w:rsidP="00673354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перераспределить бюджетные ассигнования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38768,75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 руб. в целях выполнения условий софинансирования повышения заработной платы педагогическим работникам муниципальных организаций дополнительного образования: уменьшить бюджетные ас</w:t>
      </w:r>
      <w:r>
        <w:rPr>
          <w:rFonts w:ascii="Times New Roman" w:hAnsi="Times New Roman" w:cs="Times New Roman"/>
          <w:color w:val="000000"/>
          <w:sz w:val="24"/>
          <w:szCs w:val="24"/>
        </w:rPr>
        <w:t>сигнования по КБК 001 0703 04202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20010 100 (мероприятие 1.001 «Обеспечение деятельности муниципальных учреждений дополнительного образования </w:t>
      </w:r>
      <w:r w:rsidR="00673354">
        <w:rPr>
          <w:rFonts w:ascii="Times New Roman" w:hAnsi="Times New Roman" w:cs="Times New Roman"/>
          <w:color w:val="000000"/>
          <w:sz w:val="24"/>
          <w:szCs w:val="24"/>
        </w:rPr>
        <w:t>детей в сфере культуры» задачи 2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335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воспитания гармонично- развитой творческой личности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>» подпрограммы 2 «Дополнительное образование»), увеличить бюджетные ас</w:t>
      </w:r>
      <w:r w:rsidR="00673354">
        <w:rPr>
          <w:rFonts w:ascii="Times New Roman" w:hAnsi="Times New Roman" w:cs="Times New Roman"/>
          <w:color w:val="000000"/>
          <w:sz w:val="24"/>
          <w:szCs w:val="24"/>
        </w:rPr>
        <w:t>сигнования по КБК 001 0703 04202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S069 100 (мероприятие 1.002МБ «Повышение заработной платы педагогическим работникам муниципальных организаций дополнительного образования» задачи </w:t>
      </w:r>
      <w:r w:rsidR="00673354" w:rsidRPr="00673354">
        <w:rPr>
          <w:rFonts w:ascii="Times New Roman" w:hAnsi="Times New Roman" w:cs="Times New Roman"/>
          <w:color w:val="000000"/>
          <w:sz w:val="24"/>
          <w:szCs w:val="24"/>
        </w:rPr>
        <w:t>2 «Создание условий для воспитания гармонично- развитой творческой личности»</w:t>
      </w:r>
      <w:r w:rsidRPr="00536C5C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2 «Дополнительное образование»)</w:t>
      </w:r>
    </w:p>
    <w:p w:rsidR="00673354" w:rsidRDefault="00673354" w:rsidP="00673354">
      <w:pPr>
        <w:pStyle w:val="Default"/>
      </w:pPr>
      <w:r w:rsidRPr="00CB3171">
        <w:rPr>
          <w:b/>
        </w:rPr>
        <w:t>По подразделу 070</w:t>
      </w:r>
      <w:r>
        <w:rPr>
          <w:b/>
        </w:rPr>
        <w:t>7</w:t>
      </w:r>
      <w:r w:rsidRPr="00CB3171">
        <w:rPr>
          <w:b/>
        </w:rPr>
        <w:t xml:space="preserve"> «</w:t>
      </w:r>
      <w:r>
        <w:rPr>
          <w:b/>
        </w:rPr>
        <w:t>Молодежная политика</w:t>
      </w:r>
      <w:r w:rsidRPr="00CB3171">
        <w:rPr>
          <w:b/>
        </w:rPr>
        <w:t>»</w:t>
      </w:r>
      <w:r w:rsidRPr="00CB3171">
        <w:t xml:space="preserve"> представленным проектом Постановления предусматривается </w:t>
      </w:r>
    </w:p>
    <w:p w:rsidR="00673354" w:rsidRDefault="00673354" w:rsidP="00673354">
      <w:pPr>
        <w:pStyle w:val="Default"/>
        <w:numPr>
          <w:ilvl w:val="0"/>
          <w:numId w:val="2"/>
        </w:numPr>
      </w:pPr>
      <w:r>
        <w:t>увеличить бюджетные ассигнования на выполнение мероприятия 3.003 «Организация отдыха детей в каникулярное время» задачи 3 «Обеспечение комплексной деятельности по сохранению и укреплению здоровья школьников, формированию основ здорового образа жизни» подпрограммы 1 «Дошкольное и общее образование»</w:t>
      </w:r>
      <w:r w:rsidR="00E1308A">
        <w:t xml:space="preserve"> на сумму 108700,00 руб. на основании уведомления Министерства образования Тверской области №6/1 о предоставлении субсидии, субвенции, иного межбюджетного трансферта, имеющего целевое назначение на 2018 год  и плановый период 2019 и 2020 годов от 02.01.2018</w:t>
      </w:r>
    </w:p>
    <w:p w:rsidR="00E1308A" w:rsidRDefault="00E1308A" w:rsidP="00E1308A">
      <w:pPr>
        <w:pStyle w:val="Default"/>
        <w:numPr>
          <w:ilvl w:val="0"/>
          <w:numId w:val="2"/>
        </w:numPr>
      </w:pPr>
      <w:r>
        <w:t>уменьшить</w:t>
      </w:r>
      <w:r w:rsidRPr="00E1308A">
        <w:t xml:space="preserve"> бюджетные ассигнования</w:t>
      </w:r>
      <w:r>
        <w:t xml:space="preserve"> на выполнение мероприятия 3.002 «Организация досуга и занятости </w:t>
      </w:r>
      <w:r w:rsidRPr="00E1308A">
        <w:t>детей в каникулярное время» задачи 3 «Обеспечение комплексной деятельности по сохранению и укреплению здоровья школьников, формированию основ здорового образа жизни» подпрограммы 1 «Дошкольное и общее образование» на сумму 108700,00 руб.</w:t>
      </w:r>
      <w:r>
        <w:t xml:space="preserve"> на основании пояснительной записки финансового отдела администрации ЗАТО Солнечный</w:t>
      </w:r>
    </w:p>
    <w:p w:rsidR="00E1308A" w:rsidRDefault="00E1308A" w:rsidP="00E1308A">
      <w:pPr>
        <w:pStyle w:val="Default"/>
      </w:pPr>
      <w:r w:rsidRPr="00CB3171">
        <w:rPr>
          <w:b/>
        </w:rPr>
        <w:t>По подразделу 070</w:t>
      </w:r>
      <w:r>
        <w:rPr>
          <w:b/>
        </w:rPr>
        <w:t>9</w:t>
      </w:r>
      <w:r w:rsidRPr="00CB3171">
        <w:rPr>
          <w:b/>
        </w:rPr>
        <w:t xml:space="preserve"> «</w:t>
      </w:r>
      <w:r>
        <w:rPr>
          <w:b/>
        </w:rPr>
        <w:t>Другие вопросы в области образования</w:t>
      </w:r>
      <w:r w:rsidRPr="00CB3171">
        <w:rPr>
          <w:b/>
        </w:rPr>
        <w:t>»</w:t>
      </w:r>
      <w:r w:rsidRPr="00CB3171">
        <w:t xml:space="preserve"> представленным проектом Постановления предусматривается </w:t>
      </w:r>
    </w:p>
    <w:p w:rsidR="00E1308A" w:rsidRDefault="00E1308A" w:rsidP="00E1308A">
      <w:pPr>
        <w:pStyle w:val="Default"/>
        <w:numPr>
          <w:ilvl w:val="0"/>
          <w:numId w:val="3"/>
        </w:numPr>
      </w:pPr>
      <w:r>
        <w:t xml:space="preserve">увеличить бюджетные ассигнования на выполнение мероприятия 2.004 «Организация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</w:t>
      </w:r>
      <w:r w:rsidR="008D70F1">
        <w:t>во Дворец!» в части обеспечения подвоза учащихся»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основании уведомления Министерства образования Тверской области №13/1 о предоставлении субсидии, субвенции, иного межбюджетного трансферта, имеющего целевое назначение на 2018 год и плановый период 2019 и 2020 годов от 02.01.2018</w:t>
      </w:r>
    </w:p>
    <w:p w:rsidR="008D70F1" w:rsidRPr="008D70F1" w:rsidRDefault="008D70F1" w:rsidP="008D70F1">
      <w:pPr>
        <w:pStyle w:val="Default"/>
        <w:numPr>
          <w:ilvl w:val="0"/>
          <w:numId w:val="3"/>
        </w:numPr>
      </w:pPr>
      <w:r w:rsidRPr="008D70F1">
        <w:t xml:space="preserve">увеличить бюджетные ассигнования </w:t>
      </w:r>
      <w:r>
        <w:t xml:space="preserve">на выполнение мероприятия 2.005 </w:t>
      </w:r>
      <w:r w:rsidRPr="008D70F1">
        <w:t>«Организация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основании</w:t>
      </w:r>
      <w:r>
        <w:t xml:space="preserve"> пояснительной записки финансового отдела администрации ЗАТО Солнечный.</w:t>
      </w:r>
    </w:p>
    <w:p w:rsidR="00B7579C" w:rsidRDefault="00B7579C" w:rsidP="0072627D">
      <w:pPr>
        <w:pStyle w:val="Default"/>
        <w:jc w:val="both"/>
        <w:rPr>
          <w:i/>
        </w:rPr>
      </w:pPr>
      <w:r w:rsidRPr="003A102A">
        <w:rPr>
          <w:i/>
        </w:rPr>
        <w:t xml:space="preserve">В представленном проекте Постановления в Приложении 1 к программе необходимо по строке </w:t>
      </w:r>
      <w:r>
        <w:rPr>
          <w:i/>
        </w:rPr>
        <w:t>«Мероприятие</w:t>
      </w:r>
      <w:r w:rsidRPr="003301A5">
        <w:rPr>
          <w:i/>
        </w:rPr>
        <w:t xml:space="preserve"> 2.001«Создание условий для предоставления общедоступного и бесплатного образования муниципальными общеобразовательными учреждениями»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</w:t>
      </w:r>
      <w:r>
        <w:rPr>
          <w:i/>
        </w:rPr>
        <w:t xml:space="preserve"> </w:t>
      </w:r>
      <w:r w:rsidRPr="003301A5">
        <w:rPr>
          <w:i/>
        </w:rPr>
        <w:t>подпрограммы 1 «Дошкольное и общее образование»</w:t>
      </w:r>
      <w:r>
        <w:rPr>
          <w:i/>
        </w:rPr>
        <w:t xml:space="preserve"> </w:t>
      </w:r>
      <w:r w:rsidRPr="003A102A">
        <w:rPr>
          <w:i/>
        </w:rPr>
        <w:t xml:space="preserve">в графе </w:t>
      </w:r>
      <w:r>
        <w:rPr>
          <w:i/>
        </w:rPr>
        <w:t>18</w:t>
      </w:r>
      <w:r w:rsidRPr="003A102A">
        <w:rPr>
          <w:i/>
        </w:rPr>
        <w:t xml:space="preserve"> сумму «</w:t>
      </w:r>
      <w:r>
        <w:rPr>
          <w:i/>
        </w:rPr>
        <w:t>4555,15</w:t>
      </w:r>
      <w:r w:rsidRPr="003A102A">
        <w:rPr>
          <w:i/>
        </w:rPr>
        <w:t>» заменить на сумму «</w:t>
      </w:r>
      <w:r>
        <w:rPr>
          <w:i/>
        </w:rPr>
        <w:t>4557,22</w:t>
      </w:r>
      <w:r w:rsidRPr="003A102A">
        <w:rPr>
          <w:i/>
        </w:rPr>
        <w:t>»</w:t>
      </w:r>
      <w:r>
        <w:rPr>
          <w:i/>
        </w:rPr>
        <w:t>, в графе 2</w:t>
      </w:r>
      <w:r w:rsidR="004E01A1">
        <w:rPr>
          <w:i/>
        </w:rPr>
        <w:t>4</w:t>
      </w:r>
      <w:r>
        <w:rPr>
          <w:i/>
        </w:rPr>
        <w:t xml:space="preserve"> сумму «24131,00» заменить на сумму «24133,07»</w:t>
      </w:r>
      <w:r w:rsidRPr="003A102A">
        <w:rPr>
          <w:i/>
        </w:rPr>
        <w:t>.</w:t>
      </w:r>
      <w:r>
        <w:rPr>
          <w:i/>
        </w:rPr>
        <w:t xml:space="preserve"> Разница составляет 2,07 тыс. руб.</w:t>
      </w:r>
      <w:r w:rsidR="00D96146">
        <w:rPr>
          <w:i/>
        </w:rPr>
        <w:t xml:space="preserve"> (согласно пояснительных финансового отдела администрации ЗАТО Солнечный и Администрации ЗАТО Солнечный)</w:t>
      </w:r>
    </w:p>
    <w:p w:rsidR="00E1308A" w:rsidRDefault="0072627D" w:rsidP="0072627D">
      <w:pPr>
        <w:pStyle w:val="Default"/>
        <w:jc w:val="both"/>
        <w:rPr>
          <w:i/>
        </w:rPr>
      </w:pPr>
      <w:r w:rsidRPr="0072627D">
        <w:rPr>
          <w:i/>
        </w:rPr>
        <w:t xml:space="preserve">Также, в представленном проекте Постановления в Приложении 1 по строке «Задача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в графе 18 указана сумма 12853,09 тыс. руб., необходимо указать 12853,12 тыс. руб., в графе 24 указана сумма 73533,94 тыс. руб., следует указать сумму73533,97 тыс. руб. Разница </w:t>
      </w:r>
      <w:r w:rsidR="00D96146">
        <w:rPr>
          <w:i/>
        </w:rPr>
        <w:t xml:space="preserve">с проектом бюджета </w:t>
      </w:r>
      <w:r w:rsidRPr="0072627D">
        <w:rPr>
          <w:i/>
        </w:rPr>
        <w:t>составляет 0,03 тыс. руб.</w:t>
      </w:r>
    </w:p>
    <w:p w:rsidR="00412E6A" w:rsidRDefault="004E01A1" w:rsidP="0072627D">
      <w:pPr>
        <w:pStyle w:val="Default"/>
        <w:jc w:val="both"/>
        <w:rPr>
          <w:i/>
        </w:rPr>
      </w:pPr>
      <w:r>
        <w:rPr>
          <w:i/>
        </w:rPr>
        <w:t>С учетом указанного выше замечания</w:t>
      </w:r>
      <w:r w:rsidR="00412E6A">
        <w:rPr>
          <w:i/>
        </w:rPr>
        <w:t xml:space="preserve"> в Приложении 1:</w:t>
      </w:r>
    </w:p>
    <w:p w:rsidR="004E01A1" w:rsidRDefault="00412E6A" w:rsidP="0072627D">
      <w:pPr>
        <w:pStyle w:val="Default"/>
        <w:jc w:val="both"/>
        <w:rPr>
          <w:i/>
        </w:rPr>
      </w:pPr>
      <w:r>
        <w:rPr>
          <w:i/>
        </w:rPr>
        <w:t>-</w:t>
      </w:r>
      <w:r w:rsidR="004E01A1">
        <w:rPr>
          <w:i/>
        </w:rPr>
        <w:t xml:space="preserve"> по строке  подпрограмма 1 «Дошкольное и общее образование» в графе 18 сумму 27013,93 тыс. руб. следует исправить на сумму 27013,96 тыс. руб., в графе 24 сумму 156637,13 тыс. руб., заменить на 156637,16 тыс. руб.</w:t>
      </w:r>
    </w:p>
    <w:p w:rsidR="00412E6A" w:rsidRDefault="00412E6A" w:rsidP="0072627D">
      <w:pPr>
        <w:pStyle w:val="Default"/>
        <w:jc w:val="both"/>
        <w:rPr>
          <w:i/>
        </w:rPr>
      </w:pPr>
      <w:r>
        <w:rPr>
          <w:i/>
        </w:rPr>
        <w:t>- по строке «Развитие образования ЗАТО Солнечный» на 2018-2023 годы в графе 18 сумму 48990,71 тыс. руб., заменить на сумму 48990,74 тыс. руб., в графе 24 сумму 278089,41 тыс. руб. заменить на сумму 278089,44 тыс. руб. ( по данной строке в названии исправить годы действия программы)</w:t>
      </w:r>
    </w:p>
    <w:p w:rsidR="00A13DD6" w:rsidRDefault="00412E6A" w:rsidP="00673354">
      <w:pPr>
        <w:pStyle w:val="Default"/>
        <w:jc w:val="both"/>
        <w:rPr>
          <w:i/>
        </w:rPr>
      </w:pPr>
      <w:r>
        <w:rPr>
          <w:i/>
        </w:rPr>
        <w:t>В тексте Постановления в пункте 1.1 сумму 48990,71 тыс. руб. заменить на 48990,74 тыс. руб., сумму 27013,93 тыс. руб. заменить на сумму 27013,96 тыс. руб.</w:t>
      </w:r>
    </w:p>
    <w:p w:rsidR="00E1384B" w:rsidRPr="003301A5" w:rsidRDefault="00E1384B" w:rsidP="00673354">
      <w:pPr>
        <w:pStyle w:val="Default"/>
        <w:jc w:val="both"/>
      </w:pPr>
      <w:r>
        <w:rPr>
          <w:i/>
        </w:rPr>
        <w:t>В представленном проекте Постановления администрации по КБК 0703 0420120010 указана сумма 17686,00 тыс. руб., в проекте решения Думы в Приложени</w:t>
      </w:r>
      <w:r w:rsidR="003A060A">
        <w:rPr>
          <w:i/>
        </w:rPr>
        <w:t>ях</w:t>
      </w:r>
      <w:r>
        <w:rPr>
          <w:i/>
        </w:rPr>
        <w:t xml:space="preserve"> №6</w:t>
      </w:r>
      <w:r w:rsidR="003A060A">
        <w:rPr>
          <w:i/>
        </w:rPr>
        <w:t>,10</w:t>
      </w:r>
      <w:r>
        <w:rPr>
          <w:i/>
        </w:rPr>
        <w:t xml:space="preserve"> по данному КБК указана сумма 17684001,13 руб. Разница составляет 2000,00 руб. Эта сумма указана в проекте решения по КБК 0703 042012001Д. Привести в соответствие.</w:t>
      </w:r>
    </w:p>
    <w:p w:rsidR="007A4556" w:rsidRDefault="007A4556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412E6A">
        <w:t>8</w:t>
      </w:r>
      <w:r w:rsidR="006D7581" w:rsidRPr="006D7581">
        <w:t>-20</w:t>
      </w:r>
      <w:r w:rsidR="00412E6A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="00C606C0">
        <w:t xml:space="preserve"> </w:t>
      </w:r>
      <w:bookmarkStart w:id="0" w:name="_GoBack"/>
      <w:bookmarkEnd w:id="0"/>
      <w:r w:rsidR="009F486A">
        <w:t xml:space="preserve">не в полной мере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412E6A">
        <w:t>8</w:t>
      </w:r>
      <w:r w:rsidR="00005F99">
        <w:t xml:space="preserve"> годи плановый период 201</w:t>
      </w:r>
      <w:r w:rsidR="00412E6A">
        <w:t>9</w:t>
      </w:r>
      <w:r w:rsidR="00005F99">
        <w:t xml:space="preserve"> и 20</w:t>
      </w:r>
      <w:r w:rsidR="00412E6A">
        <w:t>20</w:t>
      </w:r>
      <w:r w:rsidR="00005F99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3A102A">
        <w:t xml:space="preserve"> </w:t>
      </w:r>
      <w:r w:rsidR="00AF7980">
        <w:t xml:space="preserve">только </w:t>
      </w:r>
      <w:r w:rsidR="003A102A">
        <w:t>при условии устранения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9B8"/>
    <w:multiLevelType w:val="hybridMultilevel"/>
    <w:tmpl w:val="FA7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2689"/>
    <w:multiLevelType w:val="hybridMultilevel"/>
    <w:tmpl w:val="0382DA8A"/>
    <w:lvl w:ilvl="0" w:tplc="B6267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071AD"/>
    <w:multiLevelType w:val="hybridMultilevel"/>
    <w:tmpl w:val="E83E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A27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1F94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2D6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61A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D68C1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ACC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5524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0EE2"/>
    <w:rsid w:val="003210E0"/>
    <w:rsid w:val="00323935"/>
    <w:rsid w:val="00324BA2"/>
    <w:rsid w:val="0032506B"/>
    <w:rsid w:val="00325AA8"/>
    <w:rsid w:val="00326726"/>
    <w:rsid w:val="003277C0"/>
    <w:rsid w:val="003301A5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2D8"/>
    <w:rsid w:val="00376C92"/>
    <w:rsid w:val="0037778D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060A"/>
    <w:rsid w:val="003A102A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2E6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369BB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6E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5306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1A1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07A"/>
    <w:rsid w:val="004F613F"/>
    <w:rsid w:val="004F6D16"/>
    <w:rsid w:val="004F7357"/>
    <w:rsid w:val="004F7E84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2B68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C5C"/>
    <w:rsid w:val="00536F09"/>
    <w:rsid w:val="005376C9"/>
    <w:rsid w:val="00540E6D"/>
    <w:rsid w:val="00540FD8"/>
    <w:rsid w:val="00543854"/>
    <w:rsid w:val="0054388E"/>
    <w:rsid w:val="00543D44"/>
    <w:rsid w:val="00544016"/>
    <w:rsid w:val="005463F4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279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354"/>
    <w:rsid w:val="0067348F"/>
    <w:rsid w:val="006735C3"/>
    <w:rsid w:val="006753E2"/>
    <w:rsid w:val="006760B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27D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2294"/>
    <w:rsid w:val="0079313D"/>
    <w:rsid w:val="0079380E"/>
    <w:rsid w:val="00793F5B"/>
    <w:rsid w:val="007A16F7"/>
    <w:rsid w:val="007A1CF5"/>
    <w:rsid w:val="007A4470"/>
    <w:rsid w:val="007A4556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0B3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D70F1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18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486A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DD6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59B4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AF7980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576F8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579C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3CA7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3243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638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06C0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171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146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308A"/>
    <w:rsid w:val="00E1384B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1697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A5C9D"/>
    <w:rsid w:val="00EA6D06"/>
    <w:rsid w:val="00EB061C"/>
    <w:rsid w:val="00EB16F4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DBB2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87DB-AD93-49E3-B693-E11B244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13</cp:revision>
  <cp:lastPrinted>2013-05-23T09:44:00Z</cp:lastPrinted>
  <dcterms:created xsi:type="dcterms:W3CDTF">2018-02-14T10:21:00Z</dcterms:created>
  <dcterms:modified xsi:type="dcterms:W3CDTF">2018-02-15T06:31:00Z</dcterms:modified>
</cp:coreProperties>
</file>