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0F0DEF">
        <w:rPr>
          <w:rFonts w:ascii="Times New Roman" w:hAnsi="Times New Roman" w:cs="Times New Roman"/>
          <w:b/>
          <w:sz w:val="26"/>
          <w:szCs w:val="26"/>
          <w:lang w:eastAsia="ru-RU"/>
        </w:rPr>
        <w:t>ой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0F0DEF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CE08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ЗАТО Солнечный Тверской области» на 201</w:t>
      </w:r>
      <w:r w:rsidR="0026374A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26374A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B35435">
        <w:t>2</w:t>
      </w:r>
      <w:r w:rsidR="0026374A">
        <w:t>3</w:t>
      </w:r>
      <w:r w:rsidR="00D73B27">
        <w:t xml:space="preserve"> </w:t>
      </w:r>
      <w:r w:rsidR="0026374A">
        <w:t>ноя</w:t>
      </w:r>
      <w:r w:rsidR="00D73B27">
        <w:t>бря</w:t>
      </w:r>
      <w:r w:rsidR="005F4477">
        <w:rPr>
          <w:color w:val="auto"/>
        </w:rPr>
        <w:t xml:space="preserve"> 201</w:t>
      </w:r>
      <w:r w:rsidR="0026374A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6C2377" w:rsidRDefault="00484593" w:rsidP="006C2377">
      <w:pPr>
        <w:pStyle w:val="Default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6C2377" w:rsidRPr="006C2377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пункт 7 статья 8 «Положения о ревизионной комиссии ЗАТО Солнечный», утвержденного решение Думы ЗАТО Солнечный от 14.11.2012 №121-4, с изменениями от 12.07.2017 №63-5.</w:t>
      </w:r>
    </w:p>
    <w:p w:rsidR="00484593" w:rsidRPr="00105A1F" w:rsidRDefault="00484593" w:rsidP="006C2377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CE0806">
        <w:t xml:space="preserve">Жилищно-коммунальное хозяйство и благоустройство </w:t>
      </w:r>
      <w:r w:rsidR="00D73B27">
        <w:t>ЗАТО Солнечный Тверской области</w:t>
      </w:r>
      <w:r w:rsidR="005F4477">
        <w:t>» на 201</w:t>
      </w:r>
      <w:r w:rsidR="006C2377">
        <w:t>8</w:t>
      </w:r>
      <w:r w:rsidR="005A496D">
        <w:t>-20</w:t>
      </w:r>
      <w:r w:rsidR="006C2377">
        <w:t>23</w:t>
      </w:r>
      <w:r w:rsidR="005F4477"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 xml:space="preserve">ЗАТО Солнечный «О </w:t>
      </w:r>
      <w:r w:rsidR="00D73B27">
        <w:t>муниципальн</w:t>
      </w:r>
      <w:r w:rsidR="000F0DEF">
        <w:t>ой</w:t>
      </w:r>
      <w:r w:rsidR="00D73B27">
        <w:t xml:space="preserve"> программ</w:t>
      </w:r>
      <w:r w:rsidR="000F0DEF">
        <w:t>е</w:t>
      </w:r>
      <w:r w:rsidR="00D73B27">
        <w:t xml:space="preserve"> ЗАТО Солнечный Тверской области </w:t>
      </w:r>
      <w:r w:rsidR="00484593" w:rsidRPr="00105A1F">
        <w:t>«</w:t>
      </w:r>
      <w:r w:rsidR="00CE0806" w:rsidRPr="00CE0806">
        <w:t>Жилищно-коммунальное хозяйство и благоустройство</w:t>
      </w:r>
      <w:r w:rsidR="004C5BB0" w:rsidRPr="004C5BB0">
        <w:t xml:space="preserve"> ЗАТО Солнечный Тверской области</w:t>
      </w:r>
      <w:r w:rsidR="00807530" w:rsidRPr="00807530">
        <w:t>» на 201</w:t>
      </w:r>
      <w:r w:rsidR="006C2377">
        <w:t>8</w:t>
      </w:r>
      <w:r w:rsidR="00807530" w:rsidRPr="00807530">
        <w:t>-20</w:t>
      </w:r>
      <w:r w:rsidR="006C2377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672B2A">
        <w:t>ой</w:t>
      </w:r>
      <w:r w:rsidR="00807530" w:rsidRPr="00807530">
        <w:t xml:space="preserve"> программ</w:t>
      </w:r>
      <w:r w:rsidR="00672B2A">
        <w:t>е</w:t>
      </w:r>
      <w:r w:rsidR="00807530" w:rsidRPr="00807530">
        <w:t xml:space="preserve"> ЗАТО Солнечный Тверской области «</w:t>
      </w:r>
      <w:r w:rsidR="00CE0806" w:rsidRPr="00CE0806">
        <w:t xml:space="preserve">Жилищно-коммунальное хозяйство и благоустройство </w:t>
      </w:r>
      <w:r w:rsidR="004C5BB0" w:rsidRPr="004C5BB0">
        <w:t>ЗАТО Солнечный Тверской области</w:t>
      </w:r>
      <w:r w:rsidR="00807530" w:rsidRPr="00807530">
        <w:t>» на 201</w:t>
      </w:r>
      <w:r w:rsidR="006C2377">
        <w:t>8</w:t>
      </w:r>
      <w:r w:rsidR="004C5BB0">
        <w:t>-20</w:t>
      </w:r>
      <w:r w:rsidR="006C2377">
        <w:t>23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CE0806">
        <w:rPr>
          <w:bCs/>
        </w:rPr>
        <w:t xml:space="preserve">улучшение состояния жилищного фонда, повышение качества и надежности жилищно- коммунальных услуг, предоставляемых на территории </w:t>
      </w:r>
      <w:r w:rsidR="004C5BB0">
        <w:rPr>
          <w:bCs/>
        </w:rPr>
        <w:t>ЗАТО Солнечный</w:t>
      </w:r>
      <w:r w:rsidRPr="00807530">
        <w:rPr>
          <w:bCs/>
        </w:rPr>
        <w:t>.</w:t>
      </w:r>
    </w:p>
    <w:p w:rsidR="0098682C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 муниципальн</w:t>
      </w:r>
      <w:r w:rsidR="000F0DEF">
        <w:t>ой</w:t>
      </w:r>
      <w:r w:rsidR="0051412D" w:rsidRPr="0051412D">
        <w:t xml:space="preserve"> программ</w:t>
      </w:r>
      <w:r w:rsidR="000F0DEF">
        <w:t>е</w:t>
      </w:r>
      <w:r w:rsidR="0051412D" w:rsidRPr="0051412D">
        <w:t xml:space="preserve"> ЗАТО Солнечный Тверской области «</w:t>
      </w:r>
      <w:r w:rsidR="00CE0806" w:rsidRPr="00CE0806">
        <w:t>Жилищно-коммунальное хозяйство и благоустройство</w:t>
      </w:r>
      <w:r w:rsidR="004C5BB0" w:rsidRPr="004C5BB0">
        <w:t xml:space="preserve"> ЗАТО Солнечный Тверской области</w:t>
      </w:r>
      <w:r w:rsidR="00B30E0B">
        <w:t>» на 201</w:t>
      </w:r>
      <w:r w:rsidR="00E475E9">
        <w:t>8</w:t>
      </w:r>
      <w:r w:rsidR="00807530" w:rsidRPr="00807530">
        <w:t>-20</w:t>
      </w:r>
      <w:r w:rsidR="00E475E9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1412D">
        <w:t>ю</w:t>
      </w:r>
      <w:r w:rsidR="0098682C" w:rsidRPr="00105A1F">
        <w:t xml:space="preserve">тся </w:t>
      </w:r>
      <w:r w:rsidR="0051412D">
        <w:t xml:space="preserve">бюджетные ассигнования на выполнение мероприятий данной программы в сумме </w:t>
      </w:r>
      <w:r w:rsidR="00FC6EEA">
        <w:t>35951,84</w:t>
      </w:r>
      <w:r w:rsidR="0051412D">
        <w:t xml:space="preserve"> тыс. руб., в том числе по годам ее реализации</w:t>
      </w:r>
      <w:r w:rsidR="0021675E">
        <w:t xml:space="preserve"> </w:t>
      </w:r>
      <w:r w:rsidR="0051412D">
        <w:t>:</w:t>
      </w:r>
    </w:p>
    <w:p w:rsidR="0051412D" w:rsidRDefault="0051412D" w:rsidP="00EF592F">
      <w:pPr>
        <w:pStyle w:val="Default"/>
        <w:ind w:firstLine="709"/>
        <w:jc w:val="both"/>
      </w:pPr>
      <w:r>
        <w:t>201</w:t>
      </w:r>
      <w:r w:rsidR="00FC6EEA">
        <w:t>8</w:t>
      </w:r>
      <w:r>
        <w:t xml:space="preserve"> год – </w:t>
      </w:r>
      <w:r w:rsidR="00FC6EEA">
        <w:t>12998,34</w:t>
      </w:r>
      <w:r>
        <w:t xml:space="preserve"> тыс. руб.</w:t>
      </w:r>
    </w:p>
    <w:p w:rsidR="0051412D" w:rsidRDefault="0051412D" w:rsidP="00EF592F">
      <w:pPr>
        <w:pStyle w:val="Default"/>
        <w:ind w:firstLine="709"/>
        <w:jc w:val="both"/>
      </w:pPr>
      <w:r>
        <w:t>201</w:t>
      </w:r>
      <w:r w:rsidR="00FC6EEA">
        <w:t>9</w:t>
      </w:r>
      <w:r>
        <w:t xml:space="preserve"> год – </w:t>
      </w:r>
      <w:r w:rsidR="00FC6EEA">
        <w:t>4590,70</w:t>
      </w:r>
      <w:r>
        <w:t xml:space="preserve"> тыс. руб.</w:t>
      </w:r>
    </w:p>
    <w:p w:rsidR="0051412D" w:rsidRDefault="0051412D" w:rsidP="00EF592F">
      <w:pPr>
        <w:pStyle w:val="Default"/>
        <w:ind w:firstLine="709"/>
        <w:jc w:val="both"/>
      </w:pPr>
      <w:r>
        <w:t>20</w:t>
      </w:r>
      <w:r w:rsidR="00FC6EEA">
        <w:t>20</w:t>
      </w:r>
      <w:r>
        <w:t xml:space="preserve"> год – </w:t>
      </w:r>
      <w:r w:rsidR="00FC6EEA">
        <w:t>4590,70</w:t>
      </w:r>
      <w:r>
        <w:t xml:space="preserve"> тыс. руб.</w:t>
      </w:r>
      <w:r w:rsidR="006D7306">
        <w:t xml:space="preserve"> </w:t>
      </w:r>
    </w:p>
    <w:p w:rsidR="00FC6EEA" w:rsidRDefault="00FC6EEA" w:rsidP="00EF592F">
      <w:pPr>
        <w:pStyle w:val="Default"/>
        <w:ind w:firstLine="709"/>
        <w:jc w:val="both"/>
      </w:pPr>
      <w:r w:rsidRPr="00FC6EEA">
        <w:t>202</w:t>
      </w:r>
      <w:r>
        <w:t>1</w:t>
      </w:r>
      <w:r w:rsidRPr="00FC6EEA">
        <w:t xml:space="preserve"> год – 4590,70 тыс. руб.</w:t>
      </w:r>
    </w:p>
    <w:p w:rsidR="00FC6EEA" w:rsidRDefault="00FC6EEA" w:rsidP="00EF592F">
      <w:pPr>
        <w:pStyle w:val="Default"/>
        <w:ind w:firstLine="709"/>
        <w:jc w:val="both"/>
      </w:pPr>
      <w:r>
        <w:t>2022</w:t>
      </w:r>
      <w:r w:rsidRPr="00FC6EEA">
        <w:t xml:space="preserve"> год – 4590,70 тыс. руб.</w:t>
      </w:r>
    </w:p>
    <w:p w:rsidR="00FC6EEA" w:rsidRDefault="00FC6EEA" w:rsidP="00EF592F">
      <w:pPr>
        <w:pStyle w:val="Default"/>
        <w:ind w:firstLine="709"/>
        <w:jc w:val="both"/>
      </w:pPr>
      <w:r>
        <w:t>2023</w:t>
      </w:r>
      <w:r w:rsidRPr="00FC6EEA">
        <w:t xml:space="preserve"> год – 4590,70 тыс. руб.</w:t>
      </w:r>
    </w:p>
    <w:p w:rsidR="00AE040B" w:rsidRDefault="00AE040B" w:rsidP="00AE040B">
      <w:pPr>
        <w:pStyle w:val="Default"/>
      </w:pPr>
      <w:r>
        <w:t xml:space="preserve">           </w:t>
      </w:r>
      <w:r w:rsidRPr="00242CFF">
        <w:rPr>
          <w:b/>
        </w:rPr>
        <w:t>По подразделу 0</w:t>
      </w:r>
      <w:r w:rsidR="00E921A7" w:rsidRPr="00242CFF">
        <w:rPr>
          <w:b/>
        </w:rPr>
        <w:t>501</w:t>
      </w:r>
      <w:r w:rsidRPr="00242CFF">
        <w:rPr>
          <w:b/>
        </w:rPr>
        <w:t xml:space="preserve"> «</w:t>
      </w:r>
      <w:r w:rsidR="00E921A7" w:rsidRPr="00242CFF">
        <w:rPr>
          <w:b/>
        </w:rPr>
        <w:t>Жилищное хозяйство</w:t>
      </w:r>
      <w:r w:rsidRPr="00242CFF">
        <w:rPr>
          <w:b/>
        </w:rPr>
        <w:t>»</w:t>
      </w:r>
      <w:r w:rsidRPr="00AE040B">
        <w:t xml:space="preserve"> </w:t>
      </w:r>
      <w:r w:rsidR="00F23F4E">
        <w:t xml:space="preserve">предусмотрены ассигнования на выполнение мероприятий подпрограммы </w:t>
      </w:r>
      <w:r w:rsidR="00B674D9">
        <w:t>1</w:t>
      </w:r>
      <w:r w:rsidR="00F23F4E">
        <w:t xml:space="preserve"> «</w:t>
      </w:r>
      <w:r w:rsidR="00E921A7">
        <w:t>Улучшение жилищных условий граждан</w:t>
      </w:r>
      <w:r w:rsidR="00F23F4E">
        <w:t>» в</w:t>
      </w:r>
      <w:r w:rsidRPr="00AE040B">
        <w:t xml:space="preserve"> сумм</w:t>
      </w:r>
      <w:r w:rsidR="00F23F4E">
        <w:t>е</w:t>
      </w:r>
      <w:r w:rsidRPr="00AE040B">
        <w:t xml:space="preserve"> </w:t>
      </w:r>
      <w:r w:rsidR="009E6730">
        <w:t>7875,97</w:t>
      </w:r>
      <w:r w:rsidR="00F23F4E">
        <w:t xml:space="preserve"> тыс.</w:t>
      </w:r>
      <w:r w:rsidR="00BB7834">
        <w:t xml:space="preserve"> руб., в том числе:</w:t>
      </w:r>
    </w:p>
    <w:p w:rsidR="00BB7834" w:rsidRDefault="00BB7834" w:rsidP="00AE040B">
      <w:pPr>
        <w:pStyle w:val="Default"/>
      </w:pPr>
      <w:r>
        <w:t>201</w:t>
      </w:r>
      <w:r w:rsidR="00FC6EEA">
        <w:t>8</w:t>
      </w:r>
      <w:r>
        <w:t xml:space="preserve"> год </w:t>
      </w:r>
      <w:r w:rsidR="00B674D9">
        <w:t>–</w:t>
      </w:r>
      <w:r>
        <w:t xml:space="preserve"> </w:t>
      </w:r>
      <w:r w:rsidR="009E6730">
        <w:t>5977,37</w:t>
      </w:r>
      <w:r>
        <w:t xml:space="preserve"> тыс. руб.</w:t>
      </w:r>
    </w:p>
    <w:p w:rsidR="009E6730" w:rsidRDefault="009E6730" w:rsidP="00AE040B">
      <w:pPr>
        <w:pStyle w:val="Default"/>
      </w:pPr>
      <w:r w:rsidRPr="009E6730">
        <w:t>201</w:t>
      </w:r>
      <w:r>
        <w:t>9</w:t>
      </w:r>
      <w:r w:rsidRPr="009E6730">
        <w:t xml:space="preserve"> год – </w:t>
      </w:r>
      <w:r>
        <w:t>379,72</w:t>
      </w:r>
      <w:r w:rsidRPr="009E6730">
        <w:t xml:space="preserve"> тыс. руб.</w:t>
      </w:r>
    </w:p>
    <w:p w:rsidR="009E6730" w:rsidRDefault="009E6730" w:rsidP="00AE040B">
      <w:pPr>
        <w:pStyle w:val="Default"/>
      </w:pPr>
      <w:r w:rsidRPr="009E6730">
        <w:t>20</w:t>
      </w:r>
      <w:r>
        <w:t>20</w:t>
      </w:r>
      <w:r w:rsidRPr="009E6730">
        <w:t xml:space="preserve"> год – </w:t>
      </w:r>
      <w:r>
        <w:t>379,72</w:t>
      </w:r>
      <w:r w:rsidRPr="009E6730">
        <w:t xml:space="preserve"> тыс. руб.</w:t>
      </w:r>
    </w:p>
    <w:p w:rsidR="009E6730" w:rsidRDefault="009E6730" w:rsidP="00AE040B">
      <w:pPr>
        <w:pStyle w:val="Default"/>
      </w:pPr>
      <w:r w:rsidRPr="009E6730">
        <w:t>20</w:t>
      </w:r>
      <w:r>
        <w:t>21</w:t>
      </w:r>
      <w:r w:rsidRPr="009E6730">
        <w:t xml:space="preserve"> год – </w:t>
      </w:r>
      <w:r>
        <w:t>379,72</w:t>
      </w:r>
      <w:r w:rsidRPr="009E6730">
        <w:t xml:space="preserve"> тыс. руб.</w:t>
      </w:r>
    </w:p>
    <w:p w:rsidR="009E6730" w:rsidRDefault="009E6730" w:rsidP="00AE040B">
      <w:pPr>
        <w:pStyle w:val="Default"/>
      </w:pPr>
      <w:r w:rsidRPr="009E6730">
        <w:lastRenderedPageBreak/>
        <w:t>20</w:t>
      </w:r>
      <w:r>
        <w:t>22</w:t>
      </w:r>
      <w:r w:rsidRPr="009E6730">
        <w:t xml:space="preserve"> год – </w:t>
      </w:r>
      <w:r>
        <w:t>379,72</w:t>
      </w:r>
      <w:r w:rsidRPr="009E6730">
        <w:t xml:space="preserve"> тыс. руб.</w:t>
      </w:r>
    </w:p>
    <w:p w:rsidR="009E6730" w:rsidRDefault="009E6730" w:rsidP="00AE040B">
      <w:pPr>
        <w:pStyle w:val="Default"/>
      </w:pPr>
      <w:r w:rsidRPr="009E6730">
        <w:t>20</w:t>
      </w:r>
      <w:r>
        <w:t>23</w:t>
      </w:r>
      <w:r w:rsidRPr="009E6730">
        <w:t xml:space="preserve"> год – </w:t>
      </w:r>
      <w:r>
        <w:t>379,72</w:t>
      </w:r>
      <w:r w:rsidRPr="009E6730">
        <w:t xml:space="preserve"> тыс. руб.</w:t>
      </w:r>
    </w:p>
    <w:p w:rsidR="00F75509" w:rsidRDefault="00BB7834" w:rsidP="00AE040B">
      <w:pPr>
        <w:pStyle w:val="Default"/>
      </w:pPr>
      <w:r>
        <w:t xml:space="preserve">Согласно главе 3 </w:t>
      </w:r>
      <w:r w:rsidR="00FC6EEA" w:rsidRPr="00FC6EEA">
        <w:t>«Объем финансовых ресурсов, необходимый для реализации подпрограммы»</w:t>
      </w:r>
      <w:r w:rsidR="00FC6EEA">
        <w:t xml:space="preserve"> </w:t>
      </w:r>
      <w:r w:rsidR="005D65B9">
        <w:t xml:space="preserve">подраздела </w:t>
      </w:r>
      <w:r w:rsidR="00B674D9">
        <w:t>1</w:t>
      </w:r>
      <w:r w:rsidR="005D65B9">
        <w:t xml:space="preserve"> </w:t>
      </w:r>
      <w:r w:rsidR="00B674D9">
        <w:t>подпрограммы 1</w:t>
      </w:r>
      <w:r w:rsidR="00397887">
        <w:t xml:space="preserve"> </w:t>
      </w:r>
      <w:r>
        <w:t>муниципальной программы  финансовое обеспечение необхо</w:t>
      </w:r>
      <w:r w:rsidR="00FC6EEA">
        <w:t>димо  для выполнения мероприятия</w:t>
      </w:r>
      <w:r>
        <w:t xml:space="preserve"> </w:t>
      </w:r>
    </w:p>
    <w:p w:rsidR="00BB7834" w:rsidRDefault="00BB7834" w:rsidP="00AE040B">
      <w:pPr>
        <w:pStyle w:val="Default"/>
      </w:pPr>
      <w:r w:rsidRPr="00F75509">
        <w:rPr>
          <w:i/>
        </w:rPr>
        <w:t>задачи 1 «</w:t>
      </w:r>
      <w:r w:rsidR="00E921A7" w:rsidRPr="00F75509">
        <w:rPr>
          <w:i/>
        </w:rPr>
        <w:t>Создание условий для развития жилищного строительства</w:t>
      </w:r>
      <w:r w:rsidRPr="00F75509">
        <w:rPr>
          <w:i/>
        </w:rPr>
        <w:t>»</w:t>
      </w:r>
      <w:r w:rsidR="007A16F7">
        <w:t>, в том числе</w:t>
      </w:r>
      <w:r w:rsidR="00397887">
        <w:t xml:space="preserve"> в 201</w:t>
      </w:r>
      <w:r w:rsidR="00FC6EEA">
        <w:t>8</w:t>
      </w:r>
      <w:r w:rsidR="00397887">
        <w:t xml:space="preserve"> году на</w:t>
      </w:r>
    </w:p>
    <w:p w:rsidR="00F75509" w:rsidRDefault="007A16F7" w:rsidP="00AE040B">
      <w:pPr>
        <w:pStyle w:val="Default"/>
      </w:pPr>
      <w:r>
        <w:t xml:space="preserve">- </w:t>
      </w:r>
      <w:r w:rsidR="00B674D9">
        <w:t>мероприятие 1.00</w:t>
      </w:r>
      <w:r w:rsidR="00F75509">
        <w:t>2</w:t>
      </w:r>
      <w:r>
        <w:t xml:space="preserve"> «</w:t>
      </w:r>
      <w:r w:rsidR="00FC6EEA">
        <w:t>Формирование муниципального жилого фонда</w:t>
      </w:r>
      <w:r>
        <w:t xml:space="preserve">» - </w:t>
      </w:r>
      <w:r w:rsidR="00FC6EEA">
        <w:t>5597,65</w:t>
      </w:r>
      <w:r>
        <w:t xml:space="preserve"> тыс. руб.</w:t>
      </w:r>
      <w:r w:rsidR="00B674D9">
        <w:t xml:space="preserve"> (представлен</w:t>
      </w:r>
      <w:r w:rsidR="00B96050">
        <w:t xml:space="preserve"> Расчет начальной (максимальной)цены контракта – данный документ не подписан и не соответствует требованиям</w:t>
      </w:r>
      <w:r w:rsidR="00B96050" w:rsidRPr="00B96050">
        <w:t xml:space="preserve"> Федерального закона от 05.04.2013 N 44-ФЗ</w:t>
      </w:r>
      <w:r w:rsidR="00B96050">
        <w:t xml:space="preserve">. Рекомендуется, </w:t>
      </w:r>
      <w:r w:rsidR="00B96050" w:rsidRPr="00B96050">
        <w:t>используя Приказ Минэкономразвития России от 02.10.2013 N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выбрать возможные способы определения и обоснования начальной цены контракта, цены контракта, заключаемого с единственным поставщиком (подрядчиком, исполнителем)», с применением методов, предусмотренных частью 1 статьи 22 Федерального закона от 05.04.2013 N 44-ФЗ (ред. от 29.07.2017) "О контрактной системе в сфере закупок товаров, работ, услуг для обеспечения государственных и муниципальных нужд" и представить обоснование пла</w:t>
      </w:r>
      <w:r w:rsidR="00B96050">
        <w:t>нируемых бюджетных ассигнований в соответствии с требованием закона)</w:t>
      </w:r>
    </w:p>
    <w:p w:rsidR="00B96050" w:rsidRDefault="00B96050" w:rsidP="00AE040B">
      <w:pPr>
        <w:pStyle w:val="Default"/>
      </w:pPr>
      <w:r>
        <w:t xml:space="preserve">- мероприятие 1.005 «Формирование фондов капитального ремонта общего имущества МКД муниципального жилого фонда на счете регионального оператора» - 379,72 тыс. руб. В качестве обоснования расходов представлен расчет взносов в фонд капитального ремонта общего имущества МКД муниципального жилого </w:t>
      </w:r>
      <w:r w:rsidR="00867165">
        <w:t>фонда</w:t>
      </w:r>
      <w:r>
        <w:t xml:space="preserve"> ЗАТО Солнечный</w:t>
      </w:r>
      <w:r w:rsidR="00867165">
        <w:t xml:space="preserve"> и перечень жилых помещений в МКД, находящихся в муниципальной собственности ЗАТО Солнечный на 19.05.2017.</w:t>
      </w:r>
    </w:p>
    <w:p w:rsidR="00612FE4" w:rsidRDefault="00612FE4" w:rsidP="00612FE4">
      <w:pPr>
        <w:pStyle w:val="Default"/>
      </w:pPr>
      <w:r>
        <w:t xml:space="preserve">            </w:t>
      </w:r>
      <w:r w:rsidRPr="00242CFF">
        <w:rPr>
          <w:b/>
        </w:rPr>
        <w:t>По подразделу 0</w:t>
      </w:r>
      <w:r w:rsidR="00F75509" w:rsidRPr="00242CFF">
        <w:rPr>
          <w:b/>
        </w:rPr>
        <w:t>5</w:t>
      </w:r>
      <w:r w:rsidR="00105614" w:rsidRPr="00242CFF">
        <w:rPr>
          <w:b/>
        </w:rPr>
        <w:t>0</w:t>
      </w:r>
      <w:r w:rsidR="00F75509" w:rsidRPr="00242CFF">
        <w:rPr>
          <w:b/>
        </w:rPr>
        <w:t>2</w:t>
      </w:r>
      <w:r w:rsidRPr="00242CFF">
        <w:rPr>
          <w:b/>
        </w:rPr>
        <w:t xml:space="preserve"> «</w:t>
      </w:r>
      <w:r w:rsidR="00F75509" w:rsidRPr="00242CFF">
        <w:rPr>
          <w:b/>
        </w:rPr>
        <w:t>Коммунальное хозяйство»</w:t>
      </w:r>
      <w:r w:rsidRPr="00612FE4">
        <w:t xml:space="preserve"> </w:t>
      </w:r>
      <w:r w:rsidR="005D65B9" w:rsidRPr="005D65B9">
        <w:t xml:space="preserve">предусмотрены ассигнования на выполнение мероприятий подпрограммы </w:t>
      </w:r>
      <w:r w:rsidR="00D603B9">
        <w:t>2</w:t>
      </w:r>
      <w:r w:rsidR="005D65B9" w:rsidRPr="005D65B9">
        <w:t xml:space="preserve"> «</w:t>
      </w:r>
      <w:r w:rsidR="00D603B9">
        <w:t>Повышение надежности и эффективности функционирования объектов коммунального хозяйства ЗАТО Солнечный</w:t>
      </w:r>
      <w:r w:rsidR="005D65B9" w:rsidRPr="005D65B9">
        <w:t xml:space="preserve">» в сумме </w:t>
      </w:r>
      <w:r w:rsidR="00867165">
        <w:t>5290,32</w:t>
      </w:r>
      <w:r w:rsidR="0077301F">
        <w:t xml:space="preserve"> </w:t>
      </w:r>
      <w:r w:rsidR="005D65B9" w:rsidRPr="005D65B9">
        <w:t xml:space="preserve"> тыс. руб., в том числе</w:t>
      </w:r>
    </w:p>
    <w:p w:rsidR="005D65B9" w:rsidRDefault="005D65B9" w:rsidP="00612FE4">
      <w:pPr>
        <w:pStyle w:val="Default"/>
      </w:pPr>
      <w:r>
        <w:t>201</w:t>
      </w:r>
      <w:r w:rsidR="00867165">
        <w:t xml:space="preserve">8 </w:t>
      </w:r>
      <w:r>
        <w:t xml:space="preserve">год – </w:t>
      </w:r>
      <w:r w:rsidR="00867165">
        <w:t>881,72</w:t>
      </w:r>
      <w:r>
        <w:t xml:space="preserve"> тыс. руб.</w:t>
      </w:r>
    </w:p>
    <w:p w:rsidR="005D65B9" w:rsidRDefault="005D65B9" w:rsidP="00612FE4">
      <w:pPr>
        <w:pStyle w:val="Default"/>
      </w:pPr>
      <w:r>
        <w:t>201</w:t>
      </w:r>
      <w:r w:rsidR="00867165">
        <w:t>9</w:t>
      </w:r>
      <w:r>
        <w:t xml:space="preserve"> год </w:t>
      </w:r>
      <w:r w:rsidR="00105614">
        <w:t>–</w:t>
      </w:r>
      <w:r>
        <w:t xml:space="preserve"> </w:t>
      </w:r>
      <w:r w:rsidR="00867165">
        <w:t>881,72</w:t>
      </w:r>
      <w:r>
        <w:t xml:space="preserve"> тыс. руб.</w:t>
      </w:r>
    </w:p>
    <w:p w:rsidR="005D65B9" w:rsidRDefault="005D65B9" w:rsidP="00612FE4">
      <w:pPr>
        <w:pStyle w:val="Default"/>
      </w:pPr>
      <w:r>
        <w:t>20</w:t>
      </w:r>
      <w:r w:rsidR="00867165">
        <w:t>20</w:t>
      </w:r>
      <w:r>
        <w:t xml:space="preserve"> год – </w:t>
      </w:r>
      <w:r w:rsidR="00867165">
        <w:t>881,72</w:t>
      </w:r>
      <w:r>
        <w:t xml:space="preserve"> тыс. руб.</w:t>
      </w:r>
    </w:p>
    <w:p w:rsidR="00867165" w:rsidRDefault="00867165" w:rsidP="00612FE4">
      <w:pPr>
        <w:pStyle w:val="Default"/>
      </w:pPr>
      <w:r w:rsidRPr="00867165">
        <w:t>202</w:t>
      </w:r>
      <w:r>
        <w:t>1</w:t>
      </w:r>
      <w:r w:rsidRPr="00867165">
        <w:t xml:space="preserve"> год – 881,72 тыс. руб.</w:t>
      </w:r>
    </w:p>
    <w:p w:rsidR="00867165" w:rsidRDefault="00867165" w:rsidP="00612FE4">
      <w:pPr>
        <w:pStyle w:val="Default"/>
      </w:pPr>
      <w:r w:rsidRPr="00867165">
        <w:t>202</w:t>
      </w:r>
      <w:r>
        <w:t>2</w:t>
      </w:r>
      <w:r w:rsidRPr="00867165">
        <w:t xml:space="preserve"> год – 881,72 тыс. руб.</w:t>
      </w:r>
    </w:p>
    <w:p w:rsidR="00867165" w:rsidRDefault="00867165" w:rsidP="00612FE4">
      <w:pPr>
        <w:pStyle w:val="Default"/>
      </w:pPr>
      <w:r w:rsidRPr="00867165">
        <w:t>202</w:t>
      </w:r>
      <w:r>
        <w:t>3</w:t>
      </w:r>
      <w:r w:rsidRPr="00867165">
        <w:t xml:space="preserve"> год – 881,72 тыс. руб.</w:t>
      </w:r>
    </w:p>
    <w:p w:rsidR="00B50EF3" w:rsidRDefault="005D65B9" w:rsidP="00612FE4">
      <w:pPr>
        <w:pStyle w:val="Default"/>
      </w:pPr>
      <w:r w:rsidRPr="005D65B9">
        <w:t>Согласно главе 3</w:t>
      </w:r>
      <w:r w:rsidR="00867165">
        <w:t xml:space="preserve"> </w:t>
      </w:r>
      <w:r w:rsidR="00867165" w:rsidRPr="00867165">
        <w:t>«Объем финансовых ресурсов, необходимый для реализации подпрограммы»</w:t>
      </w:r>
      <w:r w:rsidRPr="005D65B9">
        <w:t xml:space="preserve"> </w:t>
      </w:r>
      <w:r>
        <w:t xml:space="preserve">подраздела </w:t>
      </w:r>
      <w:r w:rsidR="00867165">
        <w:t>2</w:t>
      </w:r>
      <w:r>
        <w:t xml:space="preserve"> </w:t>
      </w:r>
      <w:r w:rsidR="00397887">
        <w:t xml:space="preserve">подпрограммы </w:t>
      </w:r>
      <w:r w:rsidR="00B50EF3">
        <w:t>2</w:t>
      </w:r>
      <w:r w:rsidR="00397887">
        <w:t xml:space="preserve"> </w:t>
      </w:r>
      <w:r w:rsidRPr="005D65B9">
        <w:t xml:space="preserve">муниципальной </w:t>
      </w:r>
      <w:r w:rsidR="00867165" w:rsidRPr="005D65B9">
        <w:t>программы финансовое</w:t>
      </w:r>
      <w:r w:rsidRPr="005D65B9">
        <w:t xml:space="preserve"> обеспечение </w:t>
      </w:r>
      <w:r w:rsidR="00397887" w:rsidRPr="005D65B9">
        <w:t>необходимо для</w:t>
      </w:r>
      <w:r w:rsidRPr="005D65B9">
        <w:t xml:space="preserve"> выполнения мероприятий </w:t>
      </w:r>
    </w:p>
    <w:p w:rsidR="00397887" w:rsidRDefault="005D65B9" w:rsidP="00612FE4">
      <w:pPr>
        <w:pStyle w:val="Default"/>
      </w:pPr>
      <w:r w:rsidRPr="00B50EF3">
        <w:rPr>
          <w:i/>
        </w:rPr>
        <w:t xml:space="preserve">задачи </w:t>
      </w:r>
      <w:r w:rsidR="00B50EF3" w:rsidRPr="00B50EF3">
        <w:rPr>
          <w:i/>
        </w:rPr>
        <w:t>1</w:t>
      </w:r>
      <w:r w:rsidRPr="00B50EF3">
        <w:rPr>
          <w:i/>
        </w:rPr>
        <w:t xml:space="preserve"> «</w:t>
      </w:r>
      <w:r w:rsidR="00B50EF3" w:rsidRPr="00B50EF3">
        <w:rPr>
          <w:i/>
        </w:rPr>
        <w:t xml:space="preserve">Обеспечение надежности функционирования объектов коммунальной </w:t>
      </w:r>
      <w:r w:rsidR="000A43F4" w:rsidRPr="00B50EF3">
        <w:rPr>
          <w:i/>
        </w:rPr>
        <w:t>инфраструктуры</w:t>
      </w:r>
      <w:r w:rsidRPr="00B50EF3">
        <w:rPr>
          <w:i/>
        </w:rPr>
        <w:t>»</w:t>
      </w:r>
      <w:r w:rsidRPr="005D65B9">
        <w:t>, в том числе</w:t>
      </w:r>
      <w:r w:rsidR="00397887">
        <w:t xml:space="preserve"> в 201</w:t>
      </w:r>
      <w:r w:rsidR="00867165">
        <w:t>8</w:t>
      </w:r>
      <w:r w:rsidR="00397887">
        <w:t xml:space="preserve"> году на </w:t>
      </w:r>
    </w:p>
    <w:p w:rsidR="00397887" w:rsidRPr="00FA4166" w:rsidRDefault="00397887" w:rsidP="00612FE4">
      <w:pPr>
        <w:pStyle w:val="Default"/>
        <w:rPr>
          <w:color w:val="auto"/>
        </w:rPr>
      </w:pPr>
      <w:r w:rsidRPr="00FA4166">
        <w:rPr>
          <w:color w:val="auto"/>
        </w:rPr>
        <w:t xml:space="preserve">- мероприятие </w:t>
      </w:r>
      <w:r w:rsidR="00B50EF3" w:rsidRPr="00FA4166">
        <w:rPr>
          <w:color w:val="auto"/>
        </w:rPr>
        <w:t>1</w:t>
      </w:r>
      <w:r w:rsidRPr="00FA4166">
        <w:rPr>
          <w:color w:val="auto"/>
        </w:rPr>
        <w:t>.0</w:t>
      </w:r>
      <w:r w:rsidR="00DC1F99" w:rsidRPr="00FA4166">
        <w:rPr>
          <w:color w:val="auto"/>
        </w:rPr>
        <w:t>0</w:t>
      </w:r>
      <w:r w:rsidR="0077301F">
        <w:rPr>
          <w:color w:val="auto"/>
        </w:rPr>
        <w:t>1</w:t>
      </w:r>
      <w:r w:rsidRPr="00FA4166">
        <w:rPr>
          <w:color w:val="auto"/>
        </w:rPr>
        <w:t xml:space="preserve"> «</w:t>
      </w:r>
      <w:r w:rsidR="00867165">
        <w:rPr>
          <w:color w:val="auto"/>
        </w:rPr>
        <w:t>Содержание и обслуживание электросетевого комплекса</w:t>
      </w:r>
      <w:r w:rsidRPr="00FA4166">
        <w:rPr>
          <w:color w:val="auto"/>
        </w:rPr>
        <w:t xml:space="preserve">» - </w:t>
      </w:r>
      <w:r w:rsidR="00867165">
        <w:rPr>
          <w:color w:val="auto"/>
        </w:rPr>
        <w:t>881,72</w:t>
      </w:r>
      <w:r w:rsidRPr="00FA4166">
        <w:rPr>
          <w:color w:val="auto"/>
        </w:rPr>
        <w:t xml:space="preserve"> тыс. руб. (представлен</w:t>
      </w:r>
      <w:r w:rsidR="0077301F">
        <w:rPr>
          <w:color w:val="auto"/>
        </w:rPr>
        <w:t xml:space="preserve"> локальный сметный расчет на </w:t>
      </w:r>
      <w:r w:rsidR="009E6730">
        <w:rPr>
          <w:color w:val="auto"/>
        </w:rPr>
        <w:t>обслуживание наружного освещения в ЗАТО Солнечный в 2018 году на сумму 353816,00 руб. и локальный сметный расчет на годовое обслуживание трансформаторных подстанций и распределительных узлов на территории ЗАТО Солнечный на сумму 527899,00 руб.</w:t>
      </w:r>
      <w:r w:rsidRPr="00FA4166">
        <w:rPr>
          <w:color w:val="auto"/>
        </w:rPr>
        <w:t>).</w:t>
      </w:r>
    </w:p>
    <w:p w:rsidR="00BB2A3D" w:rsidRDefault="00BB2A3D" w:rsidP="00BB2A3D">
      <w:pPr>
        <w:pStyle w:val="Default"/>
      </w:pPr>
      <w:r>
        <w:t xml:space="preserve">           </w:t>
      </w:r>
      <w:r w:rsidRPr="00242CFF">
        <w:rPr>
          <w:b/>
        </w:rPr>
        <w:t>По подразделу 0503 «Благоустройство»</w:t>
      </w:r>
      <w:r>
        <w:t xml:space="preserve"> предусмотрены ассигнования на выполнение мероприятий подпрограммы 3 «Обеспечение комфортных условий проживания в поселке Солнечный» в сумме </w:t>
      </w:r>
      <w:r w:rsidR="009E6730">
        <w:t>21519,95</w:t>
      </w:r>
      <w:r>
        <w:t xml:space="preserve"> тыс. руб., в том числе:</w:t>
      </w:r>
    </w:p>
    <w:p w:rsidR="00BB2A3D" w:rsidRDefault="00BB2A3D" w:rsidP="00BB2A3D">
      <w:pPr>
        <w:pStyle w:val="Default"/>
      </w:pPr>
      <w:r>
        <w:t>201</w:t>
      </w:r>
      <w:r w:rsidR="009E6730">
        <w:t>8</w:t>
      </w:r>
      <w:r>
        <w:t xml:space="preserve"> год – </w:t>
      </w:r>
      <w:r w:rsidR="009E6730">
        <w:t>4873,65</w:t>
      </w:r>
      <w:r>
        <w:t xml:space="preserve"> тыс. руб.</w:t>
      </w:r>
    </w:p>
    <w:p w:rsidR="00BB2A3D" w:rsidRDefault="00BB2A3D" w:rsidP="00BB2A3D">
      <w:pPr>
        <w:pStyle w:val="Default"/>
      </w:pPr>
      <w:r>
        <w:t>201</w:t>
      </w:r>
      <w:r w:rsidR="009E6730">
        <w:t>9</w:t>
      </w:r>
      <w:r>
        <w:t xml:space="preserve"> год – </w:t>
      </w:r>
      <w:r w:rsidR="009E6730">
        <w:t>3329,26</w:t>
      </w:r>
      <w:r>
        <w:t xml:space="preserve"> тыс. руб.</w:t>
      </w:r>
    </w:p>
    <w:p w:rsidR="00BB2A3D" w:rsidRDefault="00BB2A3D" w:rsidP="00BB2A3D">
      <w:pPr>
        <w:pStyle w:val="Default"/>
      </w:pPr>
      <w:r>
        <w:t>20</w:t>
      </w:r>
      <w:r w:rsidR="009E6730">
        <w:t>20</w:t>
      </w:r>
      <w:r>
        <w:t xml:space="preserve"> год – </w:t>
      </w:r>
      <w:r w:rsidR="009E6730">
        <w:t>3329,26</w:t>
      </w:r>
      <w:r>
        <w:t xml:space="preserve"> тыс. руб.</w:t>
      </w:r>
    </w:p>
    <w:p w:rsidR="009E6730" w:rsidRDefault="009E6730" w:rsidP="00BB2A3D">
      <w:pPr>
        <w:pStyle w:val="Default"/>
      </w:pPr>
      <w:r w:rsidRPr="009E6730">
        <w:t>202</w:t>
      </w:r>
      <w:r>
        <w:t>1</w:t>
      </w:r>
      <w:r w:rsidRPr="009E6730">
        <w:t xml:space="preserve"> год – 3329,26 тыс. руб.</w:t>
      </w:r>
    </w:p>
    <w:p w:rsidR="009E6730" w:rsidRDefault="009E6730" w:rsidP="00BB2A3D">
      <w:pPr>
        <w:pStyle w:val="Default"/>
      </w:pPr>
      <w:r w:rsidRPr="009E6730">
        <w:t>202</w:t>
      </w:r>
      <w:r>
        <w:t>2</w:t>
      </w:r>
      <w:r w:rsidRPr="009E6730">
        <w:t xml:space="preserve"> год – 3329,26 тыс. руб.</w:t>
      </w:r>
    </w:p>
    <w:p w:rsidR="009E6730" w:rsidRDefault="009E6730" w:rsidP="00BB2A3D">
      <w:pPr>
        <w:pStyle w:val="Default"/>
      </w:pPr>
      <w:r w:rsidRPr="009E6730">
        <w:t>202</w:t>
      </w:r>
      <w:r>
        <w:t>3</w:t>
      </w:r>
      <w:r w:rsidRPr="009E6730">
        <w:t xml:space="preserve"> год – 3329,26 тыс. руб.</w:t>
      </w:r>
    </w:p>
    <w:p w:rsidR="00BB2A3D" w:rsidRDefault="00BB2A3D" w:rsidP="00BB2A3D">
      <w:pPr>
        <w:pStyle w:val="Default"/>
      </w:pPr>
      <w:r>
        <w:t xml:space="preserve">Согласно главе 3 </w:t>
      </w:r>
      <w:r w:rsidR="009E6730" w:rsidRPr="009E6730">
        <w:t>«Объем финансовых ресурсов, необходимый для реализации подпрограммы»</w:t>
      </w:r>
      <w:r w:rsidR="009E6730">
        <w:t xml:space="preserve"> </w:t>
      </w:r>
      <w:r w:rsidR="001B6FBA">
        <w:t>подраздела 3</w:t>
      </w:r>
      <w:r>
        <w:t xml:space="preserve"> подпрограммы </w:t>
      </w:r>
      <w:r w:rsidR="00EA4D55">
        <w:t>3</w:t>
      </w:r>
      <w:r>
        <w:t xml:space="preserve"> муниципальной программы «Объем финансовых ресурсов, необходимый для реализации подпрограммы» финансовое обеспечение необходимо  для выполнения мероприятий </w:t>
      </w:r>
    </w:p>
    <w:p w:rsidR="00BB2A3D" w:rsidRDefault="00BB2A3D" w:rsidP="00BB2A3D">
      <w:pPr>
        <w:pStyle w:val="Default"/>
      </w:pPr>
      <w:r w:rsidRPr="00EA4D55">
        <w:rPr>
          <w:i/>
        </w:rPr>
        <w:t>задачи 1 «</w:t>
      </w:r>
      <w:r w:rsidR="00EA4D55" w:rsidRPr="00EA4D55">
        <w:rPr>
          <w:i/>
        </w:rPr>
        <w:t>Обеспечение санитарного состояния территории ЗАТО Солнечный</w:t>
      </w:r>
      <w:r w:rsidRPr="00EA4D55">
        <w:rPr>
          <w:i/>
        </w:rPr>
        <w:t>»</w:t>
      </w:r>
      <w:r>
        <w:t>, в том числе в 201</w:t>
      </w:r>
      <w:r w:rsidR="001B6FBA">
        <w:t>8</w:t>
      </w:r>
      <w:r>
        <w:t xml:space="preserve"> году на</w:t>
      </w:r>
    </w:p>
    <w:p w:rsidR="00EA4D55" w:rsidRDefault="00EA4D55" w:rsidP="00BB2A3D">
      <w:pPr>
        <w:pStyle w:val="Default"/>
      </w:pPr>
      <w:r>
        <w:t>- мероприятие 1.001 «Санитарная обработка мусорных контейнеров</w:t>
      </w:r>
      <w:r w:rsidR="001B6FBA">
        <w:t xml:space="preserve"> с устройством мусорных площадок и заменой контейнеров</w:t>
      </w:r>
      <w:r>
        <w:t xml:space="preserve">» - </w:t>
      </w:r>
      <w:r w:rsidR="001B6FBA">
        <w:t>288,94</w:t>
      </w:r>
      <w:r>
        <w:t xml:space="preserve"> тыс. руб. (представлен локальный сметный расчет на уборку и сан</w:t>
      </w:r>
      <w:r w:rsidR="001B6FBA">
        <w:t>обработку</w:t>
      </w:r>
      <w:r>
        <w:t xml:space="preserve"> </w:t>
      </w:r>
      <w:r w:rsidR="00B603DC">
        <w:t>контейнерных площадок</w:t>
      </w:r>
      <w:r>
        <w:t xml:space="preserve"> </w:t>
      </w:r>
      <w:r w:rsidR="001B6FBA">
        <w:t xml:space="preserve">на территории ЗАТО Солнечный в 2018 году </w:t>
      </w:r>
      <w:r>
        <w:t xml:space="preserve">в сумме </w:t>
      </w:r>
      <w:r w:rsidR="001B6FBA">
        <w:t xml:space="preserve">288935,00 </w:t>
      </w:r>
      <w:r>
        <w:t>руб.</w:t>
      </w:r>
      <w:r w:rsidR="001B6FBA">
        <w:t xml:space="preserve"> Данный локальный сметный расчет необходимо подписать и утвердить</w:t>
      </w:r>
      <w:r>
        <w:t>)</w:t>
      </w:r>
    </w:p>
    <w:p w:rsidR="00EA4D55" w:rsidRDefault="00EA4D55" w:rsidP="00BB2A3D">
      <w:pPr>
        <w:pStyle w:val="Default"/>
      </w:pPr>
      <w:r>
        <w:t xml:space="preserve">- мероприятие 1.002 «Санитарная рубка погибших и поврежденных зеленых насаждений городских лесов ЗАТО Солнечный» - </w:t>
      </w:r>
      <w:r w:rsidR="00B603DC">
        <w:t>497,86</w:t>
      </w:r>
      <w:r>
        <w:t xml:space="preserve"> тыс. руб. (представлен локальный сметный расчет на санитарную рубку </w:t>
      </w:r>
      <w:r w:rsidR="00B603DC">
        <w:t>леса</w:t>
      </w:r>
      <w:r>
        <w:t xml:space="preserve"> </w:t>
      </w:r>
      <w:r w:rsidR="001B6FBA">
        <w:t xml:space="preserve">на территории ЗАТО Солнечный </w:t>
      </w:r>
      <w:r w:rsidR="006154DD">
        <w:t>в 201</w:t>
      </w:r>
      <w:r w:rsidR="001B6FBA">
        <w:t>8</w:t>
      </w:r>
      <w:r w:rsidR="006154DD">
        <w:t xml:space="preserve"> году</w:t>
      </w:r>
      <w:r w:rsidR="001B6FBA">
        <w:t xml:space="preserve"> в сумме 684438,00 руб.</w:t>
      </w:r>
      <w:r>
        <w:t>)</w:t>
      </w:r>
    </w:p>
    <w:p w:rsidR="00EA4D55" w:rsidRDefault="00EA4D55" w:rsidP="00BB2A3D">
      <w:pPr>
        <w:pStyle w:val="Default"/>
      </w:pPr>
      <w:r w:rsidRPr="00EA4D55">
        <w:rPr>
          <w:i/>
        </w:rPr>
        <w:t xml:space="preserve">задачи 2 </w:t>
      </w:r>
      <w:r w:rsidR="007D7A16">
        <w:rPr>
          <w:i/>
        </w:rPr>
        <w:t>«</w:t>
      </w:r>
      <w:r w:rsidRPr="00EA4D55">
        <w:rPr>
          <w:i/>
        </w:rPr>
        <w:t>Благоустройство территории поселка Солнечный»</w:t>
      </w:r>
      <w:r>
        <w:t>, в том числе в 201</w:t>
      </w:r>
      <w:r w:rsidR="007D7A16">
        <w:t>8</w:t>
      </w:r>
      <w:r>
        <w:t xml:space="preserve"> году на</w:t>
      </w:r>
    </w:p>
    <w:p w:rsidR="00EA4D55" w:rsidRDefault="00EA4D55" w:rsidP="00BB2A3D">
      <w:pPr>
        <w:pStyle w:val="Default"/>
      </w:pPr>
      <w:r>
        <w:t xml:space="preserve">- мероприятие 2.001 «Комплекс мероприятий по озеленению поселка» - </w:t>
      </w:r>
      <w:r w:rsidR="007D7A16">
        <w:t>912,84</w:t>
      </w:r>
      <w:r>
        <w:t xml:space="preserve"> тыс. руб. (представлены локальный сметный расчет</w:t>
      </w:r>
      <w:r w:rsidR="00AD13C6">
        <w:t xml:space="preserve"> на озеленение поселка </w:t>
      </w:r>
      <w:r w:rsidR="007D7A16">
        <w:t xml:space="preserve">в 2018 году </w:t>
      </w:r>
      <w:r w:rsidR="00AD13C6">
        <w:t xml:space="preserve">в сумме </w:t>
      </w:r>
      <w:r w:rsidR="007D7A16">
        <w:t>622865,00</w:t>
      </w:r>
      <w:r w:rsidR="00AD13C6">
        <w:t xml:space="preserve"> руб., локальный сметный расчет на </w:t>
      </w:r>
      <w:r w:rsidR="006154DD">
        <w:t>с</w:t>
      </w:r>
      <w:r w:rsidR="00AD13C6">
        <w:t xml:space="preserve">кашивание травы </w:t>
      </w:r>
      <w:r w:rsidR="007D7A16">
        <w:t>и уход за декоративными деревьями и кустарниками на территории ЗАТО Солнечный</w:t>
      </w:r>
      <w:r w:rsidR="00AD13C6">
        <w:t xml:space="preserve"> в сумме </w:t>
      </w:r>
      <w:r w:rsidR="007D7A16">
        <w:t>488312,00</w:t>
      </w:r>
      <w:r w:rsidR="00AD13C6">
        <w:t xml:space="preserve"> руб.</w:t>
      </w:r>
      <w:r w:rsidR="007D7A16">
        <w:t xml:space="preserve"> Всего расходов, согласно сметным расчетам 1111177,00 руб. В представленном на экспертизу проекте муниципальной программы и проекте решения о бюджете планируются бюджетные ассигнования в сумме 912836,00 руб. Разница составляет 198341</w:t>
      </w:r>
      <w:r w:rsidR="008D51D8">
        <w:t>.00</w:t>
      </w:r>
      <w:r w:rsidR="007D7A16">
        <w:t xml:space="preserve"> руб. </w:t>
      </w:r>
      <w:r w:rsidR="0025348C">
        <w:t>Рекомендуется привести в соответствие данные документы</w:t>
      </w:r>
      <w:r w:rsidR="00AD13C6">
        <w:t>)</w:t>
      </w:r>
    </w:p>
    <w:p w:rsidR="00AD13C6" w:rsidRDefault="00AD13C6" w:rsidP="00BB2A3D">
      <w:pPr>
        <w:pStyle w:val="Default"/>
      </w:pPr>
      <w:r>
        <w:t>- мероприятие 2.00</w:t>
      </w:r>
      <w:r w:rsidR="0025348C">
        <w:t>2</w:t>
      </w:r>
      <w:r>
        <w:t xml:space="preserve"> «</w:t>
      </w:r>
      <w:r w:rsidR="0025348C">
        <w:t>Благоустройство придомовых территорий многоквартирных домов</w:t>
      </w:r>
      <w:r>
        <w:t xml:space="preserve">» - </w:t>
      </w:r>
      <w:r w:rsidR="0025348C">
        <w:t>324,00</w:t>
      </w:r>
      <w:r>
        <w:t xml:space="preserve"> тыс. руб. </w:t>
      </w:r>
      <w:r w:rsidR="00EE3C20">
        <w:t>(представлены локальный сметный расчет</w:t>
      </w:r>
      <w:r w:rsidR="0025348C">
        <w:t xml:space="preserve"> на укладку бордюрного камня вдоль д.4,5,6 по ул. Новая на сумму 99647,00 руб. и локальный сметный расчет на ремонт входных групп около д.35 по ул</w:t>
      </w:r>
      <w:r w:rsidR="007E7467">
        <w:t>.</w:t>
      </w:r>
      <w:r w:rsidR="0025348C">
        <w:t xml:space="preserve"> Новая в ЗАТО Солнечный на сумму 224353 руб.</w:t>
      </w:r>
      <w:r w:rsidR="00A93ABC">
        <w:t>)</w:t>
      </w:r>
    </w:p>
    <w:p w:rsidR="0025348C" w:rsidRDefault="0025348C" w:rsidP="00BB2A3D">
      <w:pPr>
        <w:pStyle w:val="Default"/>
      </w:pPr>
      <w:r>
        <w:t>- мероприятие 2.003 «Прочие мероприятия по благоустройству»- 305,79 тыс. руб. (представлен локальный сметный расчет на работы по благоустройству территории ЗАТО Солнечный в 2018 году на сумму 305789,00 руб.)</w:t>
      </w:r>
    </w:p>
    <w:p w:rsidR="002B6B69" w:rsidRDefault="002B6B69" w:rsidP="00BB2A3D">
      <w:pPr>
        <w:pStyle w:val="Default"/>
      </w:pPr>
      <w:r>
        <w:t>- мероприятие 2.004 «Наружное освещение» - 912,9 тыс. руб. (представлен</w:t>
      </w:r>
      <w:r w:rsidR="00F84349">
        <w:t xml:space="preserve"> контракт энергоснабжения с АО «АтомЭнергоСбыт» на сумму 1118450,00 руб., в котором заложены расходы на поставку электроэнергии по наружному освещению в ЗАТО Солнечный и поставку электроэнергии в здание администрации ЗАТО Солнечный, суммы в контракте не разделены, также приложена копия письма Администрации ЗАТО Солнечный №01-09/784 от 27.10.2017 о просьбе заключить указанный контракт на поставку электроэнергии на 2018 год по Администрации ЗАТО Солнечный</w:t>
      </w:r>
      <w:r w:rsidR="00310626">
        <w:t>.</w:t>
      </w:r>
      <w:r w:rsidR="00310626" w:rsidRPr="00310626">
        <w:t xml:space="preserve"> Причем в заключенном на 2017 год контракте на поставку электроэнергии от 07.03.2017 №69720122 с АО «АтомЭнергоСбыт» на сумму 1177270,00 руб. также заложены были расходы и на наружное освещение поселка и на поставку электроэнергии в здание Администрации ЗАТО Солнечный, но в информации об объекте закупки указано, что вся сумма расходов по данному контракту должна осуществляться по бюджетной классификации 0010104079002002С244, т.е. без разделения на подразделы 0104 и 0503</w:t>
      </w:r>
      <w:r w:rsidR="00F84349">
        <w:t>).</w:t>
      </w:r>
    </w:p>
    <w:p w:rsidR="002B6B69" w:rsidRDefault="002B6B69" w:rsidP="00BB2A3D">
      <w:pPr>
        <w:pStyle w:val="Default"/>
      </w:pPr>
      <w:r>
        <w:t>- мероприятие 2.005 «Благоустройство мест общего пользования» - 1444,74 тыс. руб. (представлен локальный сметный расчет на обустройство лестницы к внутреннему озеру на сумму 614170,00 руб., локальный сметный расчет на благоустройство места общего пользования около ДК ЗАТО Солнечный на сумму 275668,00 руб., локальный сметный расчет на постройку двух беседок и установку пяти мангалов около внутреннего озера в ЗАТО Солнечный на сумму 203622,00 руб.</w:t>
      </w:r>
      <w:r w:rsidR="007E7467">
        <w:t>, локальный сметный расчет на уборку территории около внутреннего озера в 2018 году на сумму 201276,00 руб.).</w:t>
      </w:r>
    </w:p>
    <w:p w:rsidR="00DD17D6" w:rsidRDefault="00DD17D6" w:rsidP="00DD17D6">
      <w:pPr>
        <w:pStyle w:val="Default"/>
      </w:pPr>
      <w:r w:rsidRPr="00DD17D6">
        <w:rPr>
          <w:b/>
        </w:rPr>
        <w:t xml:space="preserve">По подразделу </w:t>
      </w:r>
      <w:r>
        <w:rPr>
          <w:b/>
        </w:rPr>
        <w:t>1003</w:t>
      </w:r>
      <w:r w:rsidRPr="00DD17D6">
        <w:rPr>
          <w:b/>
        </w:rPr>
        <w:t xml:space="preserve"> «</w:t>
      </w:r>
      <w:r>
        <w:rPr>
          <w:b/>
        </w:rPr>
        <w:t>Социальное обеспечение населения</w:t>
      </w:r>
      <w:r w:rsidRPr="00DD17D6">
        <w:rPr>
          <w:b/>
        </w:rPr>
        <w:t xml:space="preserve">» </w:t>
      </w:r>
      <w:r>
        <w:t>предусмотрены ассигнования на выполнение мероприятий подпрограммы 1 «Улучшение жилищных условий граждан» в сумме 1265,6 тыс. руб., в том числе:</w:t>
      </w:r>
    </w:p>
    <w:p w:rsidR="00DD17D6" w:rsidRDefault="00DD17D6" w:rsidP="00DD17D6">
      <w:pPr>
        <w:pStyle w:val="Default"/>
      </w:pPr>
      <w:r>
        <w:t>2018 год – 1265,6 тыс. руб.</w:t>
      </w:r>
    </w:p>
    <w:p w:rsidR="00DD17D6" w:rsidRDefault="00DD17D6" w:rsidP="00DD17D6">
      <w:pPr>
        <w:pStyle w:val="Default"/>
      </w:pPr>
      <w:r>
        <w:t>Бюджетные ассигнования на 2019-2023 гг не планируются.</w:t>
      </w:r>
    </w:p>
    <w:p w:rsidR="00DD17D6" w:rsidRDefault="00DD17D6" w:rsidP="00DD17D6">
      <w:pPr>
        <w:pStyle w:val="Default"/>
      </w:pPr>
      <w:r>
        <w:t xml:space="preserve">Согласно главе 3 «Объем финансовых ресурсов, необходимый для реализации подпрограммы» подраздела 1 подпрограммы 1 муниципальной программы  финансовое обеспечение необходимо  для выполнения мероприятия </w:t>
      </w:r>
    </w:p>
    <w:p w:rsidR="00DD17D6" w:rsidRDefault="00DD17D6" w:rsidP="00DD17D6">
      <w:pPr>
        <w:pStyle w:val="Default"/>
      </w:pPr>
      <w:r>
        <w:t>задачи 1 «Создание условий для развития жилищного строительства», в том числе в 2018 году на</w:t>
      </w:r>
    </w:p>
    <w:p w:rsidR="00DD17D6" w:rsidRDefault="00DD17D6" w:rsidP="00DD17D6">
      <w:pPr>
        <w:pStyle w:val="Default"/>
      </w:pPr>
      <w:r>
        <w:t xml:space="preserve">- мероприятие 1.003 «Предоставление муниципальной поддержки гражданам для приобретения строящегося жилья»- 1265,6 тыс. руб. </w:t>
      </w:r>
      <w:r w:rsidR="008D51D8">
        <w:t xml:space="preserve">В качестве обоснования расходов </w:t>
      </w:r>
      <w:r>
        <w:t>представлен расчет платежей по ипотечным кредитам</w:t>
      </w:r>
      <w:r w:rsidR="007C6CC8">
        <w:t xml:space="preserve"> (35А) в 2018 году на сумму 522079,81, в 2019 году на сумму 470393,67 руб., в 2020 году на сумму 416679,24 руб.</w:t>
      </w:r>
      <w:r w:rsidR="008D51D8">
        <w:t xml:space="preserve"> Согласно Пояснительной записки финансового отдела администрации ЗАТО Солнечный сумма 743519,04 руб. запланирована исходя из возможностей бюджета в 2018 году на муниципальную поддержку граждан, желающих участвовать в 2018 году в строительстве нового жилого дома на территории поселка. Исходя из изложенного, предлагается учесть в муниципальной программе и бюджете на 2019- 2020 гг суммы компенсационных выплат по ипотечному жилому кредитованию участникам муниципальной программы «Жилье ЗАТО Солнечный», а также р</w:t>
      </w:r>
      <w:r w:rsidR="008D51D8" w:rsidRPr="008D51D8">
        <w:t xml:space="preserve">екомендуется, используя Приказ Минэкономразвития России от 02.10.2013 N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выбрать возможные способы определения и обоснования начальной цены контракта, цены контракта, заключаемого с единственным поставщиком (подрядчиком, исполнителем)», с применением методов, предусмотренных частью 1 статьи 22 Федерального закона от 05.04.2013 N 44-ФЗ (ред. от 29.07.2017) "О контрактной системе в сфере закупок товаров, работ, услуг для обеспечения государственных и муниципальных нужд" и представить обоснование планируемых бюджетных ассигнований </w:t>
      </w:r>
      <w:r w:rsidR="00F26D86">
        <w:t xml:space="preserve">в сумме743519,04 руб. </w:t>
      </w:r>
      <w:r w:rsidR="008D51D8" w:rsidRPr="008D51D8">
        <w:t>в соответствии с требованием закона</w:t>
      </w:r>
      <w:r w:rsidR="00F26D86">
        <w:t>.</w:t>
      </w:r>
    </w:p>
    <w:p w:rsidR="008D0BEA" w:rsidRDefault="008D0BEA" w:rsidP="00612FE4">
      <w:pPr>
        <w:pStyle w:val="Default"/>
        <w:rPr>
          <w:b/>
        </w:rPr>
      </w:pPr>
      <w:r>
        <w:rPr>
          <w:b/>
        </w:rPr>
        <w:t xml:space="preserve">          </w:t>
      </w:r>
    </w:p>
    <w:p w:rsidR="008D0BEA" w:rsidRPr="008D0BEA" w:rsidRDefault="008D0BEA" w:rsidP="00612FE4">
      <w:pPr>
        <w:pStyle w:val="Default"/>
        <w:rPr>
          <w:b/>
        </w:rPr>
      </w:pPr>
      <w:r>
        <w:rPr>
          <w:b/>
        </w:rPr>
        <w:t xml:space="preserve">         </w:t>
      </w:r>
      <w:r w:rsidR="00F26D86">
        <w:rPr>
          <w:b/>
        </w:rPr>
        <w:t>Замечания и</w:t>
      </w:r>
      <w:r>
        <w:rPr>
          <w:b/>
        </w:rPr>
        <w:t xml:space="preserve"> </w:t>
      </w:r>
      <w:r w:rsidR="00F26D86">
        <w:rPr>
          <w:b/>
        </w:rPr>
        <w:t>п</w:t>
      </w:r>
      <w:r w:rsidRPr="008D0BEA">
        <w:rPr>
          <w:b/>
        </w:rPr>
        <w:t>редложения:</w:t>
      </w:r>
    </w:p>
    <w:p w:rsidR="00F84349" w:rsidRDefault="00F84349" w:rsidP="00DD17D6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4349">
        <w:rPr>
          <w:rFonts w:ascii="Times New Roman" w:hAnsi="Times New Roman" w:cs="Times New Roman"/>
          <w:color w:val="000000"/>
          <w:sz w:val="24"/>
          <w:szCs w:val="24"/>
        </w:rPr>
        <w:t>В проекте Постановления администрации ЗАТО Солнечный «О муниципальной программе ЗАТО Солнечный Тверской области «</w:t>
      </w:r>
      <w:r w:rsidR="00DD17D6" w:rsidRPr="00DD17D6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Pr="00F84349">
        <w:rPr>
          <w:rFonts w:ascii="Times New Roman" w:hAnsi="Times New Roman" w:cs="Times New Roman"/>
          <w:color w:val="000000"/>
          <w:sz w:val="24"/>
          <w:szCs w:val="24"/>
        </w:rPr>
        <w:t>» на 2018 – 2023 годы» указано недействующее «Положение о бюджетном процессе в ЗАТО Солнечный Тверской области» №138-4 от 11.07.2013, необходимо исправить на №28-5 от 12.05.2016</w:t>
      </w:r>
    </w:p>
    <w:p w:rsidR="0030348E" w:rsidRDefault="0030348E" w:rsidP="00DD17D6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Приложении 1 к муниципальной программе в табличной части не заполнены значения Показателя 1 «Общая площадь жилых помещений, приходящаяся в среднем на одного жителя». Следует заполнить.</w:t>
      </w:r>
    </w:p>
    <w:p w:rsidR="0030348E" w:rsidRDefault="0030348E" w:rsidP="00DD17D6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 8 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главы 1 дополнить показателями:</w:t>
      </w:r>
    </w:p>
    <w:p w:rsidR="0030348E" w:rsidRDefault="0030348E" w:rsidP="0030348E">
      <w:pPr>
        <w:pStyle w:val="a9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Количество приобретенного жилого фонда</w:t>
      </w:r>
    </w:p>
    <w:p w:rsidR="0030348E" w:rsidRDefault="0030348E" w:rsidP="0030348E">
      <w:pPr>
        <w:pStyle w:val="a9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</w:r>
    </w:p>
    <w:p w:rsidR="0030348E" w:rsidRDefault="0030348E" w:rsidP="0030348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Пункт 14 </w:t>
      </w:r>
      <w:r w:rsidRPr="0030348E">
        <w:rPr>
          <w:rFonts w:ascii="Times New Roman" w:hAnsi="Times New Roman" w:cs="Times New Roman"/>
          <w:color w:val="000000"/>
          <w:sz w:val="24"/>
          <w:szCs w:val="24"/>
        </w:rPr>
        <w:t>Подраздела I 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дополнить выполнением Административного мероприятия 1.004 «Формирование нормативной правовой базы по предоставлению муниципальной финансовой поддержки гражданам за счет средств местного бюджета</w:t>
      </w:r>
      <w:r w:rsidR="007C6C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6CC8" w:rsidRDefault="007C6CC8" w:rsidP="0030348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Пункт 21 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C6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Главы 1 дополнить показателем «Общая площадь уличного освещения территории ЗАТО Солнечный на конец года»</w:t>
      </w:r>
    </w:p>
    <w:p w:rsidR="007C6CC8" w:rsidRDefault="007C6CC8" w:rsidP="0030348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В пункте 31 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главы 1 показателя «Количество отремонтированных объектов» нет в Приложении 1 к муниципальной программе</w:t>
      </w:r>
    </w:p>
    <w:p w:rsidR="0030348E" w:rsidRDefault="00F26D86" w:rsidP="00F26D8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Представить документы- обоснования планируемых бюджетных ассигнований в соответствии с </w:t>
      </w:r>
      <w:r w:rsidRPr="00F26D86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F26D86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F26D86">
        <w:rPr>
          <w:rFonts w:ascii="Times New Roman" w:hAnsi="Times New Roman" w:cs="Times New Roman"/>
          <w:color w:val="000000"/>
          <w:sz w:val="24"/>
          <w:szCs w:val="24"/>
        </w:rPr>
        <w:t xml:space="preserve"> от 05.04.2013 N 44-ФЗ (ред. от 29.07.2017)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подписать и утвердить, указанные в заключении, приложенные к проекту муниципальной программы, локальные сметные расчеты.</w:t>
      </w:r>
    </w:p>
    <w:p w:rsidR="00F603A7" w:rsidRPr="00F84349" w:rsidRDefault="00F603A7" w:rsidP="00F26D8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8.</w:t>
      </w:r>
      <w:r w:rsidRPr="00F603A7">
        <w:t xml:space="preserve"> </w:t>
      </w:r>
      <w:bookmarkStart w:id="0" w:name="_GoBack"/>
      <w:bookmarkEnd w:id="0"/>
      <w:r w:rsidRPr="00F603A7">
        <w:rPr>
          <w:rFonts w:ascii="Times New Roman" w:hAnsi="Times New Roman" w:cs="Times New Roman"/>
          <w:color w:val="000000"/>
          <w:sz w:val="24"/>
          <w:szCs w:val="24"/>
        </w:rPr>
        <w:t>Согласно п.4 ст. 19 ФЗ №44-ФЗ местные администрации в соответствии с общими правилами нормирования закупок устанавливают правила нормирования в сфере закупок товаров, работ, услуг для обеспечения муниципальных нужд. Постановлением Правительства РФ  от 13.10.2014 №1047 утверждены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учреждения. В соответствии с п. 3 Общих правил муниципальные органы утверждают нормативные затраты в соответствии с правилами определения нормативных затрат, а также вносят изменения в нормативные затраты. Данными правилами не установлен порядок расчета затрат, это поручено органам муниципального уровня. Нормативные затраты обосновывают объект или объекты закупки соответствующего государственного органа и подведомственных ему казенных учреждений. Во исполнение норм ст. 19 ФЗ №44-ФЗ в части нормирования в сфере закупок предлагается Администрации ЗАТО Солнечный принять соответствующие законодательству правовые акты и разместить их в единой информационной системе в сфере закупок. В данных правовых актах рекомендуется распространить применение нормативных затрат также на планирование бюджетных ассигнований на закупки товаров, работ, услуг при формировании проекта местного бюджета.</w:t>
      </w:r>
    </w:p>
    <w:p w:rsidR="008D0BEA" w:rsidRDefault="008D0BEA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A93ABC" w:rsidRPr="00A93ABC">
        <w:t>«О муниципальн</w:t>
      </w:r>
      <w:r w:rsidR="00792C62">
        <w:t>ой</w:t>
      </w:r>
      <w:r w:rsidR="00A93ABC" w:rsidRPr="00A93ABC">
        <w:t xml:space="preserve"> программ</w:t>
      </w:r>
      <w:r w:rsidR="00792C62">
        <w:t>е</w:t>
      </w:r>
      <w:r w:rsidR="00A93ABC" w:rsidRPr="00A93ABC">
        <w:t xml:space="preserve"> ЗАТО Солнечный Тверской области «Жилищно-коммунальное хозяйство и благоустройство ЗАТО Солнечный Тверской области» на 201</w:t>
      </w:r>
      <w:r w:rsidR="00F26D86">
        <w:t>8</w:t>
      </w:r>
      <w:r w:rsidR="00792C62">
        <w:t>-20</w:t>
      </w:r>
      <w:r w:rsidR="00F26D86">
        <w:t>23</w:t>
      </w:r>
      <w:r w:rsidR="00A93ABC" w:rsidRPr="00A93ABC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бюджете ЗАТО Солнечный </w:t>
      </w:r>
      <w:r w:rsidR="000A43F4">
        <w:t xml:space="preserve">Тверской области </w:t>
      </w:r>
      <w:r w:rsidR="003D050B">
        <w:t>на 201</w:t>
      </w:r>
      <w:r w:rsidR="00F26D86">
        <w:t>8</w:t>
      </w:r>
      <w:r w:rsidR="000A43F4">
        <w:t xml:space="preserve"> год</w:t>
      </w:r>
      <w:r w:rsidR="00792C62">
        <w:t xml:space="preserve"> и плановый период 201</w:t>
      </w:r>
      <w:r w:rsidR="00F26D86">
        <w:t>9</w:t>
      </w:r>
      <w:r w:rsidR="00792C62">
        <w:t xml:space="preserve"> и 20</w:t>
      </w:r>
      <w:r w:rsidR="00F26D86">
        <w:t>20 годов»</w:t>
      </w:r>
      <w:r w:rsidR="00792C62">
        <w:t>. Д</w:t>
      </w:r>
      <w:r w:rsidR="003D050B">
        <w:t xml:space="preserve">анный проект Постановления </w:t>
      </w:r>
      <w:r w:rsidRPr="00105A1F">
        <w:t xml:space="preserve">может быть рекомендован к принятию </w:t>
      </w:r>
      <w:r w:rsidR="00792C62">
        <w:t>после устранения замечаний ревизионной комиссии.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0A43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6FDD"/>
    <w:multiLevelType w:val="hybridMultilevel"/>
    <w:tmpl w:val="F324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3F4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0DEF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614"/>
    <w:rsid w:val="00105A1F"/>
    <w:rsid w:val="00105A3E"/>
    <w:rsid w:val="00106579"/>
    <w:rsid w:val="001069E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4D9"/>
    <w:rsid w:val="001238E5"/>
    <w:rsid w:val="00124AA8"/>
    <w:rsid w:val="00125181"/>
    <w:rsid w:val="00127127"/>
    <w:rsid w:val="00132491"/>
    <w:rsid w:val="0013292D"/>
    <w:rsid w:val="001346A8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18FE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6FBA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692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2CFF"/>
    <w:rsid w:val="00243B0D"/>
    <w:rsid w:val="002440F1"/>
    <w:rsid w:val="00247D20"/>
    <w:rsid w:val="002502C5"/>
    <w:rsid w:val="00250576"/>
    <w:rsid w:val="0025152C"/>
    <w:rsid w:val="00251D4E"/>
    <w:rsid w:val="00253168"/>
    <w:rsid w:val="0025348C"/>
    <w:rsid w:val="00254110"/>
    <w:rsid w:val="00260486"/>
    <w:rsid w:val="00261578"/>
    <w:rsid w:val="0026374A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1DE1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6B69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348E"/>
    <w:rsid w:val="003059AB"/>
    <w:rsid w:val="00306189"/>
    <w:rsid w:val="003066AD"/>
    <w:rsid w:val="00310626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7F9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0700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23D5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BB0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496D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54DD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2B2A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2377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01F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2C62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CC8"/>
    <w:rsid w:val="007C6EF6"/>
    <w:rsid w:val="007D1BF2"/>
    <w:rsid w:val="007D242E"/>
    <w:rsid w:val="007D508C"/>
    <w:rsid w:val="007D5CCE"/>
    <w:rsid w:val="007D7A16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467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07E23"/>
    <w:rsid w:val="00811305"/>
    <w:rsid w:val="00811E2F"/>
    <w:rsid w:val="008122E7"/>
    <w:rsid w:val="00812FAC"/>
    <w:rsid w:val="0081307D"/>
    <w:rsid w:val="00814638"/>
    <w:rsid w:val="00814CED"/>
    <w:rsid w:val="00815A61"/>
    <w:rsid w:val="00820842"/>
    <w:rsid w:val="008212FC"/>
    <w:rsid w:val="00821EEF"/>
    <w:rsid w:val="00822B96"/>
    <w:rsid w:val="0082336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165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51D8"/>
    <w:rsid w:val="008D67AF"/>
    <w:rsid w:val="008D6E2E"/>
    <w:rsid w:val="008E0013"/>
    <w:rsid w:val="008E2796"/>
    <w:rsid w:val="008E2990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39C1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01B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730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ABC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540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13C6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0E0B"/>
    <w:rsid w:val="00B34068"/>
    <w:rsid w:val="00B35435"/>
    <w:rsid w:val="00B36685"/>
    <w:rsid w:val="00B3763E"/>
    <w:rsid w:val="00B404BD"/>
    <w:rsid w:val="00B4092C"/>
    <w:rsid w:val="00B423E3"/>
    <w:rsid w:val="00B4280D"/>
    <w:rsid w:val="00B42F52"/>
    <w:rsid w:val="00B449EC"/>
    <w:rsid w:val="00B45962"/>
    <w:rsid w:val="00B459FE"/>
    <w:rsid w:val="00B47227"/>
    <w:rsid w:val="00B47FC0"/>
    <w:rsid w:val="00B5085A"/>
    <w:rsid w:val="00B50A5E"/>
    <w:rsid w:val="00B50EF3"/>
    <w:rsid w:val="00B511D9"/>
    <w:rsid w:val="00B513B9"/>
    <w:rsid w:val="00B5198F"/>
    <w:rsid w:val="00B52744"/>
    <w:rsid w:val="00B53509"/>
    <w:rsid w:val="00B5767D"/>
    <w:rsid w:val="00B576BA"/>
    <w:rsid w:val="00B603DC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4D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050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2A3D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3FC0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3D7"/>
    <w:rsid w:val="00CE0806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37C8A"/>
    <w:rsid w:val="00D42944"/>
    <w:rsid w:val="00D42BC9"/>
    <w:rsid w:val="00D43543"/>
    <w:rsid w:val="00D459BA"/>
    <w:rsid w:val="00D47352"/>
    <w:rsid w:val="00D47757"/>
    <w:rsid w:val="00D5142B"/>
    <w:rsid w:val="00D535B4"/>
    <w:rsid w:val="00D5608A"/>
    <w:rsid w:val="00D603B9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1F99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7D6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3C91"/>
    <w:rsid w:val="00E345C7"/>
    <w:rsid w:val="00E35B56"/>
    <w:rsid w:val="00E36F74"/>
    <w:rsid w:val="00E37695"/>
    <w:rsid w:val="00E41F1C"/>
    <w:rsid w:val="00E4750C"/>
    <w:rsid w:val="00E475E9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21A7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4D5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3C20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D86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3A7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5509"/>
    <w:rsid w:val="00F76A81"/>
    <w:rsid w:val="00F779F4"/>
    <w:rsid w:val="00F77BF0"/>
    <w:rsid w:val="00F80FB5"/>
    <w:rsid w:val="00F817D2"/>
    <w:rsid w:val="00F82FF9"/>
    <w:rsid w:val="00F8312E"/>
    <w:rsid w:val="00F84189"/>
    <w:rsid w:val="00F8434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97FB7"/>
    <w:rsid w:val="00FA00C3"/>
    <w:rsid w:val="00FA21F8"/>
    <w:rsid w:val="00FA23B2"/>
    <w:rsid w:val="00FA25FE"/>
    <w:rsid w:val="00FA376D"/>
    <w:rsid w:val="00FA4166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C6EEA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57A3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5831-EA51-442A-ADEA-414F3372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Юля</cp:lastModifiedBy>
  <cp:revision>8</cp:revision>
  <cp:lastPrinted>2013-05-23T09:44:00Z</cp:lastPrinted>
  <dcterms:created xsi:type="dcterms:W3CDTF">2017-11-23T10:03:00Z</dcterms:created>
  <dcterms:modified xsi:type="dcterms:W3CDTF">2017-11-29T07:15:00Z</dcterms:modified>
</cp:coreProperties>
</file>