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B199" w14:textId="77777777" w:rsidR="00BD2207" w:rsidRDefault="00BD2207" w:rsidP="00316672">
      <w:pPr>
        <w:spacing w:line="240" w:lineRule="auto"/>
        <w:contextualSpacing/>
        <w:rPr>
          <w:rFonts w:ascii="Times New Roman" w:hAnsi="Times New Roman" w:cs="Times New Roman"/>
          <w:sz w:val="24"/>
          <w:szCs w:val="24"/>
        </w:rPr>
      </w:pPr>
    </w:p>
    <w:p w14:paraId="51DA3D2E" w14:textId="77777777" w:rsidR="00A73C76" w:rsidRDefault="00A73C76" w:rsidP="00A73C76">
      <w:pPr>
        <w:ind w:left="567" w:hanging="283"/>
        <w:rPr>
          <w:b/>
        </w:rPr>
      </w:pPr>
    </w:p>
    <w:p w14:paraId="3C69FE8E" w14:textId="77777777" w:rsidR="00A73C76" w:rsidRPr="00A73C76" w:rsidRDefault="00A73C76" w:rsidP="00A73C76">
      <w:pPr>
        <w:ind w:left="425" w:right="244" w:firstLine="142"/>
        <w:jc w:val="both"/>
        <w:rPr>
          <w:rFonts w:ascii="Times New Roman" w:hAnsi="Times New Roman" w:cs="Times New Roman"/>
          <w:b/>
          <w:sz w:val="28"/>
          <w:szCs w:val="28"/>
        </w:rPr>
      </w:pPr>
      <w:proofErr w:type="gramStart"/>
      <w:r w:rsidRPr="00A73C76">
        <w:rPr>
          <w:rFonts w:ascii="Times New Roman" w:hAnsi="Times New Roman" w:cs="Times New Roman"/>
          <w:b/>
          <w:sz w:val="28"/>
          <w:szCs w:val="28"/>
        </w:rPr>
        <w:t>Ниже приведенный</w:t>
      </w:r>
      <w:proofErr w:type="gramEnd"/>
      <w:r w:rsidRPr="00A73C76">
        <w:rPr>
          <w:rFonts w:ascii="Times New Roman" w:hAnsi="Times New Roman" w:cs="Times New Roman"/>
          <w:b/>
          <w:sz w:val="28"/>
          <w:szCs w:val="28"/>
        </w:rPr>
        <w:t xml:space="preserve">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49575631" w14:textId="77777777"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и замечания по проекту административного </w:t>
      </w:r>
      <w:proofErr w:type="gramStart"/>
      <w:r w:rsidRPr="00A73C76">
        <w:rPr>
          <w:rFonts w:ascii="Times New Roman" w:hAnsi="Times New Roman" w:cs="Times New Roman"/>
          <w:b/>
          <w:sz w:val="28"/>
          <w:szCs w:val="28"/>
        </w:rPr>
        <w:t>регламента  направля</w:t>
      </w:r>
      <w:r w:rsidR="00B20698">
        <w:rPr>
          <w:rFonts w:ascii="Times New Roman" w:hAnsi="Times New Roman" w:cs="Times New Roman"/>
          <w:b/>
          <w:sz w:val="28"/>
          <w:szCs w:val="28"/>
        </w:rPr>
        <w:t>ются</w:t>
      </w:r>
      <w:proofErr w:type="gramEnd"/>
      <w:r w:rsidR="00B20698">
        <w:rPr>
          <w:rFonts w:ascii="Times New Roman" w:hAnsi="Times New Roman" w:cs="Times New Roman"/>
          <w:b/>
          <w:sz w:val="28"/>
          <w:szCs w:val="28"/>
        </w:rPr>
        <w:t xml:space="preserve">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14:paraId="36927004" w14:textId="40A8E505" w:rsidR="00855F98" w:rsidRPr="00C2029D" w:rsidRDefault="00A73C76" w:rsidP="00855F98">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w:t>
      </w:r>
      <w:r w:rsidR="004566BB">
        <w:rPr>
          <w:rFonts w:ascii="Times New Roman" w:hAnsi="Times New Roman" w:cs="Times New Roman"/>
          <w:b/>
          <w:sz w:val="28"/>
          <w:szCs w:val="28"/>
        </w:rPr>
        <w:t>финансовым</w:t>
      </w:r>
      <w:r w:rsidRPr="00A73C76">
        <w:rPr>
          <w:rFonts w:ascii="Times New Roman" w:hAnsi="Times New Roman" w:cs="Times New Roman"/>
          <w:b/>
          <w:sz w:val="28"/>
          <w:szCs w:val="28"/>
        </w:rPr>
        <w:t xml:space="preserve"> вопро</w:t>
      </w:r>
      <w:r w:rsidR="00855F98">
        <w:rPr>
          <w:rFonts w:ascii="Times New Roman" w:hAnsi="Times New Roman" w:cs="Times New Roman"/>
          <w:b/>
          <w:sz w:val="28"/>
          <w:szCs w:val="28"/>
        </w:rPr>
        <w:t xml:space="preserve">сам </w:t>
      </w:r>
      <w:proofErr w:type="spellStart"/>
      <w:r w:rsidR="004566BB">
        <w:rPr>
          <w:rFonts w:ascii="Times New Roman" w:hAnsi="Times New Roman" w:cs="Times New Roman"/>
          <w:b/>
          <w:sz w:val="28"/>
          <w:szCs w:val="28"/>
        </w:rPr>
        <w:t>Рузьяновой</w:t>
      </w:r>
      <w:proofErr w:type="spellEnd"/>
      <w:r w:rsidR="004566BB">
        <w:rPr>
          <w:rFonts w:ascii="Times New Roman" w:hAnsi="Times New Roman" w:cs="Times New Roman"/>
          <w:b/>
          <w:sz w:val="28"/>
          <w:szCs w:val="28"/>
        </w:rPr>
        <w:t xml:space="preserve"> Мариной Анатольевной</w:t>
      </w:r>
      <w:r w:rsidRPr="00A73C76">
        <w:rPr>
          <w:rFonts w:ascii="Times New Roman" w:hAnsi="Times New Roman" w:cs="Times New Roman"/>
          <w:b/>
          <w:sz w:val="28"/>
          <w:szCs w:val="28"/>
        </w:rPr>
        <w:t xml:space="preserve"> при личном обращении либо по телефону (48235) 4-4</w:t>
      </w:r>
      <w:r w:rsidR="004566BB">
        <w:rPr>
          <w:rFonts w:ascii="Times New Roman" w:hAnsi="Times New Roman" w:cs="Times New Roman"/>
          <w:b/>
          <w:sz w:val="28"/>
          <w:szCs w:val="28"/>
        </w:rPr>
        <w:t>6</w:t>
      </w:r>
      <w:r w:rsidRPr="00A73C76">
        <w:rPr>
          <w:rFonts w:ascii="Times New Roman" w:hAnsi="Times New Roman" w:cs="Times New Roman"/>
          <w:b/>
          <w:sz w:val="28"/>
          <w:szCs w:val="28"/>
        </w:rPr>
        <w:t>-</w:t>
      </w:r>
      <w:r w:rsidR="004566BB">
        <w:rPr>
          <w:rFonts w:ascii="Times New Roman" w:hAnsi="Times New Roman" w:cs="Times New Roman"/>
          <w:b/>
          <w:sz w:val="28"/>
          <w:szCs w:val="28"/>
        </w:rPr>
        <w:t>11.</w:t>
      </w:r>
    </w:p>
    <w:p w14:paraId="2AE0179B" w14:textId="77777777" w:rsidR="00A73C76" w:rsidRPr="00C2029D" w:rsidRDefault="00A73C76" w:rsidP="00A73C76">
      <w:pPr>
        <w:ind w:left="425" w:right="244" w:firstLine="142"/>
        <w:jc w:val="both"/>
        <w:rPr>
          <w:rFonts w:ascii="Times New Roman" w:hAnsi="Times New Roman" w:cs="Times New Roman"/>
          <w:b/>
          <w:sz w:val="28"/>
          <w:szCs w:val="28"/>
        </w:rPr>
      </w:pPr>
    </w:p>
    <w:p w14:paraId="71F65A17" w14:textId="0FEBE056"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sidR="00855F98">
        <w:rPr>
          <w:rFonts w:ascii="Times New Roman" w:hAnsi="Times New Roman" w:cs="Times New Roman"/>
          <w:b/>
          <w:sz w:val="28"/>
          <w:szCs w:val="28"/>
        </w:rPr>
        <w:t xml:space="preserve">а предложений и замечаний: по </w:t>
      </w:r>
      <w:r w:rsidR="004566BB">
        <w:rPr>
          <w:rFonts w:ascii="Times New Roman" w:hAnsi="Times New Roman" w:cs="Times New Roman"/>
          <w:b/>
          <w:sz w:val="28"/>
          <w:szCs w:val="28"/>
        </w:rPr>
        <w:t>20</w:t>
      </w:r>
      <w:r w:rsidR="00855F98">
        <w:rPr>
          <w:rFonts w:ascii="Times New Roman" w:hAnsi="Times New Roman" w:cs="Times New Roman"/>
          <w:b/>
          <w:sz w:val="28"/>
          <w:szCs w:val="28"/>
        </w:rPr>
        <w:t xml:space="preserve"> </w:t>
      </w:r>
      <w:r w:rsidR="004566BB">
        <w:rPr>
          <w:rFonts w:ascii="Times New Roman" w:hAnsi="Times New Roman" w:cs="Times New Roman"/>
          <w:b/>
          <w:sz w:val="28"/>
          <w:szCs w:val="28"/>
        </w:rPr>
        <w:t>января</w:t>
      </w:r>
      <w:r w:rsidR="00B20698">
        <w:rPr>
          <w:rFonts w:ascii="Times New Roman" w:hAnsi="Times New Roman" w:cs="Times New Roman"/>
          <w:b/>
          <w:sz w:val="28"/>
          <w:szCs w:val="28"/>
        </w:rPr>
        <w:t xml:space="preserve"> 202</w:t>
      </w:r>
      <w:r w:rsidR="004566BB">
        <w:rPr>
          <w:rFonts w:ascii="Times New Roman" w:hAnsi="Times New Roman" w:cs="Times New Roman"/>
          <w:b/>
          <w:sz w:val="28"/>
          <w:szCs w:val="28"/>
        </w:rPr>
        <w:t>3</w:t>
      </w:r>
      <w:r w:rsidRPr="00C2029D">
        <w:rPr>
          <w:rFonts w:ascii="Times New Roman" w:hAnsi="Times New Roman" w:cs="Times New Roman"/>
          <w:b/>
          <w:sz w:val="28"/>
          <w:szCs w:val="28"/>
        </w:rPr>
        <w:t xml:space="preserve"> года.</w:t>
      </w:r>
    </w:p>
    <w:p w14:paraId="12EB1AD2" w14:textId="77777777" w:rsidR="00A73C76" w:rsidRDefault="00A73C76" w:rsidP="00A73C76">
      <w:pPr>
        <w:ind w:left="567" w:hanging="283"/>
        <w:rPr>
          <w:b/>
          <w:sz w:val="24"/>
          <w:szCs w:val="24"/>
        </w:rPr>
      </w:pPr>
    </w:p>
    <w:p w14:paraId="6070A482" w14:textId="77777777" w:rsidR="00A73C76" w:rsidRDefault="00A73C76" w:rsidP="00A73C76">
      <w:pPr>
        <w:ind w:left="567" w:hanging="283"/>
        <w:rPr>
          <w:b/>
        </w:rPr>
      </w:pPr>
    </w:p>
    <w:p w14:paraId="5C63EE3C" w14:textId="77777777" w:rsidR="00A73C76" w:rsidRDefault="00A73C76" w:rsidP="00A73C76">
      <w:pPr>
        <w:ind w:left="567" w:hanging="283"/>
        <w:rPr>
          <w:b/>
        </w:rPr>
      </w:pPr>
    </w:p>
    <w:p w14:paraId="00B759EE" w14:textId="77777777" w:rsidR="00A73C76" w:rsidRDefault="00A73C76" w:rsidP="00A73C76">
      <w:pPr>
        <w:ind w:left="567" w:hanging="283"/>
        <w:rPr>
          <w:b/>
        </w:rPr>
      </w:pPr>
    </w:p>
    <w:p w14:paraId="1501A2AE" w14:textId="77777777" w:rsidR="00A73C76" w:rsidRDefault="00A73C76" w:rsidP="00A73C76">
      <w:pPr>
        <w:ind w:left="567" w:hanging="283"/>
        <w:rPr>
          <w:b/>
        </w:rPr>
      </w:pPr>
    </w:p>
    <w:p w14:paraId="7ACAAEEC" w14:textId="77777777" w:rsidR="00A73C76" w:rsidRDefault="00A73C76" w:rsidP="00A73C76">
      <w:pPr>
        <w:ind w:left="567" w:hanging="283"/>
        <w:rPr>
          <w:b/>
        </w:rPr>
      </w:pPr>
    </w:p>
    <w:p w14:paraId="4CA5848A" w14:textId="77777777" w:rsidR="00A73C76" w:rsidRDefault="00A73C76" w:rsidP="00A73C76">
      <w:pPr>
        <w:ind w:left="567" w:hanging="283"/>
        <w:rPr>
          <w:b/>
        </w:rPr>
      </w:pPr>
    </w:p>
    <w:p w14:paraId="04DA7A7A" w14:textId="77777777" w:rsidR="00A73C76" w:rsidRDefault="00A73C76" w:rsidP="00A73C76">
      <w:pPr>
        <w:ind w:left="567" w:hanging="283"/>
        <w:rPr>
          <w:b/>
        </w:rPr>
      </w:pPr>
    </w:p>
    <w:p w14:paraId="4C9953B7" w14:textId="77777777" w:rsidR="00A73C76" w:rsidRDefault="00A73C76" w:rsidP="00A73C76">
      <w:pPr>
        <w:ind w:left="567" w:hanging="283"/>
        <w:rPr>
          <w:b/>
        </w:rPr>
      </w:pPr>
      <w:r>
        <w:rPr>
          <w:rFonts w:cs="Arial"/>
          <w:b/>
          <w:sz w:val="28"/>
          <w:szCs w:val="28"/>
        </w:rPr>
        <w:br w:type="page"/>
      </w:r>
    </w:p>
    <w:p w14:paraId="312D7291" w14:textId="77777777" w:rsid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14:paraId="3790EB69" w14:textId="77777777" w:rsidR="00306FFE" w:rsidRDefault="00306FFE" w:rsidP="00306FFE">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w:t>
      </w:r>
    </w:p>
    <w:p w14:paraId="4DA3E09A" w14:textId="3CFE02F8" w:rsidR="00306FFE" w:rsidRDefault="00306FFE" w:rsidP="00306FFE">
      <w:pPr>
        <w:spacing w:line="240" w:lineRule="auto"/>
        <w:contextualSpacing/>
        <w:jc w:val="center"/>
        <w:rPr>
          <w:rFonts w:ascii="Times New Roman" w:hAnsi="Times New Roman" w:cs="Times New Roman"/>
          <w:b/>
          <w:sz w:val="24"/>
          <w:szCs w:val="24"/>
          <w:lang w:bidi="ru-RU"/>
        </w:rPr>
      </w:pPr>
      <w:r w:rsidRPr="001C6D5E">
        <w:rPr>
          <w:rFonts w:ascii="Times New Roman" w:hAnsi="Times New Roman" w:cs="Times New Roman"/>
          <w:b/>
          <w:sz w:val="24"/>
          <w:szCs w:val="24"/>
          <w:lang w:bidi="ru-RU"/>
        </w:rPr>
        <w:t xml:space="preserve"> «</w:t>
      </w:r>
      <w:r w:rsidR="004566BB" w:rsidRPr="007C4048">
        <w:rPr>
          <w:rFonts w:ascii="Times New Roman" w:eastAsia="TimesNewRoman" w:hAnsi="Times New Roman" w:cs="Times New Roman"/>
          <w:b/>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b/>
          <w:sz w:val="24"/>
          <w:szCs w:val="24"/>
          <w:lang w:bidi="ru-RU"/>
        </w:rPr>
        <w:t>»</w:t>
      </w:r>
    </w:p>
    <w:p w14:paraId="77C4B89C" w14:textId="50EB34AD" w:rsidR="004566BB" w:rsidRDefault="004566BB" w:rsidP="00306FFE">
      <w:pPr>
        <w:spacing w:line="240" w:lineRule="auto"/>
        <w:contextualSpacing/>
        <w:jc w:val="center"/>
        <w:rPr>
          <w:rFonts w:ascii="Times New Roman" w:hAnsi="Times New Roman" w:cs="Times New Roman"/>
          <w:b/>
          <w:sz w:val="24"/>
          <w:szCs w:val="24"/>
          <w:lang w:bidi="ru-RU"/>
        </w:rPr>
      </w:pPr>
    </w:p>
    <w:p w14:paraId="4C530636" w14:textId="77777777" w:rsidR="004566BB" w:rsidRPr="00316672" w:rsidRDefault="004566BB" w:rsidP="004566BB">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28223364" w14:textId="77777777" w:rsidR="004566BB" w:rsidRDefault="004566BB" w:rsidP="004566BB">
      <w:pPr>
        <w:numPr>
          <w:ilvl w:val="0"/>
          <w:numId w:val="1"/>
        </w:numPr>
        <w:spacing w:after="0"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Административный регламент </w:t>
      </w:r>
      <w:r w:rsidRPr="001C6D5E">
        <w:rPr>
          <w:rFonts w:ascii="Times New Roman" w:hAnsi="Times New Roman" w:cs="Times New Roman"/>
          <w:sz w:val="24"/>
          <w:szCs w:val="24"/>
          <w:lang w:bidi="ru-RU"/>
        </w:rPr>
        <w:t>«</w:t>
      </w:r>
      <w:r>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Административный регламент) разработан в целях повышения качества предоставления муниципальной услуги </w:t>
      </w:r>
      <w:r w:rsidRPr="001C6D5E">
        <w:rPr>
          <w:rFonts w:ascii="Times New Roman" w:hAnsi="Times New Roman" w:cs="Times New Roman"/>
          <w:sz w:val="24"/>
          <w:szCs w:val="24"/>
          <w:lang w:bidi="ru-RU"/>
        </w:rPr>
        <w:t>«</w:t>
      </w:r>
      <w:r>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431A3AC6" w14:textId="77777777" w:rsidR="004566BB" w:rsidRDefault="004566BB" w:rsidP="004566BB">
      <w:pPr>
        <w:numPr>
          <w:ilvl w:val="0"/>
          <w:numId w:val="1"/>
        </w:numPr>
        <w:spacing w:after="0" w:line="240" w:lineRule="auto"/>
        <w:contextualSpacing/>
        <w:jc w:val="both"/>
        <w:rPr>
          <w:rFonts w:ascii="Times New Roman" w:hAnsi="Times New Roman" w:cs="Times New Roman"/>
          <w:sz w:val="24"/>
          <w:szCs w:val="24"/>
          <w:lang w:bidi="ru-RU"/>
        </w:rPr>
      </w:pPr>
      <w:r w:rsidRPr="007C4048">
        <w:rPr>
          <w:rFonts w:ascii="Times New Roman" w:hAnsi="Times New Roman" w:cs="Times New Roman"/>
          <w:sz w:val="24"/>
          <w:szCs w:val="24"/>
        </w:rPr>
        <w:t>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w:t>
      </w:r>
    </w:p>
    <w:p w14:paraId="604DA7A7" w14:textId="77777777" w:rsidR="004566BB" w:rsidRPr="007C4048" w:rsidRDefault="004566BB" w:rsidP="004566BB">
      <w:pPr>
        <w:numPr>
          <w:ilvl w:val="0"/>
          <w:numId w:val="1"/>
        </w:numPr>
        <w:spacing w:after="0" w:line="240" w:lineRule="auto"/>
        <w:contextualSpacing/>
        <w:jc w:val="both"/>
        <w:rPr>
          <w:rFonts w:ascii="Times New Roman" w:hAnsi="Times New Roman" w:cs="Times New Roman"/>
          <w:sz w:val="24"/>
          <w:szCs w:val="24"/>
          <w:lang w:bidi="ru-RU"/>
        </w:rPr>
      </w:pPr>
      <w:r w:rsidRPr="007C4048">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Финансовым отделом администрации ЗАТО Солнечный (далее – Финансовый отдел</w:t>
      </w:r>
      <w:r w:rsidRPr="007C4048">
        <w:rPr>
          <w:rFonts w:ascii="Times New Roman" w:hAnsi="Times New Roman" w:cs="Times New Roman"/>
          <w:sz w:val="24"/>
          <w:szCs w:val="24"/>
        </w:rPr>
        <w:t>):</w:t>
      </w:r>
    </w:p>
    <w:p w14:paraId="1E2596D3" w14:textId="77777777" w:rsidR="004566BB" w:rsidRPr="00706F5F" w:rsidRDefault="004566BB" w:rsidP="004566BB">
      <w:pPr>
        <w:pStyle w:val="ConsPlusNormal"/>
        <w:ind w:left="540"/>
        <w:jc w:val="both"/>
        <w:rPr>
          <w:rFonts w:ascii="Times New Roman" w:hAnsi="Times New Roman" w:cs="Times New Roman"/>
          <w:sz w:val="24"/>
          <w:szCs w:val="24"/>
        </w:rPr>
      </w:pPr>
      <w:r w:rsidRPr="00706F5F">
        <w:rPr>
          <w:rFonts w:ascii="Times New Roman" w:hAnsi="Times New Roman" w:cs="Times New Roman"/>
          <w:sz w:val="24"/>
          <w:szCs w:val="24"/>
        </w:rPr>
        <w:t>- при личном обращении (заявления);</w:t>
      </w:r>
    </w:p>
    <w:p w14:paraId="2317D85F" w14:textId="77777777" w:rsidR="004566BB" w:rsidRPr="00706F5F" w:rsidRDefault="004566BB" w:rsidP="004566BB">
      <w:pPr>
        <w:pStyle w:val="ConsPlusNormal"/>
        <w:ind w:left="540"/>
        <w:jc w:val="both"/>
        <w:rPr>
          <w:rFonts w:ascii="Times New Roman" w:hAnsi="Times New Roman" w:cs="Times New Roman"/>
          <w:sz w:val="24"/>
          <w:szCs w:val="24"/>
        </w:rPr>
      </w:pPr>
      <w:r w:rsidRPr="00706F5F">
        <w:rPr>
          <w:rFonts w:ascii="Times New Roman" w:hAnsi="Times New Roman" w:cs="Times New Roman"/>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14:paraId="64D4856F" w14:textId="77777777" w:rsidR="004566BB" w:rsidRPr="00316672" w:rsidRDefault="004566BB" w:rsidP="004566BB">
      <w:pPr>
        <w:pStyle w:val="ConsPlusNormal"/>
        <w:jc w:val="both"/>
        <w:rPr>
          <w:rFonts w:ascii="Times New Roman" w:hAnsi="Times New Roman" w:cs="Times New Roman"/>
          <w:sz w:val="24"/>
          <w:szCs w:val="24"/>
        </w:rPr>
      </w:pPr>
      <w:r w:rsidRPr="00706F5F">
        <w:rPr>
          <w:rFonts w:ascii="Times New Roman" w:hAnsi="Times New Roman" w:cs="Times New Roman"/>
          <w:sz w:val="24"/>
          <w:szCs w:val="24"/>
        </w:rPr>
        <w:t>1.4. Сведения о месте нахождения и графике работы уполномоченного органа: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566BB" w:rsidRPr="00316672" w14:paraId="613F0B3A" w14:textId="77777777" w:rsidTr="0087643D">
        <w:tc>
          <w:tcPr>
            <w:tcW w:w="3402" w:type="dxa"/>
          </w:tcPr>
          <w:p w14:paraId="480FD3C2"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223B8A8D"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4566BB" w:rsidRPr="00316672" w14:paraId="5E9F3A0C" w14:textId="77777777" w:rsidTr="0087643D">
        <w:tc>
          <w:tcPr>
            <w:tcW w:w="3402" w:type="dxa"/>
          </w:tcPr>
          <w:p w14:paraId="4A9E9F43"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4250BC75"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Рабочие дни: </w:t>
            </w:r>
            <w:proofErr w:type="spellStart"/>
            <w:r w:rsidRPr="00316672">
              <w:rPr>
                <w:rFonts w:ascii="Times New Roman" w:hAnsi="Times New Roman" w:cs="Times New Roman"/>
                <w:sz w:val="24"/>
                <w:szCs w:val="24"/>
              </w:rPr>
              <w:t>Пн-Чт</w:t>
            </w:r>
            <w:proofErr w:type="spellEnd"/>
            <w:r w:rsidRPr="00316672">
              <w:rPr>
                <w:rFonts w:ascii="Times New Roman" w:hAnsi="Times New Roman" w:cs="Times New Roman"/>
                <w:sz w:val="24"/>
                <w:szCs w:val="24"/>
              </w:rPr>
              <w:t xml:space="preserve"> с 8:00 до 17:00 часов</w:t>
            </w:r>
          </w:p>
          <w:p w14:paraId="2E5ABCA8" w14:textId="77777777" w:rsidR="004566BB" w:rsidRPr="00316672" w:rsidRDefault="004566BB" w:rsidP="0087643D">
            <w:pPr>
              <w:spacing w:line="240" w:lineRule="auto"/>
              <w:contextualSpacing/>
              <w:rPr>
                <w:rFonts w:ascii="Times New Roman" w:hAnsi="Times New Roman" w:cs="Times New Roman"/>
                <w:sz w:val="24"/>
                <w:szCs w:val="24"/>
              </w:rPr>
            </w:pPr>
            <w:proofErr w:type="spellStart"/>
            <w:r w:rsidRPr="00316672">
              <w:rPr>
                <w:rFonts w:ascii="Times New Roman" w:hAnsi="Times New Roman" w:cs="Times New Roman"/>
                <w:sz w:val="24"/>
                <w:szCs w:val="24"/>
              </w:rPr>
              <w:t>Пт</w:t>
            </w:r>
            <w:proofErr w:type="spellEnd"/>
            <w:r w:rsidRPr="00316672">
              <w:rPr>
                <w:rFonts w:ascii="Times New Roman" w:hAnsi="Times New Roman" w:cs="Times New Roman"/>
                <w:sz w:val="24"/>
                <w:szCs w:val="24"/>
              </w:rPr>
              <w:t xml:space="preserve"> с 8.00 до 16.00 часов</w:t>
            </w:r>
          </w:p>
          <w:p w14:paraId="6A043EF0"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Перерыв: </w:t>
            </w:r>
            <w:proofErr w:type="spellStart"/>
            <w:r w:rsidRPr="00316672">
              <w:rPr>
                <w:rFonts w:ascii="Times New Roman" w:hAnsi="Times New Roman" w:cs="Times New Roman"/>
                <w:sz w:val="24"/>
                <w:szCs w:val="24"/>
              </w:rPr>
              <w:t>Пн-Пт</w:t>
            </w:r>
            <w:proofErr w:type="spellEnd"/>
            <w:r w:rsidRPr="00316672">
              <w:rPr>
                <w:rFonts w:ascii="Times New Roman" w:hAnsi="Times New Roman" w:cs="Times New Roman"/>
                <w:sz w:val="24"/>
                <w:szCs w:val="24"/>
              </w:rPr>
              <w:t xml:space="preserve"> с 13.00 до 13.48 часов</w:t>
            </w:r>
          </w:p>
          <w:p w14:paraId="3FEF6916"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Выходные: </w:t>
            </w:r>
            <w:proofErr w:type="spellStart"/>
            <w:r w:rsidRPr="00316672">
              <w:rPr>
                <w:rFonts w:ascii="Times New Roman" w:hAnsi="Times New Roman" w:cs="Times New Roman"/>
                <w:sz w:val="24"/>
                <w:szCs w:val="24"/>
              </w:rPr>
              <w:t>Сб-Вс</w:t>
            </w:r>
            <w:proofErr w:type="spellEnd"/>
          </w:p>
        </w:tc>
      </w:tr>
      <w:tr w:rsidR="004566BB" w:rsidRPr="00316672" w14:paraId="6888EC57" w14:textId="77777777" w:rsidTr="0087643D">
        <w:tc>
          <w:tcPr>
            <w:tcW w:w="3402" w:type="dxa"/>
          </w:tcPr>
          <w:p w14:paraId="1D82BC06" w14:textId="77777777" w:rsidR="004566BB" w:rsidRPr="00316672" w:rsidRDefault="004566BB" w:rsidP="008764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5669" w:type="dxa"/>
          </w:tcPr>
          <w:p w14:paraId="3B73E79B" w14:textId="77777777" w:rsidR="004566BB" w:rsidRPr="00316672" w:rsidRDefault="004566BB" w:rsidP="0087643D">
            <w:pPr>
              <w:spacing w:line="240" w:lineRule="auto"/>
              <w:contextualSpacing/>
              <w:rPr>
                <w:rFonts w:ascii="Times New Roman" w:hAnsi="Times New Roman" w:cs="Times New Roman"/>
                <w:sz w:val="24"/>
                <w:szCs w:val="24"/>
              </w:rPr>
            </w:pPr>
            <w:r>
              <w:rPr>
                <w:rFonts w:ascii="Times New Roman" w:hAnsi="Times New Roman" w:cs="Times New Roman"/>
                <w:sz w:val="24"/>
                <w:szCs w:val="24"/>
              </w:rPr>
              <w:t>(48235) 4-46-11</w:t>
            </w:r>
          </w:p>
        </w:tc>
      </w:tr>
      <w:tr w:rsidR="004566BB" w:rsidRPr="004566BB" w14:paraId="40AF4473" w14:textId="77777777" w:rsidTr="0087643D">
        <w:tc>
          <w:tcPr>
            <w:tcW w:w="3402" w:type="dxa"/>
          </w:tcPr>
          <w:p w14:paraId="67DFA6EF"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0A141D28" w14:textId="77777777" w:rsidR="004566BB" w:rsidRPr="00316672" w:rsidRDefault="004566BB" w:rsidP="0087643D">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 xml:space="preserve">E-mail: </w:t>
            </w:r>
            <w:hyperlink r:id="rId6" w:history="1">
              <w:r w:rsidRPr="007D3AC4">
                <w:rPr>
                  <w:rStyle w:val="a8"/>
                  <w:rFonts w:ascii="Times New Roman" w:hAnsi="Times New Roman" w:cs="Times New Roman"/>
                  <w:sz w:val="23"/>
                  <w:szCs w:val="23"/>
                  <w:u w:val="single"/>
                  <w:lang w:val="en-US"/>
                </w:rPr>
                <w:t>zfin2@mail.ru</w:t>
              </w:r>
            </w:hyperlink>
          </w:p>
        </w:tc>
      </w:tr>
    </w:tbl>
    <w:p w14:paraId="1EE1BD1B" w14:textId="77777777" w:rsidR="004566BB" w:rsidRPr="007D3AC4" w:rsidRDefault="004566BB" w:rsidP="004566BB">
      <w:pPr>
        <w:spacing w:line="240" w:lineRule="auto"/>
        <w:contextualSpacing/>
        <w:jc w:val="both"/>
        <w:rPr>
          <w:rFonts w:ascii="Times New Roman" w:hAnsi="Times New Roman" w:cs="Times New Roman"/>
          <w:sz w:val="24"/>
          <w:szCs w:val="24"/>
          <w:lang w:val="en-US" w:bidi="ru-RU"/>
        </w:rPr>
      </w:pPr>
    </w:p>
    <w:p w14:paraId="552079AB" w14:textId="77777777" w:rsidR="004566BB" w:rsidRDefault="004566BB" w:rsidP="004566BB">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59E86C30" w14:textId="77777777" w:rsidR="004566BB" w:rsidRPr="00316672" w:rsidRDefault="004566BB" w:rsidP="004566BB">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566BB" w:rsidRPr="00316672" w14:paraId="3121FEE7" w14:textId="77777777" w:rsidTr="0087643D">
        <w:tc>
          <w:tcPr>
            <w:tcW w:w="3402" w:type="dxa"/>
          </w:tcPr>
          <w:p w14:paraId="448B49D3"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2E9BFC12"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172735 Тверская обл</w:t>
            </w:r>
            <w:r>
              <w:rPr>
                <w:rFonts w:ascii="Times New Roman" w:hAnsi="Times New Roman" w:cs="Times New Roman"/>
                <w:sz w:val="24"/>
                <w:szCs w:val="24"/>
              </w:rPr>
              <w:t>асть, г. Осташков, ул. Загородная, д. 10</w:t>
            </w:r>
            <w:r w:rsidRPr="00316672">
              <w:rPr>
                <w:rFonts w:ascii="Times New Roman" w:hAnsi="Times New Roman" w:cs="Times New Roman"/>
                <w:sz w:val="24"/>
                <w:szCs w:val="24"/>
              </w:rPr>
              <w:t xml:space="preserve">, </w:t>
            </w:r>
          </w:p>
        </w:tc>
      </w:tr>
      <w:tr w:rsidR="004566BB" w:rsidRPr="00316672" w14:paraId="5F9B705C" w14:textId="77777777" w:rsidTr="0087643D">
        <w:tc>
          <w:tcPr>
            <w:tcW w:w="3402" w:type="dxa"/>
          </w:tcPr>
          <w:p w14:paraId="003CBEE3"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3573AB36" w14:textId="77777777" w:rsidR="004566BB" w:rsidRPr="00316672" w:rsidRDefault="004566BB" w:rsidP="0087643D">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14:paraId="317BF88F"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Среда С 8.00 до </w:t>
            </w:r>
            <w:proofErr w:type="gramStart"/>
            <w:r w:rsidRPr="00316672">
              <w:rPr>
                <w:rFonts w:ascii="Times New Roman" w:hAnsi="Times New Roman" w:cs="Times New Roman"/>
                <w:sz w:val="24"/>
                <w:szCs w:val="24"/>
              </w:rPr>
              <w:t>20.00  Без</w:t>
            </w:r>
            <w:proofErr w:type="gramEnd"/>
            <w:r w:rsidRPr="00316672">
              <w:rPr>
                <w:rFonts w:ascii="Times New Roman" w:hAnsi="Times New Roman" w:cs="Times New Roman"/>
                <w:sz w:val="24"/>
                <w:szCs w:val="24"/>
              </w:rPr>
              <w:t xml:space="preserve"> перерыва на обед</w:t>
            </w:r>
          </w:p>
          <w:p w14:paraId="7BFB41D0"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14:paraId="7118CDC8"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Воскресенье Выходной</w:t>
            </w:r>
          </w:p>
        </w:tc>
      </w:tr>
      <w:tr w:rsidR="004566BB" w:rsidRPr="00316672" w14:paraId="260D8AEB" w14:textId="77777777" w:rsidTr="0087643D">
        <w:tc>
          <w:tcPr>
            <w:tcW w:w="3402" w:type="dxa"/>
          </w:tcPr>
          <w:p w14:paraId="69325941"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Телефоны</w:t>
            </w:r>
          </w:p>
        </w:tc>
        <w:tc>
          <w:tcPr>
            <w:tcW w:w="5669" w:type="dxa"/>
          </w:tcPr>
          <w:p w14:paraId="4B96F8AA"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14:paraId="79CE7ABB"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14:paraId="01474422"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4566BB" w:rsidRPr="004566BB" w14:paraId="55E1F503" w14:textId="77777777" w:rsidTr="0087643D">
        <w:tc>
          <w:tcPr>
            <w:tcW w:w="3402" w:type="dxa"/>
          </w:tcPr>
          <w:p w14:paraId="7097268C" w14:textId="77777777" w:rsidR="004566BB" w:rsidRPr="00316672" w:rsidRDefault="004566BB" w:rsidP="0087643D">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71AEB1A5" w14:textId="77777777" w:rsidR="004566BB" w:rsidRPr="00316672" w:rsidRDefault="004566BB" w:rsidP="0087643D">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5881477C" w14:textId="77777777" w:rsidR="004566BB" w:rsidRPr="00441DA2" w:rsidRDefault="004566BB" w:rsidP="004566BB">
      <w:pPr>
        <w:spacing w:line="240" w:lineRule="auto"/>
        <w:contextualSpacing/>
        <w:jc w:val="both"/>
        <w:rPr>
          <w:rFonts w:ascii="Times New Roman" w:hAnsi="Times New Roman" w:cs="Times New Roman"/>
          <w:sz w:val="24"/>
          <w:szCs w:val="24"/>
          <w:lang w:val="en-US"/>
        </w:rPr>
      </w:pPr>
    </w:p>
    <w:p w14:paraId="72A04041" w14:textId="77777777" w:rsidR="004566BB" w:rsidRPr="008B7BC6" w:rsidRDefault="004566BB" w:rsidP="004566BB">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14:paraId="08CDE026" w14:textId="77777777" w:rsidR="004566BB" w:rsidRPr="008B7BC6" w:rsidRDefault="004566BB" w:rsidP="004566BB">
      <w:pPr>
        <w:spacing w:line="240" w:lineRule="auto"/>
        <w:contextualSpacing/>
        <w:jc w:val="both"/>
        <w:rPr>
          <w:rFonts w:ascii="Times New Roman" w:hAnsi="Times New Roman" w:cs="Times New Roman"/>
          <w:sz w:val="24"/>
          <w:szCs w:val="24"/>
        </w:rPr>
      </w:pPr>
    </w:p>
    <w:p w14:paraId="5D1CBFE2"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Pr>
          <w:rFonts w:ascii="Times New Roman" w:hAnsi="Times New Roman" w:cs="Times New Roman"/>
          <w:sz w:val="24"/>
          <w:szCs w:val="24"/>
          <w:lang w:bidi="ru-RU"/>
        </w:rPr>
        <w:t>Финансового отдела</w:t>
      </w:r>
      <w:r w:rsidRPr="008B7BC6">
        <w:rPr>
          <w:rFonts w:ascii="Times New Roman" w:hAnsi="Times New Roman" w:cs="Times New Roman"/>
          <w:sz w:val="24"/>
          <w:szCs w:val="24"/>
          <w:lang w:bidi="ru-RU"/>
        </w:rPr>
        <w:t>,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32FA3624" w14:textId="77777777" w:rsidR="004566BB" w:rsidRPr="008B7BC6" w:rsidRDefault="004566BB" w:rsidP="004566BB">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43FBD247" w14:textId="77777777" w:rsidR="004566BB" w:rsidRPr="008B7BC6" w:rsidRDefault="004566BB" w:rsidP="004566BB">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Солнечный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2EBEC769" w14:textId="77777777" w:rsidR="004566BB" w:rsidRPr="008B7BC6" w:rsidRDefault="004566BB" w:rsidP="004566BB">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67F4C3E9"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Консультации по процедуре предоставления муниципальной услуги и </w:t>
      </w:r>
      <w:proofErr w:type="gramStart"/>
      <w:r w:rsidRPr="008B7BC6">
        <w:rPr>
          <w:rFonts w:ascii="Times New Roman" w:hAnsi="Times New Roman" w:cs="Times New Roman"/>
          <w:sz w:val="24"/>
          <w:szCs w:val="24"/>
          <w:lang w:bidi="ru-RU"/>
        </w:rPr>
        <w:t>услугах</w:t>
      </w:r>
      <w:proofErr w:type="gramEnd"/>
      <w:r w:rsidRPr="008B7BC6">
        <w:rPr>
          <w:rFonts w:ascii="Times New Roman" w:hAnsi="Times New Roman" w:cs="Times New Roman"/>
          <w:sz w:val="24"/>
          <w:szCs w:val="24"/>
          <w:lang w:bidi="ru-RU"/>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340CA766" w14:textId="77777777" w:rsidR="004566BB" w:rsidRPr="008B7BC6" w:rsidRDefault="004566BB" w:rsidP="004566BB">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647EC127" w14:textId="77777777" w:rsidR="004566BB" w:rsidRPr="008B7BC6" w:rsidRDefault="004566BB" w:rsidP="004566BB">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6DC4F1D9"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Pr>
          <w:rFonts w:ascii="Times New Roman" w:hAnsi="Times New Roman" w:cs="Times New Roman"/>
          <w:sz w:val="24"/>
          <w:szCs w:val="24"/>
          <w:lang w:bidi="ru-RU"/>
        </w:rPr>
        <w:t>Финансового отдела</w:t>
      </w:r>
      <w:r w:rsidRPr="008B7BC6">
        <w:rPr>
          <w:rFonts w:ascii="Times New Roman" w:hAnsi="Times New Roman" w:cs="Times New Roman"/>
          <w:sz w:val="24"/>
          <w:szCs w:val="24"/>
          <w:lang w:bidi="ru-RU"/>
        </w:rPr>
        <w:t xml:space="preserve"> в вежливой форме информируют заявителя по интересующим его вопросам.</w:t>
      </w:r>
    </w:p>
    <w:p w14:paraId="377EF543"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1C93E6AE"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Pr>
          <w:rFonts w:ascii="Times New Roman" w:hAnsi="Times New Roman" w:cs="Times New Roman"/>
          <w:sz w:val="24"/>
          <w:szCs w:val="24"/>
          <w:lang w:bidi="ru-RU"/>
        </w:rPr>
        <w:t>Финансовый отдел</w:t>
      </w:r>
      <w:r w:rsidRPr="008B7BC6">
        <w:rPr>
          <w:rFonts w:ascii="Times New Roman" w:hAnsi="Times New Roman" w:cs="Times New Roman"/>
          <w:sz w:val="24"/>
          <w:szCs w:val="24"/>
          <w:lang w:bidi="ru-RU"/>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710564CB"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76F8B9CD" w14:textId="77777777" w:rsidR="004566BB" w:rsidRPr="008B7BC6" w:rsidRDefault="004566BB" w:rsidP="004566BB">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3EFCE9A1"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079B9E95"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781F6C7A" w14:textId="77777777" w:rsidR="004566BB" w:rsidRDefault="004566BB" w:rsidP="004566BB">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689186EB" w14:textId="77777777" w:rsidR="004566BB" w:rsidRPr="008E7616" w:rsidRDefault="004566BB" w:rsidP="004566BB">
      <w:pPr>
        <w:spacing w:line="240" w:lineRule="auto"/>
        <w:contextualSpacing/>
        <w:jc w:val="center"/>
        <w:rPr>
          <w:rFonts w:ascii="Times New Roman" w:hAnsi="Times New Roman" w:cs="Times New Roman"/>
          <w:b/>
          <w:sz w:val="24"/>
          <w:szCs w:val="24"/>
          <w:lang w:bidi="ru-RU"/>
        </w:rPr>
      </w:pPr>
    </w:p>
    <w:p w14:paraId="31F1D64A" w14:textId="77777777" w:rsidR="004566BB" w:rsidRPr="00755B1C" w:rsidRDefault="004566BB" w:rsidP="004566BB">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муниципальной услуги.</w:t>
      </w:r>
    </w:p>
    <w:p w14:paraId="25B6A475" w14:textId="77777777" w:rsidR="004566BB" w:rsidRDefault="004566BB" w:rsidP="004566B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Pr="008E7616">
        <w:rPr>
          <w:rFonts w:ascii="Times New Roman" w:hAnsi="Times New Roman" w:cs="Times New Roman"/>
          <w:sz w:val="24"/>
          <w:szCs w:val="24"/>
          <w:lang w:bidi="ru-RU"/>
        </w:rPr>
        <w:t>«</w:t>
      </w:r>
      <w:r>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8E7616">
        <w:rPr>
          <w:rFonts w:ascii="Times New Roman" w:hAnsi="Times New Roman" w:cs="Times New Roman"/>
          <w:sz w:val="24"/>
          <w:szCs w:val="24"/>
          <w:lang w:bidi="ru-RU"/>
        </w:rPr>
        <w:t>».</w:t>
      </w:r>
    </w:p>
    <w:p w14:paraId="6ACFF298" w14:textId="77777777" w:rsidR="004566BB" w:rsidRPr="008E7616" w:rsidRDefault="004566BB" w:rsidP="004566BB">
      <w:pPr>
        <w:spacing w:line="240" w:lineRule="auto"/>
        <w:contextualSpacing/>
        <w:jc w:val="both"/>
        <w:rPr>
          <w:rFonts w:ascii="Times New Roman" w:hAnsi="Times New Roman" w:cs="Times New Roman"/>
          <w:sz w:val="24"/>
          <w:szCs w:val="24"/>
          <w:lang w:bidi="ru-RU"/>
        </w:rPr>
      </w:pPr>
    </w:p>
    <w:p w14:paraId="469AA61B" w14:textId="77777777" w:rsidR="004566BB" w:rsidRPr="00755B1C" w:rsidRDefault="004566BB" w:rsidP="004566BB">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органа, предоставляющего муниципальную услугу.</w:t>
      </w:r>
    </w:p>
    <w:p w14:paraId="35E3416F" w14:textId="77777777" w:rsidR="004566BB" w:rsidRPr="008E7616" w:rsidRDefault="004566BB" w:rsidP="004566BB">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Pr>
          <w:rFonts w:ascii="Times New Roman" w:hAnsi="Times New Roman" w:cs="Times New Roman"/>
          <w:sz w:val="24"/>
          <w:szCs w:val="24"/>
          <w:lang w:bidi="ru-RU"/>
        </w:rPr>
        <w:t>Финансовым отделом администрации</w:t>
      </w:r>
      <w:r w:rsidRPr="008E7616">
        <w:rPr>
          <w:rFonts w:ascii="Times New Roman" w:hAnsi="Times New Roman" w:cs="Times New Roman"/>
          <w:sz w:val="24"/>
          <w:szCs w:val="24"/>
          <w:lang w:bidi="ru-RU"/>
        </w:rPr>
        <w:t xml:space="preserve">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6A52212E" w14:textId="77777777" w:rsidR="004566BB" w:rsidRPr="008E7616" w:rsidRDefault="004566BB" w:rsidP="004566B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6BCFC417" w14:textId="77777777" w:rsidR="004566BB" w:rsidRPr="008E7616" w:rsidRDefault="004566BB" w:rsidP="004566BB">
      <w:pPr>
        <w:numPr>
          <w:ilvl w:val="0"/>
          <w:numId w:val="8"/>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Pr>
          <w:rFonts w:ascii="Times New Roman" w:hAnsi="Times New Roman" w:cs="Times New Roman"/>
          <w:sz w:val="24"/>
          <w:szCs w:val="24"/>
          <w:lang w:bidi="ru-RU"/>
        </w:rPr>
        <w:t>Финансовый отдел</w:t>
      </w:r>
      <w:r w:rsidRPr="00524556">
        <w:rPr>
          <w:rFonts w:ascii="Times New Roman" w:hAnsi="Times New Roman" w:cs="Times New Roman"/>
          <w:sz w:val="24"/>
          <w:szCs w:val="24"/>
          <w:lang w:bidi="ru-RU"/>
        </w:rPr>
        <w:t xml:space="preserve">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14:paraId="1CA29327" w14:textId="77777777" w:rsidR="004566BB" w:rsidRDefault="004566BB" w:rsidP="004566BB">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Финансового отдела</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23F40F1E" w14:textId="77777777" w:rsidR="004566BB" w:rsidRPr="008E7616" w:rsidRDefault="004566BB" w:rsidP="004566BB">
      <w:pPr>
        <w:spacing w:line="240" w:lineRule="auto"/>
        <w:contextualSpacing/>
        <w:jc w:val="both"/>
        <w:rPr>
          <w:rFonts w:ascii="Times New Roman" w:hAnsi="Times New Roman" w:cs="Times New Roman"/>
          <w:sz w:val="24"/>
          <w:szCs w:val="24"/>
          <w:lang w:bidi="ru-RU"/>
        </w:rPr>
      </w:pPr>
    </w:p>
    <w:p w14:paraId="64F4C478" w14:textId="77777777" w:rsidR="004566BB" w:rsidRPr="00755B1C" w:rsidRDefault="004566BB" w:rsidP="004566BB">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Результат предоставления муниципальной услуги.</w:t>
      </w:r>
    </w:p>
    <w:p w14:paraId="1D220FE1" w14:textId="77777777" w:rsidR="004566BB" w:rsidRDefault="004566BB" w:rsidP="004566BB">
      <w:pPr>
        <w:numPr>
          <w:ilvl w:val="0"/>
          <w:numId w:val="9"/>
        </w:numPr>
        <w:spacing w:line="240" w:lineRule="auto"/>
        <w:contextualSpacing/>
        <w:jc w:val="both"/>
        <w:rPr>
          <w:rFonts w:ascii="Times New Roman" w:hAnsi="Times New Roman" w:cs="Times New Roman"/>
          <w:sz w:val="24"/>
          <w:szCs w:val="24"/>
          <w:lang w:bidi="ru-RU"/>
        </w:rPr>
      </w:pPr>
      <w:r w:rsidRPr="00706F5F">
        <w:rPr>
          <w:rFonts w:ascii="Times New Roman" w:hAnsi="Times New Roman" w:cs="Times New Roman"/>
          <w:sz w:val="24"/>
          <w:szCs w:val="24"/>
        </w:rPr>
        <w:t>Результатом предоставления муниципальной услуги является выдача письма с разъяснениями налогоплательщикам и налоговым агентам по вопросам применения муниципальных правовых актов о местных налогах и сборах</w:t>
      </w:r>
      <w:r>
        <w:rPr>
          <w:rFonts w:ascii="Times New Roman" w:hAnsi="Times New Roman" w:cs="Times New Roman"/>
          <w:sz w:val="24"/>
          <w:szCs w:val="24"/>
          <w:lang w:bidi="ru-RU"/>
        </w:rPr>
        <w:t>.</w:t>
      </w:r>
    </w:p>
    <w:p w14:paraId="3EC7EDE0" w14:textId="77777777" w:rsidR="004566BB" w:rsidRPr="008E7616" w:rsidRDefault="004566BB" w:rsidP="004566BB">
      <w:pPr>
        <w:spacing w:line="240" w:lineRule="auto"/>
        <w:contextualSpacing/>
        <w:jc w:val="both"/>
        <w:rPr>
          <w:rFonts w:ascii="Times New Roman" w:hAnsi="Times New Roman" w:cs="Times New Roman"/>
          <w:sz w:val="24"/>
          <w:szCs w:val="24"/>
          <w:lang w:bidi="ru-RU"/>
        </w:rPr>
      </w:pPr>
    </w:p>
    <w:p w14:paraId="16FD7AA0" w14:textId="77777777" w:rsidR="004566BB" w:rsidRPr="005926ED" w:rsidRDefault="004566BB" w:rsidP="004566BB">
      <w:pPr>
        <w:numPr>
          <w:ilvl w:val="0"/>
          <w:numId w:val="7"/>
        </w:numPr>
        <w:spacing w:line="240" w:lineRule="auto"/>
        <w:contextualSpacing/>
        <w:jc w:val="center"/>
        <w:rPr>
          <w:rFonts w:ascii="Times New Roman" w:hAnsi="Times New Roman" w:cs="Times New Roman"/>
          <w:sz w:val="24"/>
          <w:szCs w:val="24"/>
          <w:u w:val="single"/>
          <w:lang w:bidi="ru-RU"/>
        </w:rPr>
      </w:pPr>
      <w:r w:rsidRPr="005926ED">
        <w:rPr>
          <w:rFonts w:ascii="Times New Roman" w:hAnsi="Times New Roman" w:cs="Times New Roman"/>
          <w:sz w:val="24"/>
          <w:szCs w:val="24"/>
          <w:u w:val="single"/>
          <w:lang w:bidi="ru-RU"/>
        </w:rPr>
        <w:t>Срок предоставления муниципальной услуги.</w:t>
      </w:r>
    </w:p>
    <w:p w14:paraId="15561435" w14:textId="77777777" w:rsidR="004566BB" w:rsidRPr="005926ED" w:rsidRDefault="004566BB" w:rsidP="004566BB">
      <w:pPr>
        <w:jc w:val="both"/>
        <w:rPr>
          <w:rFonts w:ascii="Times New Roman" w:hAnsi="Times New Roman" w:cs="Times New Roman"/>
          <w:sz w:val="24"/>
          <w:szCs w:val="24"/>
        </w:rPr>
      </w:pPr>
      <w:r w:rsidRPr="005926ED">
        <w:rPr>
          <w:rFonts w:ascii="Times New Roman" w:hAnsi="Times New Roman" w:cs="Times New Roman"/>
          <w:sz w:val="24"/>
          <w:szCs w:val="24"/>
        </w:rPr>
        <w:t>2.4.1. Срок предоставления муниципальной услуги в течение двух месяцев со дня поступления соответствующего запроса (заявления). По решению начальника Финансового отдела указанный срок может быть продлен, но не более чем на один месяц.</w:t>
      </w:r>
    </w:p>
    <w:p w14:paraId="2252050E" w14:textId="77777777" w:rsidR="004566BB" w:rsidRPr="009E71EF" w:rsidRDefault="004566BB" w:rsidP="004566BB">
      <w:pPr>
        <w:spacing w:line="240" w:lineRule="auto"/>
        <w:contextualSpacing/>
        <w:jc w:val="both"/>
        <w:rPr>
          <w:rFonts w:ascii="Times New Roman" w:hAnsi="Times New Roman" w:cs="Times New Roman"/>
          <w:sz w:val="24"/>
          <w:szCs w:val="24"/>
          <w:lang w:bidi="ru-RU"/>
        </w:rPr>
      </w:pPr>
    </w:p>
    <w:p w14:paraId="3F98AEB8" w14:textId="77777777" w:rsidR="004566BB" w:rsidRPr="00755B1C" w:rsidRDefault="004566BB" w:rsidP="004566BB">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14:paraId="5F73B15E" w14:textId="77777777" w:rsidR="004566BB" w:rsidRPr="008E7616" w:rsidRDefault="004566BB" w:rsidP="004566BB">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74684BE5" w14:textId="77777777" w:rsidR="004566BB" w:rsidRPr="008E7616"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60348DD8" w14:textId="77777777" w:rsidR="004566BB" w:rsidRPr="008E7616"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5B3288D5" w14:textId="77777777" w:rsidR="004566BB" w:rsidRPr="008E7616"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14:paraId="3CB84CC3" w14:textId="77777777" w:rsidR="004566BB"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14:paraId="0565B893" w14:textId="77777777" w:rsidR="004566BB" w:rsidRPr="00EA03C8"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EA03C8">
        <w:rPr>
          <w:rFonts w:ascii="Times New Roman" w:hAnsi="Times New Roman" w:cs="Times New Roman"/>
          <w:sz w:val="24"/>
          <w:szCs w:val="24"/>
        </w:rPr>
        <w:t xml:space="preserve">Налоговым </w:t>
      </w:r>
      <w:hyperlink r:id="rId7">
        <w:r w:rsidRPr="00EA03C8">
          <w:rPr>
            <w:rFonts w:ascii="Times New Roman" w:hAnsi="Times New Roman" w:cs="Times New Roman"/>
            <w:sz w:val="24"/>
            <w:szCs w:val="24"/>
          </w:rPr>
          <w:t>кодексом</w:t>
        </w:r>
      </w:hyperlink>
      <w:r w:rsidRPr="00EA03C8">
        <w:rPr>
          <w:rFonts w:ascii="Times New Roman" w:hAnsi="Times New Roman" w:cs="Times New Roman"/>
          <w:sz w:val="24"/>
          <w:szCs w:val="24"/>
        </w:rPr>
        <w:t xml:space="preserve"> Российской Федерации от 31.07.1998 </w:t>
      </w:r>
      <w:r>
        <w:rPr>
          <w:rFonts w:ascii="Times New Roman" w:hAnsi="Times New Roman" w:cs="Times New Roman"/>
          <w:sz w:val="24"/>
          <w:szCs w:val="24"/>
        </w:rPr>
        <w:t>№</w:t>
      </w:r>
      <w:r w:rsidRPr="00EA03C8">
        <w:rPr>
          <w:rFonts w:ascii="Times New Roman" w:hAnsi="Times New Roman" w:cs="Times New Roman"/>
          <w:sz w:val="24"/>
          <w:szCs w:val="24"/>
        </w:rPr>
        <w:t xml:space="preserve"> 146-ФЗ;</w:t>
      </w:r>
    </w:p>
    <w:p w14:paraId="2A6689D0" w14:textId="77777777" w:rsidR="004566BB"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3AC1C30F" w14:textId="77777777" w:rsidR="004566BB"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3664EFC4"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594EF975" w14:textId="77777777" w:rsidR="004566BB" w:rsidRDefault="004566BB" w:rsidP="004566BB">
      <w:pPr>
        <w:spacing w:line="240" w:lineRule="auto"/>
        <w:contextualSpacing/>
        <w:jc w:val="center"/>
        <w:rPr>
          <w:rFonts w:ascii="Times New Roman" w:hAnsi="Times New Roman" w:cs="Times New Roman"/>
          <w:sz w:val="24"/>
          <w:szCs w:val="24"/>
          <w:lang w:bidi="ru-RU"/>
        </w:rPr>
      </w:pPr>
    </w:p>
    <w:p w14:paraId="45C4F3BE" w14:textId="77777777" w:rsidR="004566BB" w:rsidRDefault="004566BB" w:rsidP="004566BB">
      <w:pPr>
        <w:spacing w:line="240" w:lineRule="auto"/>
        <w:contextualSpacing/>
        <w:jc w:val="center"/>
        <w:rPr>
          <w:rFonts w:ascii="Times New Roman" w:hAnsi="Times New Roman" w:cs="Times New Roman"/>
          <w:sz w:val="24"/>
          <w:szCs w:val="24"/>
          <w:lang w:bidi="ru-RU"/>
        </w:rPr>
      </w:pPr>
    </w:p>
    <w:p w14:paraId="2FC78BA1" w14:textId="77777777" w:rsidR="004566BB" w:rsidRDefault="004566BB" w:rsidP="004566BB">
      <w:pPr>
        <w:spacing w:line="240" w:lineRule="auto"/>
        <w:contextualSpacing/>
        <w:jc w:val="center"/>
        <w:rPr>
          <w:rFonts w:ascii="Times New Roman" w:hAnsi="Times New Roman" w:cs="Times New Roman"/>
          <w:sz w:val="24"/>
          <w:szCs w:val="24"/>
          <w:lang w:bidi="ru-RU"/>
        </w:rPr>
      </w:pPr>
    </w:p>
    <w:p w14:paraId="15445D88" w14:textId="77777777" w:rsidR="004566BB" w:rsidRPr="00411804" w:rsidRDefault="004566BB" w:rsidP="004566BB">
      <w:pPr>
        <w:spacing w:line="240" w:lineRule="auto"/>
        <w:contextualSpacing/>
        <w:jc w:val="center"/>
        <w:rPr>
          <w:rFonts w:ascii="Times New Roman" w:hAnsi="Times New Roman" w:cs="Times New Roman"/>
          <w:sz w:val="24"/>
          <w:szCs w:val="24"/>
          <w:lang w:bidi="ru-RU"/>
        </w:rPr>
      </w:pPr>
    </w:p>
    <w:p w14:paraId="7AC4ED2A" w14:textId="77777777" w:rsidR="004566BB" w:rsidRPr="005926ED" w:rsidRDefault="004566BB" w:rsidP="004566BB">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Исчерпывающий перечень документов, необходимых для предоставления муниципальной услуги.</w:t>
      </w:r>
    </w:p>
    <w:p w14:paraId="6FCB5E63"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2.6.1. Для получения муниципальной услуги лица, указанные в </w:t>
      </w:r>
      <w:hyperlink w:anchor="P41">
        <w:r w:rsidRPr="00706F5F">
          <w:rPr>
            <w:rFonts w:ascii="Times New Roman" w:hAnsi="Times New Roman" w:cs="Times New Roman"/>
            <w:sz w:val="24"/>
            <w:szCs w:val="24"/>
          </w:rPr>
          <w:t>пункте 1.2</w:t>
        </w:r>
      </w:hyperlink>
      <w:r w:rsidRPr="00706F5F">
        <w:rPr>
          <w:rFonts w:ascii="Times New Roman" w:hAnsi="Times New Roman" w:cs="Times New Roman"/>
          <w:sz w:val="24"/>
          <w:szCs w:val="24"/>
        </w:rPr>
        <w:t xml:space="preserve"> настоящего регламента, должны подать </w:t>
      </w:r>
      <w:hyperlink w:anchor="P391">
        <w:r w:rsidRPr="00706F5F">
          <w:rPr>
            <w:rFonts w:ascii="Times New Roman" w:hAnsi="Times New Roman" w:cs="Times New Roman"/>
            <w:sz w:val="24"/>
            <w:szCs w:val="24"/>
          </w:rPr>
          <w:t>заявление</w:t>
        </w:r>
      </w:hyperlink>
      <w:r w:rsidRPr="00706F5F">
        <w:rPr>
          <w:rFonts w:ascii="Times New Roman" w:hAnsi="Times New Roman" w:cs="Times New Roman"/>
          <w:sz w:val="24"/>
          <w:szCs w:val="24"/>
        </w:rPr>
        <w:t xml:space="preserve"> о предоставлении муниципальной услуги (приложение </w:t>
      </w:r>
      <w:r>
        <w:rPr>
          <w:rFonts w:ascii="Times New Roman" w:hAnsi="Times New Roman" w:cs="Times New Roman"/>
          <w:sz w:val="24"/>
          <w:szCs w:val="24"/>
        </w:rPr>
        <w:t>№</w:t>
      </w:r>
      <w:r w:rsidRPr="00706F5F">
        <w:rPr>
          <w:rFonts w:ascii="Times New Roman" w:hAnsi="Times New Roman" w:cs="Times New Roman"/>
          <w:sz w:val="24"/>
          <w:szCs w:val="24"/>
        </w:rPr>
        <w:t xml:space="preserve"> 1 к настоящему регламенту).</w:t>
      </w:r>
    </w:p>
    <w:p w14:paraId="67F0FF2A"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2.6.2. Заявление о предоставлении муниципальной услуги и прилагаемые к нему документы подаются </w:t>
      </w:r>
      <w:r>
        <w:rPr>
          <w:rFonts w:ascii="Times New Roman" w:hAnsi="Times New Roman" w:cs="Times New Roman"/>
          <w:sz w:val="24"/>
          <w:szCs w:val="24"/>
        </w:rPr>
        <w:t>заявителем</w:t>
      </w:r>
      <w:r w:rsidRPr="00706F5F">
        <w:rPr>
          <w:rFonts w:ascii="Times New Roman" w:hAnsi="Times New Roman" w:cs="Times New Roman"/>
          <w:sz w:val="24"/>
          <w:szCs w:val="24"/>
        </w:rPr>
        <w:t xml:space="preserve"> одним из следующих способов:</w:t>
      </w:r>
    </w:p>
    <w:p w14:paraId="2379CA32"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lastRenderedPageBreak/>
        <w:t>1) лично;</w:t>
      </w:r>
    </w:p>
    <w:p w14:paraId="124EB523"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 почтовым отправлением в адрес </w:t>
      </w:r>
      <w:r>
        <w:rPr>
          <w:rFonts w:ascii="Times New Roman" w:hAnsi="Times New Roman" w:cs="Times New Roman"/>
          <w:sz w:val="24"/>
          <w:szCs w:val="24"/>
        </w:rPr>
        <w:t>Финансового отдела</w:t>
      </w:r>
      <w:r w:rsidRPr="00706F5F">
        <w:rPr>
          <w:rFonts w:ascii="Times New Roman" w:hAnsi="Times New Roman" w:cs="Times New Roman"/>
          <w:sz w:val="24"/>
          <w:szCs w:val="24"/>
        </w:rPr>
        <w:t xml:space="preserve"> с уведомлением о вручении;</w:t>
      </w:r>
    </w:p>
    <w:p w14:paraId="7087B270"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20D571C5" w14:textId="77777777" w:rsidR="004566BB" w:rsidRPr="00706F5F" w:rsidRDefault="004566BB" w:rsidP="004566BB">
      <w:pPr>
        <w:pStyle w:val="ConsPlusNormal"/>
        <w:ind w:firstLine="540"/>
        <w:jc w:val="both"/>
        <w:rPr>
          <w:rFonts w:ascii="Times New Roman" w:hAnsi="Times New Roman" w:cs="Times New Roman"/>
          <w:sz w:val="24"/>
          <w:szCs w:val="24"/>
        </w:rPr>
      </w:pPr>
      <w:bookmarkStart w:id="0" w:name="P124"/>
      <w:bookmarkEnd w:id="0"/>
      <w:r w:rsidRPr="00706F5F">
        <w:rPr>
          <w:rFonts w:ascii="Times New Roman" w:hAnsi="Times New Roman" w:cs="Times New Roman"/>
          <w:sz w:val="24"/>
          <w:szCs w:val="24"/>
        </w:rPr>
        <w:t xml:space="preserve">2.6.3. Заявление подается на имя </w:t>
      </w:r>
      <w:r>
        <w:rPr>
          <w:rFonts w:ascii="Times New Roman" w:hAnsi="Times New Roman" w:cs="Times New Roman"/>
          <w:sz w:val="24"/>
          <w:szCs w:val="24"/>
        </w:rPr>
        <w:t>начальника Финансового отдела</w:t>
      </w:r>
      <w:r w:rsidRPr="00706F5F">
        <w:rPr>
          <w:rFonts w:ascii="Times New Roman" w:hAnsi="Times New Roman" w:cs="Times New Roman"/>
          <w:sz w:val="24"/>
          <w:szCs w:val="24"/>
        </w:rPr>
        <w:t>.</w:t>
      </w:r>
    </w:p>
    <w:p w14:paraId="377A4871" w14:textId="77777777" w:rsidR="004566BB" w:rsidRPr="00706F5F" w:rsidRDefault="004566BB" w:rsidP="004566BB">
      <w:pPr>
        <w:pStyle w:val="ConsPlusNormal"/>
        <w:ind w:firstLine="540"/>
        <w:jc w:val="both"/>
        <w:rPr>
          <w:rFonts w:ascii="Times New Roman" w:hAnsi="Times New Roman" w:cs="Times New Roman"/>
          <w:sz w:val="24"/>
          <w:szCs w:val="24"/>
        </w:rPr>
      </w:pPr>
      <w:bookmarkStart w:id="1" w:name="P125"/>
      <w:bookmarkEnd w:id="1"/>
      <w:r w:rsidRPr="00706F5F">
        <w:rPr>
          <w:rFonts w:ascii="Times New Roman" w:hAnsi="Times New Roman" w:cs="Times New Roman"/>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8">
        <w:r w:rsidRPr="00706F5F">
          <w:rPr>
            <w:rFonts w:ascii="Times New Roman" w:hAnsi="Times New Roman" w:cs="Times New Roman"/>
            <w:sz w:val="24"/>
            <w:szCs w:val="24"/>
          </w:rPr>
          <w:t>законом</w:t>
        </w:r>
      </w:hyperlink>
      <w:r w:rsidRPr="00706F5F">
        <w:rPr>
          <w:rFonts w:ascii="Times New Roman" w:hAnsi="Times New Roman" w:cs="Times New Roman"/>
          <w:sz w:val="24"/>
          <w:szCs w:val="24"/>
        </w:rPr>
        <w:t xml:space="preserve"> от 06.04.2011 </w:t>
      </w:r>
      <w:r>
        <w:rPr>
          <w:rFonts w:ascii="Times New Roman" w:hAnsi="Times New Roman" w:cs="Times New Roman"/>
          <w:sz w:val="24"/>
          <w:szCs w:val="24"/>
        </w:rPr>
        <w:t>№</w:t>
      </w:r>
      <w:r w:rsidRPr="00706F5F">
        <w:rPr>
          <w:rFonts w:ascii="Times New Roman" w:hAnsi="Times New Roman" w:cs="Times New Roman"/>
          <w:sz w:val="24"/>
          <w:szCs w:val="24"/>
        </w:rPr>
        <w:t xml:space="preserve"> 63-ФЗ </w:t>
      </w:r>
      <w:r>
        <w:rPr>
          <w:rFonts w:ascii="Times New Roman" w:hAnsi="Times New Roman" w:cs="Times New Roman"/>
          <w:sz w:val="24"/>
          <w:szCs w:val="24"/>
        </w:rPr>
        <w:t>«</w:t>
      </w:r>
      <w:r w:rsidRPr="00706F5F">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706F5F">
        <w:rPr>
          <w:rFonts w:ascii="Times New Roman" w:hAnsi="Times New Roman" w:cs="Times New Roman"/>
          <w:sz w:val="24"/>
          <w:szCs w:val="24"/>
        </w:rPr>
        <w:t>.</w:t>
      </w:r>
    </w:p>
    <w:p w14:paraId="6939E187"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2.6.5. Сотрудники </w:t>
      </w:r>
      <w:r>
        <w:rPr>
          <w:rFonts w:ascii="Times New Roman" w:hAnsi="Times New Roman" w:cs="Times New Roman"/>
          <w:sz w:val="24"/>
          <w:szCs w:val="24"/>
        </w:rPr>
        <w:t xml:space="preserve">Финансового отдела </w:t>
      </w:r>
      <w:r w:rsidRPr="00706F5F">
        <w:rPr>
          <w:rFonts w:ascii="Times New Roman" w:hAnsi="Times New Roman" w:cs="Times New Roman"/>
          <w:sz w:val="24"/>
          <w:szCs w:val="24"/>
        </w:rPr>
        <w:t>не вправе требовать от заявителя:</w:t>
      </w:r>
    </w:p>
    <w:p w14:paraId="6C8DE702"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E4384E"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sidRPr="00706F5F">
          <w:rPr>
            <w:rFonts w:ascii="Times New Roman" w:hAnsi="Times New Roman" w:cs="Times New Roman"/>
            <w:sz w:val="24"/>
            <w:szCs w:val="24"/>
          </w:rPr>
          <w:t>частью 1 статьи 1</w:t>
        </w:r>
      </w:hyperlink>
      <w:r w:rsidRPr="00706F5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706F5F">
        <w:rPr>
          <w:rFonts w:ascii="Times New Roman" w:hAnsi="Times New Roman" w:cs="Times New Roman"/>
          <w:sz w:val="24"/>
          <w:szCs w:val="24"/>
        </w:rPr>
        <w:t xml:space="preserve"> 210-ФЗ </w:t>
      </w:r>
      <w:r>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06F5F">
        <w:rPr>
          <w:rFonts w:ascii="Times New Roman" w:hAnsi="Times New Roman" w:cs="Times New Roman"/>
          <w:sz w:val="24"/>
          <w:szCs w:val="24"/>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r w:rsidRPr="00706F5F">
          <w:rPr>
            <w:rFonts w:ascii="Times New Roman" w:hAnsi="Times New Roman" w:cs="Times New Roman"/>
            <w:sz w:val="24"/>
            <w:szCs w:val="24"/>
          </w:rPr>
          <w:t>частью 6 статьи 7</w:t>
        </w:r>
      </w:hyperlink>
      <w:r w:rsidRPr="00706F5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706F5F">
        <w:rPr>
          <w:rFonts w:ascii="Times New Roman" w:hAnsi="Times New Roman" w:cs="Times New Roman"/>
          <w:sz w:val="24"/>
          <w:szCs w:val="24"/>
        </w:rPr>
        <w:t xml:space="preserve"> 210-ФЗ </w:t>
      </w:r>
      <w:r>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06F5F">
        <w:rPr>
          <w:rFonts w:ascii="Times New Roman" w:hAnsi="Times New Roman" w:cs="Times New Roman"/>
          <w:sz w:val="24"/>
          <w:szCs w:val="24"/>
        </w:rPr>
        <w:t xml:space="preserve"> перечень документов;</w:t>
      </w:r>
    </w:p>
    <w:p w14:paraId="4050D67D"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sidRPr="00706F5F">
          <w:rPr>
            <w:rFonts w:ascii="Times New Roman" w:hAnsi="Times New Roman" w:cs="Times New Roman"/>
            <w:sz w:val="24"/>
            <w:szCs w:val="24"/>
          </w:rPr>
          <w:t>части 1 статьи 9</w:t>
        </w:r>
      </w:hyperlink>
      <w:r w:rsidRPr="00706F5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706F5F">
        <w:rPr>
          <w:rFonts w:ascii="Times New Roman" w:hAnsi="Times New Roman" w:cs="Times New Roman"/>
          <w:sz w:val="24"/>
          <w:szCs w:val="24"/>
        </w:rPr>
        <w:t xml:space="preserve"> 210-ФЗ </w:t>
      </w:r>
      <w:r>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06F5F">
        <w:rPr>
          <w:rFonts w:ascii="Times New Roman" w:hAnsi="Times New Roman" w:cs="Times New Roman"/>
          <w:sz w:val="24"/>
          <w:szCs w:val="24"/>
        </w:rPr>
        <w:t>;</w:t>
      </w:r>
    </w:p>
    <w:p w14:paraId="78413E31"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FBD442"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0AEEEC"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7CB2D2"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4E905"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r w:rsidRPr="00706F5F">
          <w:rPr>
            <w:rFonts w:ascii="Times New Roman" w:hAnsi="Times New Roman" w:cs="Times New Roman"/>
            <w:sz w:val="24"/>
            <w:szCs w:val="24"/>
          </w:rPr>
          <w:t>частью 1.1 статьи 16</w:t>
        </w:r>
      </w:hyperlink>
      <w:r w:rsidRPr="00706F5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706F5F">
        <w:rPr>
          <w:rFonts w:ascii="Times New Roman" w:hAnsi="Times New Roman" w:cs="Times New Roman"/>
          <w:sz w:val="24"/>
          <w:szCs w:val="24"/>
        </w:rPr>
        <w:t xml:space="preserve"> 210-ФЗ </w:t>
      </w:r>
      <w:r>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06F5F">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706F5F">
        <w:rPr>
          <w:rFonts w:ascii="Times New Roman" w:hAnsi="Times New Roman" w:cs="Times New Roman"/>
          <w:sz w:val="24"/>
          <w:szCs w:val="24"/>
        </w:rP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r w:rsidRPr="00706F5F">
          <w:rPr>
            <w:rFonts w:ascii="Times New Roman" w:hAnsi="Times New Roman" w:cs="Times New Roman"/>
            <w:sz w:val="24"/>
            <w:szCs w:val="24"/>
          </w:rPr>
          <w:t>частью 1.1 статьи 16</w:t>
        </w:r>
      </w:hyperlink>
      <w:r w:rsidRPr="00706F5F">
        <w:rPr>
          <w:rFonts w:ascii="Times New Roman" w:hAnsi="Times New Roman" w:cs="Times New Roman"/>
          <w:sz w:val="24"/>
          <w:szCs w:val="24"/>
        </w:rPr>
        <w:t xml:space="preserve"> Федерального закона, от 27.07.2010 </w:t>
      </w:r>
      <w:r>
        <w:rPr>
          <w:rFonts w:ascii="Times New Roman" w:hAnsi="Times New Roman" w:cs="Times New Roman"/>
          <w:sz w:val="24"/>
          <w:szCs w:val="24"/>
        </w:rPr>
        <w:t>№</w:t>
      </w:r>
      <w:r w:rsidRPr="00706F5F">
        <w:rPr>
          <w:rFonts w:ascii="Times New Roman" w:hAnsi="Times New Roman" w:cs="Times New Roman"/>
          <w:sz w:val="24"/>
          <w:szCs w:val="24"/>
        </w:rPr>
        <w:t xml:space="preserve"> 210-ФЗ </w:t>
      </w:r>
      <w:r>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06F5F">
        <w:rPr>
          <w:rFonts w:ascii="Times New Roman" w:hAnsi="Times New Roman" w:cs="Times New Roman"/>
          <w:sz w:val="24"/>
          <w:szCs w:val="24"/>
        </w:rPr>
        <w:t>, уведомляется заявитель, а также приносятся извинения за доставленные неудобства.</w:t>
      </w:r>
    </w:p>
    <w:p w14:paraId="79CC50A3"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При предоставлении услуги через Единый портал государственных и муниципальных услуг (функций) заявителю предоставляется возможность:</w:t>
      </w:r>
    </w:p>
    <w:p w14:paraId="2E3E65AB"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знакомиться с информацией о муниципальной услуге, в том числе с перечнем документов, необходимых для предоставления муниципальной услуги;</w:t>
      </w:r>
    </w:p>
    <w:p w14:paraId="2ACF0CB1"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подачи заявления и иных документов, которые необходимы для получения муниципальной услуги;</w:t>
      </w:r>
    </w:p>
    <w:p w14:paraId="6426A549"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осуществлять мониторинг хода предоставления услуги.</w:t>
      </w:r>
    </w:p>
    <w:p w14:paraId="399FCA32" w14:textId="77777777" w:rsidR="004566BB" w:rsidRPr="00755B1C" w:rsidRDefault="004566BB" w:rsidP="004566BB">
      <w:pPr>
        <w:spacing w:line="240" w:lineRule="auto"/>
        <w:contextualSpacing/>
        <w:rPr>
          <w:rFonts w:ascii="Times New Roman" w:hAnsi="Times New Roman" w:cs="Times New Roman"/>
          <w:sz w:val="24"/>
          <w:szCs w:val="24"/>
          <w:u w:val="single"/>
          <w:lang w:bidi="ru-RU"/>
        </w:rPr>
      </w:pPr>
    </w:p>
    <w:p w14:paraId="421CB07D" w14:textId="77777777" w:rsidR="004566BB" w:rsidRPr="00755B1C" w:rsidRDefault="004566BB" w:rsidP="004566BB">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2.7. Исчерпывающий перечень оснований для отказа в приеме документов, необходимых для предоставления муниципальной услуги.</w:t>
      </w:r>
    </w:p>
    <w:p w14:paraId="61AB7A75"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0A85CC8C"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2.7.1. Основаниями для отказа в приеме документов являются:</w:t>
      </w:r>
    </w:p>
    <w:p w14:paraId="4A04DBDE"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если содержание заявления не позволяет установить предмет обращения;</w:t>
      </w:r>
    </w:p>
    <w:p w14:paraId="3773B8A7"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14:paraId="6D7FB2CF"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3) лицо, подающее документы, не относится к числу заявителей в соответствии с </w:t>
      </w:r>
      <w:hyperlink w:anchor="P41">
        <w:r w:rsidRPr="00706F5F">
          <w:rPr>
            <w:rFonts w:ascii="Times New Roman" w:hAnsi="Times New Roman" w:cs="Times New Roman"/>
            <w:sz w:val="24"/>
            <w:szCs w:val="24"/>
          </w:rPr>
          <w:t>пунктом 1.2</w:t>
        </w:r>
      </w:hyperlink>
      <w:r w:rsidRPr="00706F5F">
        <w:rPr>
          <w:rFonts w:ascii="Times New Roman" w:hAnsi="Times New Roman" w:cs="Times New Roman"/>
          <w:sz w:val="24"/>
          <w:szCs w:val="24"/>
        </w:rPr>
        <w:t xml:space="preserve"> настоящего регламента;</w:t>
      </w:r>
    </w:p>
    <w:p w14:paraId="56FBAEBA"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14:paraId="106AF568"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5) отсутствует документ, подтверждающий полномочия заявителя, представителя заявителя (при подаче документов через представителя);</w:t>
      </w:r>
    </w:p>
    <w:p w14:paraId="72555678"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4EE32291" w14:textId="77777777" w:rsidR="004566BB" w:rsidRPr="002E540F" w:rsidRDefault="004566BB" w:rsidP="004566BB">
      <w:pPr>
        <w:spacing w:line="240" w:lineRule="auto"/>
        <w:contextualSpacing/>
        <w:jc w:val="both"/>
        <w:rPr>
          <w:rFonts w:ascii="Times New Roman" w:hAnsi="Times New Roman" w:cs="Times New Roman"/>
          <w:sz w:val="24"/>
          <w:szCs w:val="24"/>
          <w:lang w:bidi="ru-RU"/>
        </w:rPr>
      </w:pPr>
    </w:p>
    <w:p w14:paraId="7AB200F2" w14:textId="77777777" w:rsidR="004566BB" w:rsidRDefault="004566BB" w:rsidP="004566BB">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2.8. Исчерпывающий перечень оснований для приостановления или отказа</w:t>
      </w:r>
      <w:r w:rsidRPr="00755B1C">
        <w:rPr>
          <w:rFonts w:ascii="Times New Roman" w:hAnsi="Times New Roman" w:cs="Times New Roman"/>
          <w:sz w:val="24"/>
          <w:szCs w:val="24"/>
          <w:u w:val="single"/>
          <w:lang w:bidi="ru-RU"/>
        </w:rPr>
        <w:br/>
        <w:t>в предоставлении муниципальной услуги.</w:t>
      </w:r>
    </w:p>
    <w:p w14:paraId="19DB2FD0"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2.8.1. Основаниями для отказа в предоставлении муниципальной услуги являются:</w:t>
      </w:r>
    </w:p>
    <w:p w14:paraId="08C6079F"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1) с заявлением о предоставлении муниципальной услуги обратилось </w:t>
      </w:r>
      <w:proofErr w:type="gramStart"/>
      <w:r w:rsidRPr="00706F5F">
        <w:rPr>
          <w:rFonts w:ascii="Times New Roman" w:hAnsi="Times New Roman" w:cs="Times New Roman"/>
          <w:sz w:val="24"/>
          <w:szCs w:val="24"/>
        </w:rPr>
        <w:t>лицо</w:t>
      </w:r>
      <w:proofErr w:type="gramEnd"/>
      <w:r w:rsidRPr="00706F5F">
        <w:rPr>
          <w:rFonts w:ascii="Times New Roman" w:hAnsi="Times New Roman" w:cs="Times New Roman"/>
          <w:sz w:val="24"/>
          <w:szCs w:val="24"/>
        </w:rPr>
        <w:t xml:space="preserve"> не соответствующее требованиям, указанным в </w:t>
      </w:r>
      <w:hyperlink w:anchor="P41">
        <w:r w:rsidRPr="00706F5F">
          <w:rPr>
            <w:rFonts w:ascii="Times New Roman" w:hAnsi="Times New Roman" w:cs="Times New Roman"/>
            <w:sz w:val="24"/>
            <w:szCs w:val="24"/>
          </w:rPr>
          <w:t>пункте 1.2</w:t>
        </w:r>
      </w:hyperlink>
      <w:r w:rsidRPr="00706F5F">
        <w:rPr>
          <w:rFonts w:ascii="Times New Roman" w:hAnsi="Times New Roman" w:cs="Times New Roman"/>
          <w:sz w:val="24"/>
          <w:szCs w:val="24"/>
        </w:rPr>
        <w:t>;</w:t>
      </w:r>
    </w:p>
    <w:p w14:paraId="301F160F"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 отказ заявителя от муниципальной услуги путем подачи заявления, составленного в произвольной форме.</w:t>
      </w:r>
    </w:p>
    <w:p w14:paraId="339E193D" w14:textId="77777777" w:rsidR="004566BB"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2.8.2. Оснований для приостановления предоставления муниципальной услуги законодательством Российской Федерации не предусмотрено.</w:t>
      </w:r>
    </w:p>
    <w:p w14:paraId="533B0031" w14:textId="77777777" w:rsidR="004566BB" w:rsidRPr="00755B1C" w:rsidRDefault="004566BB" w:rsidP="004566BB">
      <w:pPr>
        <w:numPr>
          <w:ilvl w:val="0"/>
          <w:numId w:val="15"/>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Размер платы, взимаемой с заявителя </w:t>
      </w:r>
      <w:r w:rsidRPr="00755B1C">
        <w:rPr>
          <w:rFonts w:ascii="Times New Roman" w:hAnsi="Times New Roman" w:cs="Times New Roman"/>
          <w:sz w:val="24"/>
          <w:szCs w:val="24"/>
          <w:u w:val="single"/>
          <w:lang w:bidi="ru-RU"/>
        </w:rPr>
        <w:br/>
        <w:t>при предоставлении муниципальной услуги.</w:t>
      </w:r>
    </w:p>
    <w:p w14:paraId="19833923" w14:textId="77777777" w:rsidR="004566BB" w:rsidRDefault="004566BB" w:rsidP="004566BB">
      <w:pPr>
        <w:numPr>
          <w:ilvl w:val="0"/>
          <w:numId w:val="16"/>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5A33A551" w14:textId="77777777" w:rsidR="004566BB" w:rsidRPr="00F9218B" w:rsidRDefault="004566BB" w:rsidP="004566BB">
      <w:pPr>
        <w:spacing w:line="240" w:lineRule="auto"/>
        <w:contextualSpacing/>
        <w:jc w:val="both"/>
        <w:rPr>
          <w:rFonts w:ascii="Times New Roman" w:hAnsi="Times New Roman" w:cs="Times New Roman"/>
          <w:sz w:val="24"/>
          <w:szCs w:val="24"/>
          <w:lang w:bidi="ru-RU"/>
        </w:rPr>
      </w:pPr>
    </w:p>
    <w:p w14:paraId="0A59F7B6" w14:textId="77777777" w:rsidR="004566BB" w:rsidRPr="00755B1C" w:rsidRDefault="004566BB" w:rsidP="004566BB">
      <w:pPr>
        <w:numPr>
          <w:ilvl w:val="0"/>
          <w:numId w:val="15"/>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755B1C">
        <w:rPr>
          <w:rFonts w:ascii="Times New Roman" w:hAnsi="Times New Roman" w:cs="Times New Roman"/>
          <w:sz w:val="24"/>
          <w:szCs w:val="24"/>
          <w:u w:val="single"/>
          <w:lang w:bidi="ru-RU"/>
        </w:rPr>
        <w:br/>
        <w:t>муниципальной услуги</w:t>
      </w:r>
    </w:p>
    <w:p w14:paraId="3880A815" w14:textId="77777777" w:rsidR="004566BB" w:rsidRPr="00F9218B" w:rsidRDefault="004566BB" w:rsidP="004566B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2.10.1. </w:t>
      </w: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ABCF27D" w14:textId="77777777" w:rsidR="004566BB" w:rsidRDefault="004566BB" w:rsidP="004566B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2.10.2. </w:t>
      </w: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7DAF7C79" w14:textId="77777777" w:rsidR="004566BB" w:rsidRPr="00F9218B" w:rsidRDefault="004566BB" w:rsidP="004566BB">
      <w:pPr>
        <w:spacing w:line="240" w:lineRule="auto"/>
        <w:contextualSpacing/>
        <w:jc w:val="both"/>
        <w:rPr>
          <w:rFonts w:ascii="Times New Roman" w:hAnsi="Times New Roman" w:cs="Times New Roman"/>
          <w:sz w:val="24"/>
          <w:szCs w:val="24"/>
          <w:lang w:bidi="ru-RU"/>
        </w:rPr>
      </w:pPr>
    </w:p>
    <w:p w14:paraId="504730B5" w14:textId="77777777" w:rsidR="004566BB" w:rsidRPr="00755B1C" w:rsidRDefault="004566BB" w:rsidP="004566BB">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w:t>
      </w:r>
      <w:proofErr w:type="gramStart"/>
      <w:r w:rsidRPr="00755B1C">
        <w:rPr>
          <w:rFonts w:ascii="Times New Roman" w:hAnsi="Times New Roman" w:cs="Times New Roman"/>
          <w:sz w:val="24"/>
          <w:szCs w:val="24"/>
          <w:u w:val="single"/>
          <w:lang w:bidi="ru-RU"/>
        </w:rPr>
        <w:t>11.Срок</w:t>
      </w:r>
      <w:proofErr w:type="gramEnd"/>
      <w:r w:rsidRPr="00755B1C">
        <w:rPr>
          <w:rFonts w:ascii="Times New Roman" w:hAnsi="Times New Roman" w:cs="Times New Roman"/>
          <w:sz w:val="24"/>
          <w:szCs w:val="24"/>
          <w:u w:val="single"/>
          <w:lang w:bidi="ru-RU"/>
        </w:rPr>
        <w:t xml:space="preserve"> и порядок регистрации заявления </w:t>
      </w:r>
      <w:r w:rsidRPr="00755B1C">
        <w:rPr>
          <w:rFonts w:ascii="Times New Roman" w:hAnsi="Times New Roman" w:cs="Times New Roman"/>
          <w:sz w:val="24"/>
          <w:szCs w:val="24"/>
          <w:u w:val="single"/>
          <w:lang w:bidi="ru-RU"/>
        </w:rPr>
        <w:br/>
        <w:t>о предоставлении муниципальной услуги</w:t>
      </w:r>
    </w:p>
    <w:p w14:paraId="5624683E" w14:textId="77777777" w:rsidR="004566BB" w:rsidRPr="00F9218B" w:rsidRDefault="004566BB" w:rsidP="004566B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2.11.1. </w:t>
      </w: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Pr>
          <w:rFonts w:ascii="Times New Roman" w:hAnsi="Times New Roman" w:cs="Times New Roman"/>
          <w:sz w:val="24"/>
          <w:szCs w:val="24"/>
          <w:lang w:bidi="ru-RU"/>
        </w:rPr>
        <w:t>Финансовый отдел</w:t>
      </w:r>
      <w:r w:rsidRPr="00F9218B">
        <w:rPr>
          <w:rFonts w:ascii="Times New Roman" w:hAnsi="Times New Roman" w:cs="Times New Roman"/>
          <w:sz w:val="24"/>
          <w:szCs w:val="24"/>
          <w:lang w:bidi="ru-RU"/>
        </w:rPr>
        <w:t>.</w:t>
      </w:r>
    </w:p>
    <w:p w14:paraId="4DC00038" w14:textId="77777777" w:rsidR="004566BB" w:rsidRPr="00755B1C" w:rsidRDefault="004566BB" w:rsidP="004566BB">
      <w:pPr>
        <w:pStyle w:val="a3"/>
        <w:numPr>
          <w:ilvl w:val="1"/>
          <w:numId w:val="33"/>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Pr="00755B1C">
        <w:rPr>
          <w:rFonts w:ascii="Times New Roman" w:hAnsi="Times New Roman" w:cs="Times New Roman"/>
          <w:sz w:val="24"/>
          <w:szCs w:val="24"/>
          <w:u w:val="single"/>
          <w:lang w:bidi="ru-RU"/>
        </w:rPr>
        <w:br/>
        <w:t xml:space="preserve">к залу ожидания, местам для заполнения запросов </w:t>
      </w:r>
      <w:r w:rsidRPr="00755B1C">
        <w:rPr>
          <w:rFonts w:ascii="Times New Roman" w:hAnsi="Times New Roman" w:cs="Times New Roman"/>
          <w:sz w:val="24"/>
          <w:szCs w:val="24"/>
          <w:u w:val="single"/>
          <w:lang w:bidi="ru-RU"/>
        </w:rPr>
        <w:br/>
        <w:t xml:space="preserve">о предоставлении муниципальной услуги, информационным стендам </w:t>
      </w:r>
      <w:r w:rsidRPr="00755B1C">
        <w:rPr>
          <w:rFonts w:ascii="Times New Roman" w:hAnsi="Times New Roman" w:cs="Times New Roman"/>
          <w:sz w:val="24"/>
          <w:szCs w:val="24"/>
          <w:u w:val="single"/>
          <w:lang w:bidi="ru-RU"/>
        </w:rPr>
        <w:br/>
        <w:t>с образцами их заполнения и перечнем документов,</w:t>
      </w:r>
      <w:r w:rsidRPr="00755B1C">
        <w:rPr>
          <w:rFonts w:ascii="Times New Roman" w:hAnsi="Times New Roman" w:cs="Times New Roman"/>
          <w:sz w:val="24"/>
          <w:szCs w:val="24"/>
          <w:u w:val="single"/>
          <w:lang w:bidi="ru-RU"/>
        </w:rPr>
        <w:br/>
        <w:t>необходимых для предоставления муниципальной услуги</w:t>
      </w:r>
    </w:p>
    <w:p w14:paraId="59D53B2F"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14:paraId="644C67EB"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623B8726"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0BCA269"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7FAF554E"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04689643"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B5944CF"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6AB18314"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36FE73DA"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5AAF4703"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14:paraId="11442F9C" w14:textId="77777777" w:rsidR="004566BB" w:rsidRDefault="004566BB" w:rsidP="004566BB">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7FE32E43" w14:textId="77777777" w:rsidR="004566BB" w:rsidRDefault="004566BB" w:rsidP="004566BB">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4972C231"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290A366"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11D9527B"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593DE4AA"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367A3F80" w14:textId="77777777" w:rsidR="004566BB" w:rsidRDefault="004566BB" w:rsidP="004566BB">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0AE2E101" w14:textId="77777777" w:rsidR="004566BB" w:rsidRDefault="004566BB" w:rsidP="004566BB">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14:paraId="3CDE8C20" w14:textId="77777777" w:rsidR="004566BB" w:rsidRDefault="004566BB" w:rsidP="004566BB">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40B27A45" w14:textId="77777777" w:rsidR="004566BB" w:rsidRDefault="004566BB" w:rsidP="004566BB">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1A099052"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7BF258CD" w14:textId="77777777" w:rsidR="004566BB"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1B45A776" w14:textId="77777777" w:rsidR="004566BB" w:rsidRPr="00755B1C" w:rsidRDefault="004566BB" w:rsidP="004566BB">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5A361E6D" w14:textId="77777777" w:rsidR="004566BB" w:rsidRPr="00755B1C" w:rsidRDefault="004566BB" w:rsidP="004566BB">
      <w:pPr>
        <w:numPr>
          <w:ilvl w:val="1"/>
          <w:numId w:val="33"/>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Показатели доступности и качества муниципальной услуги</w:t>
      </w:r>
    </w:p>
    <w:p w14:paraId="693A1D27" w14:textId="77777777" w:rsidR="004566BB" w:rsidRPr="006F3D12" w:rsidRDefault="004566BB" w:rsidP="004566BB">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757D4E09"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6327AC8C"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04136BAD" w14:textId="77777777" w:rsidR="004566BB" w:rsidRPr="006F3D12" w:rsidRDefault="004566BB" w:rsidP="004566BB">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78168624" w14:textId="77777777" w:rsidR="004566BB" w:rsidRPr="006F3D12" w:rsidRDefault="004566BB" w:rsidP="004566B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14:paraId="1324F90F"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0C73702C"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43A2F28B"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5D3F9EED" w14:textId="77777777" w:rsidR="004566BB" w:rsidRPr="006F3D12" w:rsidRDefault="004566BB" w:rsidP="004566BB">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CC0E188" w14:textId="77777777" w:rsidR="004566BB" w:rsidRPr="006F3D12" w:rsidRDefault="004566BB" w:rsidP="004566BB">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 xml:space="preserve">Предоставление муниципальной услуги может осуществляться в ГАУ «МФЦ», с которым </w:t>
      </w:r>
      <w:r>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3E990CC7" w14:textId="77777777" w:rsidR="004566BB" w:rsidRPr="006F3D12" w:rsidRDefault="004566BB" w:rsidP="004566BB">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108BF734" w14:textId="77777777" w:rsidR="004566BB" w:rsidRPr="006F3D12" w:rsidRDefault="004566BB" w:rsidP="004566BB">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64972F40"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14:paraId="16FC8E48"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71EB2670"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14:paraId="652E7F10"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43CD63B3" w14:textId="77777777" w:rsidR="004566BB" w:rsidRPr="006F3D12"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3976B088" w14:textId="77777777" w:rsidR="004566BB" w:rsidRDefault="004566BB" w:rsidP="004566BB">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95F1778" w14:textId="77777777" w:rsidR="004566BB" w:rsidRPr="006F3D12" w:rsidRDefault="004566BB" w:rsidP="004566BB">
      <w:pPr>
        <w:spacing w:line="240" w:lineRule="auto"/>
        <w:contextualSpacing/>
        <w:jc w:val="both"/>
        <w:rPr>
          <w:rFonts w:ascii="Times New Roman" w:hAnsi="Times New Roman" w:cs="Times New Roman"/>
          <w:sz w:val="24"/>
          <w:szCs w:val="24"/>
          <w:lang w:bidi="ru-RU"/>
        </w:rPr>
      </w:pPr>
    </w:p>
    <w:p w14:paraId="701403B3" w14:textId="77777777" w:rsidR="004566BB" w:rsidRDefault="004566BB" w:rsidP="004566BB">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DED134" w14:textId="77777777" w:rsidR="004566BB" w:rsidRPr="006F3D12" w:rsidRDefault="004566BB" w:rsidP="004566BB">
      <w:pPr>
        <w:spacing w:line="240" w:lineRule="auto"/>
        <w:contextualSpacing/>
        <w:jc w:val="center"/>
        <w:rPr>
          <w:rFonts w:ascii="Times New Roman" w:hAnsi="Times New Roman" w:cs="Times New Roman"/>
          <w:b/>
          <w:sz w:val="24"/>
          <w:szCs w:val="24"/>
          <w:lang w:bidi="ru-RU"/>
        </w:rPr>
      </w:pPr>
    </w:p>
    <w:p w14:paraId="610C9660" w14:textId="77777777" w:rsidR="004566BB" w:rsidRPr="006F3D12" w:rsidRDefault="004566BB" w:rsidP="004566BB">
      <w:pPr>
        <w:numPr>
          <w:ilvl w:val="0"/>
          <w:numId w:val="18"/>
        </w:numPr>
        <w:spacing w:line="240" w:lineRule="auto"/>
        <w:contextualSpacing/>
        <w:jc w:val="center"/>
        <w:rPr>
          <w:rFonts w:ascii="Times New Roman" w:hAnsi="Times New Roman" w:cs="Times New Roman"/>
          <w:sz w:val="24"/>
          <w:szCs w:val="24"/>
          <w:lang w:bidi="ru-RU"/>
        </w:rPr>
      </w:pPr>
      <w:r w:rsidRPr="003D5009">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r w:rsidRPr="006F3D12">
        <w:rPr>
          <w:rFonts w:ascii="Times New Roman" w:hAnsi="Times New Roman" w:cs="Times New Roman"/>
          <w:sz w:val="24"/>
          <w:szCs w:val="24"/>
          <w:lang w:bidi="ru-RU"/>
        </w:rPr>
        <w:t>:</w:t>
      </w:r>
    </w:p>
    <w:p w14:paraId="3AF1BC96" w14:textId="77777777" w:rsidR="004566BB" w:rsidRDefault="004566BB" w:rsidP="004566BB">
      <w:pPr>
        <w:numPr>
          <w:ilvl w:val="0"/>
          <w:numId w:val="19"/>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66DCACEB" w14:textId="77777777" w:rsidR="004566BB" w:rsidRPr="004A164B" w:rsidRDefault="004566BB" w:rsidP="004566BB">
      <w:pPr>
        <w:numPr>
          <w:ilvl w:val="0"/>
          <w:numId w:val="19"/>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3AE298D3" w14:textId="77777777" w:rsidR="004566BB" w:rsidRDefault="004566BB" w:rsidP="004566BB">
      <w:pPr>
        <w:numPr>
          <w:ilvl w:val="0"/>
          <w:numId w:val="19"/>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Pr="004A164B">
        <w:rPr>
          <w:rFonts w:ascii="Times New Roman" w:hAnsi="Times New Roman" w:cs="Times New Roman"/>
          <w:sz w:val="24"/>
          <w:szCs w:val="24"/>
          <w:lang w:bidi="ru-RU"/>
        </w:rPr>
        <w:t>.</w:t>
      </w:r>
    </w:p>
    <w:p w14:paraId="220DAE3F"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01E26754" w14:textId="77777777" w:rsidR="004566BB" w:rsidRPr="003D5009" w:rsidRDefault="004566BB" w:rsidP="004566BB">
      <w:pPr>
        <w:numPr>
          <w:ilvl w:val="0"/>
          <w:numId w:val="20"/>
        </w:numPr>
        <w:spacing w:line="240" w:lineRule="auto"/>
        <w:contextualSpacing/>
        <w:jc w:val="center"/>
        <w:rPr>
          <w:rFonts w:ascii="Times New Roman" w:hAnsi="Times New Roman" w:cs="Times New Roman"/>
          <w:sz w:val="24"/>
          <w:szCs w:val="24"/>
          <w:u w:val="single"/>
          <w:lang w:bidi="ru-RU"/>
        </w:rPr>
      </w:pPr>
      <w:r w:rsidRPr="003D5009">
        <w:rPr>
          <w:rFonts w:ascii="Times New Roman" w:hAnsi="Times New Roman" w:cs="Times New Roman"/>
          <w:sz w:val="24"/>
          <w:szCs w:val="24"/>
          <w:u w:val="single"/>
          <w:lang w:bidi="ru-RU"/>
        </w:rPr>
        <w:t xml:space="preserve">Прием, проверка и регистрация заявления и документов, </w:t>
      </w:r>
      <w:r w:rsidRPr="003D5009">
        <w:rPr>
          <w:rFonts w:ascii="Times New Roman" w:hAnsi="Times New Roman" w:cs="Times New Roman"/>
          <w:sz w:val="24"/>
          <w:szCs w:val="24"/>
          <w:u w:val="single"/>
          <w:lang w:bidi="ru-RU"/>
        </w:rPr>
        <w:br/>
      </w:r>
      <w:bookmarkStart w:id="2" w:name="_Hlk69736514"/>
      <w:r w:rsidRPr="003D5009">
        <w:rPr>
          <w:rFonts w:ascii="Times New Roman" w:hAnsi="Times New Roman" w:cs="Times New Roman"/>
          <w:sz w:val="24"/>
          <w:szCs w:val="24"/>
          <w:u w:val="single"/>
          <w:lang w:bidi="ru-RU"/>
        </w:rPr>
        <w:t>необходимых для предоставления муниципальной услуги</w:t>
      </w:r>
      <w:bookmarkEnd w:id="2"/>
    </w:p>
    <w:p w14:paraId="65A2BD15" w14:textId="77777777" w:rsidR="004566BB" w:rsidRPr="007C2541" w:rsidRDefault="004566BB" w:rsidP="004566BB">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Pr>
          <w:rFonts w:ascii="Times New Roman" w:hAnsi="Times New Roman" w:cs="Times New Roman"/>
          <w:sz w:val="24"/>
          <w:szCs w:val="24"/>
          <w:lang w:bidi="ru-RU"/>
        </w:rPr>
        <w:t>Финансовым отделом</w:t>
      </w:r>
      <w:r w:rsidRPr="007C2541">
        <w:rPr>
          <w:rFonts w:ascii="Times New Roman" w:hAnsi="Times New Roman" w:cs="Times New Roman"/>
          <w:sz w:val="24"/>
          <w:szCs w:val="24"/>
          <w:lang w:bidi="ru-RU"/>
        </w:rPr>
        <w:t xml:space="preserve"> и ГАУ «МФЦ».</w:t>
      </w:r>
    </w:p>
    <w:p w14:paraId="2F3CB7FB" w14:textId="77777777" w:rsidR="004566BB" w:rsidRPr="007C2541" w:rsidRDefault="004566BB" w:rsidP="004566BB">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476AF17F" w14:textId="77777777" w:rsidR="004566BB" w:rsidRPr="007C2541" w:rsidRDefault="004566BB" w:rsidP="004566BB">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CBF82C1" w14:textId="77777777" w:rsidR="004566BB" w:rsidRPr="007C2541" w:rsidRDefault="004566BB" w:rsidP="004566BB">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в электронном виде через Единый портал (в случае наличия технической возможности);</w:t>
      </w:r>
    </w:p>
    <w:p w14:paraId="0A081C5B" w14:textId="77777777" w:rsidR="004566BB" w:rsidRPr="007C2541" w:rsidRDefault="004566BB" w:rsidP="004566BB">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или ГАУ «МФЦ» посредством почтовой связи.</w:t>
      </w:r>
    </w:p>
    <w:p w14:paraId="74347472" w14:textId="77777777" w:rsidR="004566BB" w:rsidRPr="007C2541" w:rsidRDefault="004566BB" w:rsidP="004566BB">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 xml:space="preserve">При обращении заявителя через ГАУ «МФЦ» специалист ГАУ «МФЦ» принимает документы от заявителя и передает в </w:t>
      </w:r>
      <w:r>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в порядке и сроки, установленные заключенным между ГАУ «МФЦ» и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1B642BC2" w14:textId="77777777" w:rsidR="004566BB" w:rsidRPr="007C2541" w:rsidRDefault="004566BB" w:rsidP="004566BB">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работник, ответственный за прием документов:</w:t>
      </w:r>
    </w:p>
    <w:p w14:paraId="6CEF6C25" w14:textId="77777777" w:rsidR="004566BB" w:rsidRPr="007C2541" w:rsidRDefault="004566BB" w:rsidP="004566BB">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3814A9E6" w14:textId="77777777" w:rsidR="004566BB" w:rsidRPr="007C2541" w:rsidRDefault="004566BB" w:rsidP="004566BB">
      <w:pPr>
        <w:numPr>
          <w:ilvl w:val="0"/>
          <w:numId w:val="23"/>
        </w:numPr>
        <w:spacing w:line="240" w:lineRule="auto"/>
        <w:ind w:firstLine="851"/>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0BC6AA1C" w14:textId="77777777" w:rsidR="004566BB" w:rsidRPr="007C2541" w:rsidRDefault="004566BB" w:rsidP="004566BB">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5F78A792" w14:textId="77777777" w:rsidR="004566BB" w:rsidRPr="007C2541" w:rsidRDefault="004566BB" w:rsidP="004566BB">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32C17D1B" w14:textId="77777777" w:rsidR="004566BB" w:rsidRPr="007C2541" w:rsidRDefault="004566BB" w:rsidP="004566BB">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Pr>
          <w:rFonts w:ascii="Times New Roman" w:hAnsi="Times New Roman" w:cs="Times New Roman"/>
          <w:sz w:val="24"/>
          <w:szCs w:val="24"/>
          <w:lang w:bidi="ru-RU"/>
        </w:rPr>
        <w:t>Финансовым отделом</w:t>
      </w:r>
      <w:r w:rsidRPr="007C2541">
        <w:rPr>
          <w:rFonts w:ascii="Times New Roman" w:hAnsi="Times New Roman" w:cs="Times New Roman"/>
          <w:sz w:val="24"/>
          <w:szCs w:val="24"/>
          <w:lang w:bidi="ru-RU"/>
        </w:rPr>
        <w:t>.</w:t>
      </w:r>
    </w:p>
    <w:p w14:paraId="43E95252" w14:textId="77777777" w:rsidR="004566BB" w:rsidRDefault="004566BB" w:rsidP="004566BB">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6907E1A3" w14:textId="77777777" w:rsidR="004566BB" w:rsidRPr="007C2541" w:rsidRDefault="004566BB" w:rsidP="004566BB">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Pr>
          <w:rFonts w:ascii="Times New Roman" w:hAnsi="Times New Roman" w:cs="Times New Roman"/>
          <w:sz w:val="24"/>
          <w:szCs w:val="24"/>
          <w:lang w:bidi="ru-RU"/>
        </w:rPr>
        <w:t>начальнику Финансового отдела</w:t>
      </w:r>
      <w:r w:rsidRPr="007C2541">
        <w:rPr>
          <w:rFonts w:ascii="Times New Roman" w:hAnsi="Times New Roman" w:cs="Times New Roman"/>
          <w:sz w:val="24"/>
          <w:szCs w:val="24"/>
          <w:lang w:bidi="ru-RU"/>
        </w:rPr>
        <w:t>, который по результатам рассмотрения передает их лицу, ответственному за подготовку результата предоставления муниципальной услуги</w:t>
      </w:r>
      <w:r>
        <w:rPr>
          <w:rFonts w:ascii="Times New Roman" w:hAnsi="Times New Roman" w:cs="Times New Roman"/>
          <w:sz w:val="24"/>
          <w:szCs w:val="24"/>
          <w:lang w:bidi="ru-RU"/>
        </w:rPr>
        <w:t xml:space="preserve"> для проведения экспертизы.</w:t>
      </w:r>
    </w:p>
    <w:p w14:paraId="6E681FDA" w14:textId="77777777" w:rsidR="004566BB" w:rsidRPr="005B74FE" w:rsidRDefault="004566BB" w:rsidP="004566BB">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2B9ACEC8" w14:textId="77777777" w:rsidR="004566BB" w:rsidRDefault="004566BB" w:rsidP="004566BB">
      <w:pPr>
        <w:pStyle w:val="a3"/>
        <w:numPr>
          <w:ilvl w:val="1"/>
          <w:numId w:val="26"/>
        </w:numPr>
        <w:spacing w:line="240" w:lineRule="auto"/>
        <w:jc w:val="center"/>
        <w:rPr>
          <w:rFonts w:ascii="Times New Roman" w:hAnsi="Times New Roman" w:cs="Times New Roman"/>
          <w:sz w:val="24"/>
          <w:szCs w:val="24"/>
          <w:u w:val="single"/>
        </w:rPr>
      </w:pPr>
      <w:r w:rsidRPr="005B74FE">
        <w:rPr>
          <w:rFonts w:ascii="Times New Roman" w:hAnsi="Times New Roman" w:cs="Times New Roman"/>
          <w:sz w:val="24"/>
          <w:szCs w:val="24"/>
          <w:u w:val="single"/>
          <w:lang w:bidi="ru-RU"/>
        </w:rPr>
        <w:t xml:space="preserve">3.3. </w:t>
      </w:r>
      <w:bookmarkStart w:id="3" w:name="_Hlk69736538"/>
      <w:r w:rsidRPr="005B74FE">
        <w:rPr>
          <w:rFonts w:ascii="Times New Roman" w:hAnsi="Times New Roman" w:cs="Times New Roman"/>
          <w:sz w:val="24"/>
          <w:szCs w:val="24"/>
          <w:u w:val="single"/>
          <w:lang w:bidi="ru-RU"/>
        </w:rPr>
        <w:t>Подготовка результата предоставления муниципальной услуги</w:t>
      </w:r>
      <w:bookmarkEnd w:id="3"/>
    </w:p>
    <w:p w14:paraId="6CFB8760" w14:textId="77777777" w:rsidR="004566BB" w:rsidRPr="001F56EF" w:rsidRDefault="004566BB" w:rsidP="004566BB">
      <w:pPr>
        <w:pStyle w:val="a3"/>
        <w:numPr>
          <w:ilvl w:val="1"/>
          <w:numId w:val="26"/>
        </w:numPr>
        <w:spacing w:line="240" w:lineRule="auto"/>
        <w:jc w:val="center"/>
        <w:rPr>
          <w:rFonts w:ascii="Times New Roman" w:hAnsi="Times New Roman" w:cs="Times New Roman"/>
          <w:sz w:val="24"/>
          <w:szCs w:val="24"/>
          <w:u w:val="single"/>
        </w:rPr>
      </w:pPr>
    </w:p>
    <w:p w14:paraId="08855AF9" w14:textId="77777777" w:rsidR="004566BB" w:rsidRDefault="004566BB" w:rsidP="004566BB">
      <w:pPr>
        <w:pStyle w:val="a3"/>
        <w:numPr>
          <w:ilvl w:val="2"/>
          <w:numId w:val="32"/>
        </w:numPr>
        <w:spacing w:line="240" w:lineRule="auto"/>
        <w:ind w:left="0" w:firstLine="0"/>
        <w:jc w:val="both"/>
        <w:rPr>
          <w:rFonts w:ascii="Times New Roman" w:hAnsi="Times New Roman" w:cs="Times New Roman"/>
          <w:sz w:val="24"/>
          <w:szCs w:val="24"/>
          <w:lang w:bidi="ru-RU"/>
        </w:rPr>
      </w:pPr>
      <w:r w:rsidRPr="00706F5F">
        <w:rPr>
          <w:rFonts w:ascii="Times New Roman" w:hAnsi="Times New Roman" w:cs="Times New Roman"/>
          <w:sz w:val="24"/>
          <w:szCs w:val="24"/>
        </w:rPr>
        <w:t>Основанием для начала административной процедуры является наличие заявления с полным пакетом документов</w:t>
      </w:r>
      <w:r w:rsidRPr="001F56EF">
        <w:rPr>
          <w:rFonts w:ascii="Times New Roman" w:hAnsi="Times New Roman" w:cs="Times New Roman"/>
          <w:sz w:val="24"/>
          <w:szCs w:val="24"/>
          <w:lang w:bidi="ru-RU"/>
        </w:rPr>
        <w:t xml:space="preserve"> Результатом выполнения административной процедуры являются подготовка работником, ответственным за подготовку результата, </w:t>
      </w:r>
      <w:bookmarkStart w:id="4" w:name="_Hlk69737066"/>
      <w:r w:rsidRPr="001F56EF">
        <w:rPr>
          <w:rFonts w:ascii="Times New Roman" w:hAnsi="Times New Roman" w:cs="Times New Roman"/>
          <w:sz w:val="24"/>
          <w:szCs w:val="24"/>
          <w:lang w:bidi="ru-RU"/>
        </w:rPr>
        <w:t xml:space="preserve">Разрешения </w:t>
      </w:r>
      <w:bookmarkEnd w:id="4"/>
      <w:r w:rsidRPr="001F56EF">
        <w:rPr>
          <w:rFonts w:ascii="Times New Roman" w:hAnsi="Times New Roman" w:cs="Times New Roman"/>
          <w:sz w:val="24"/>
          <w:szCs w:val="24"/>
        </w:rPr>
        <w:t>на участие в сделке с недвижимым имуществом, находящимся на территории ЗАТО Солнечный</w:t>
      </w:r>
      <w:r w:rsidRPr="001F56EF">
        <w:rPr>
          <w:rFonts w:ascii="Times New Roman" w:hAnsi="Times New Roman" w:cs="Times New Roman"/>
          <w:sz w:val="24"/>
          <w:szCs w:val="24"/>
          <w:lang w:bidi="ru-RU"/>
        </w:rPr>
        <w:t xml:space="preserve">, либо подготовка мотивированного отказа </w:t>
      </w:r>
      <w:bookmarkStart w:id="5" w:name="_Hlk69737127"/>
      <w:r w:rsidRPr="001F56EF">
        <w:rPr>
          <w:rFonts w:ascii="Times New Roman" w:hAnsi="Times New Roman" w:cs="Times New Roman"/>
          <w:sz w:val="24"/>
          <w:szCs w:val="24"/>
          <w:lang w:bidi="ru-RU"/>
        </w:rPr>
        <w:t>в предоставлении муниципальной услуги</w:t>
      </w:r>
      <w:bookmarkEnd w:id="5"/>
      <w:r w:rsidRPr="001F56EF">
        <w:rPr>
          <w:rFonts w:ascii="Times New Roman" w:hAnsi="Times New Roman" w:cs="Times New Roman"/>
          <w:sz w:val="24"/>
          <w:szCs w:val="24"/>
          <w:lang w:bidi="ru-RU"/>
        </w:rPr>
        <w:t>.</w:t>
      </w:r>
    </w:p>
    <w:p w14:paraId="7EFFC7E9" w14:textId="77777777" w:rsidR="004566BB" w:rsidRDefault="004566BB" w:rsidP="004566BB">
      <w:pPr>
        <w:pStyle w:val="a3"/>
        <w:numPr>
          <w:ilvl w:val="2"/>
          <w:numId w:val="32"/>
        </w:numPr>
        <w:spacing w:line="240" w:lineRule="auto"/>
        <w:ind w:left="0" w:firstLine="0"/>
        <w:jc w:val="both"/>
        <w:rPr>
          <w:rFonts w:ascii="Times New Roman" w:hAnsi="Times New Roman" w:cs="Times New Roman"/>
          <w:sz w:val="24"/>
          <w:szCs w:val="24"/>
          <w:lang w:bidi="ru-RU"/>
        </w:rPr>
      </w:pPr>
      <w:r w:rsidRPr="00706F5F">
        <w:rPr>
          <w:rFonts w:ascii="Times New Roman" w:hAnsi="Times New Roman" w:cs="Times New Roman"/>
          <w:sz w:val="24"/>
          <w:szCs w:val="24"/>
        </w:rPr>
        <w:t xml:space="preserve">Сотрудник </w:t>
      </w:r>
      <w:r>
        <w:rPr>
          <w:rFonts w:ascii="Times New Roman" w:hAnsi="Times New Roman" w:cs="Times New Roman"/>
          <w:sz w:val="24"/>
          <w:szCs w:val="24"/>
        </w:rPr>
        <w:t>Финансового отдела</w:t>
      </w:r>
      <w:r w:rsidRPr="00706F5F">
        <w:rPr>
          <w:rFonts w:ascii="Times New Roman" w:hAnsi="Times New Roman" w:cs="Times New Roman"/>
          <w:sz w:val="24"/>
          <w:szCs w:val="24"/>
        </w:rPr>
        <w:t>,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w:t>
      </w:r>
    </w:p>
    <w:p w14:paraId="35A54475" w14:textId="77777777" w:rsidR="004566BB" w:rsidRPr="001F56EF" w:rsidRDefault="004566BB" w:rsidP="004566BB">
      <w:pPr>
        <w:pStyle w:val="a3"/>
        <w:spacing w:line="240" w:lineRule="auto"/>
        <w:jc w:val="both"/>
        <w:rPr>
          <w:rFonts w:ascii="Times New Roman" w:hAnsi="Times New Roman" w:cs="Times New Roman"/>
          <w:sz w:val="24"/>
          <w:szCs w:val="24"/>
          <w:lang w:bidi="ru-RU"/>
        </w:rPr>
      </w:pPr>
    </w:p>
    <w:p w14:paraId="20401E70" w14:textId="77777777" w:rsidR="004566BB" w:rsidRPr="00FE4B78" w:rsidRDefault="004566BB" w:rsidP="004566BB">
      <w:pPr>
        <w:pStyle w:val="a3"/>
        <w:spacing w:line="240" w:lineRule="auto"/>
        <w:ind w:left="28"/>
        <w:jc w:val="both"/>
        <w:rPr>
          <w:rFonts w:ascii="Times New Roman" w:hAnsi="Times New Roman" w:cs="Times New Roman"/>
          <w:sz w:val="24"/>
          <w:szCs w:val="24"/>
          <w:lang w:bidi="ru-RU"/>
        </w:rPr>
      </w:pPr>
    </w:p>
    <w:p w14:paraId="56DC71AC" w14:textId="77777777" w:rsidR="004566BB" w:rsidRPr="00F04005" w:rsidRDefault="004566BB" w:rsidP="004566BB">
      <w:pPr>
        <w:pStyle w:val="a3"/>
        <w:numPr>
          <w:ilvl w:val="1"/>
          <w:numId w:val="32"/>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Подписание и выдача результата предоставления муниципальной услуги</w:t>
      </w:r>
    </w:p>
    <w:p w14:paraId="6201BC28"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Pr>
          <w:rFonts w:ascii="Times New Roman" w:hAnsi="Times New Roman" w:cs="Times New Roman"/>
          <w:sz w:val="24"/>
          <w:szCs w:val="24"/>
        </w:rPr>
        <w:t>1.</w:t>
      </w:r>
      <w:r w:rsidRPr="00706F5F">
        <w:rPr>
          <w:rFonts w:ascii="Times New Roman" w:hAnsi="Times New Roman" w:cs="Times New Roman"/>
          <w:sz w:val="24"/>
          <w:szCs w:val="24"/>
        </w:rPr>
        <w:t xml:space="preserve"> После подготовки ответа письмо передается на подпись </w:t>
      </w:r>
      <w:r>
        <w:rPr>
          <w:rFonts w:ascii="Times New Roman" w:hAnsi="Times New Roman" w:cs="Times New Roman"/>
          <w:sz w:val="24"/>
          <w:szCs w:val="24"/>
        </w:rPr>
        <w:t>начальнику Финансового отдела</w:t>
      </w:r>
      <w:r w:rsidRPr="00706F5F">
        <w:rPr>
          <w:rFonts w:ascii="Times New Roman" w:hAnsi="Times New Roman" w:cs="Times New Roman"/>
          <w:sz w:val="24"/>
          <w:szCs w:val="24"/>
        </w:rPr>
        <w:t>, а затем на регистрацию сотруднику, ответственному за регистрацию исходящей корреспонденции в</w:t>
      </w:r>
      <w:r>
        <w:rPr>
          <w:rFonts w:ascii="Times New Roman" w:hAnsi="Times New Roman" w:cs="Times New Roman"/>
          <w:sz w:val="24"/>
          <w:szCs w:val="24"/>
        </w:rPr>
        <w:t xml:space="preserve"> Финансовом отделе</w:t>
      </w:r>
      <w:r w:rsidRPr="00706F5F">
        <w:rPr>
          <w:rFonts w:ascii="Times New Roman" w:hAnsi="Times New Roman" w:cs="Times New Roman"/>
          <w:sz w:val="24"/>
          <w:szCs w:val="24"/>
        </w:rPr>
        <w:t>.</w:t>
      </w:r>
    </w:p>
    <w:p w14:paraId="779C4137"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Pr>
          <w:rFonts w:ascii="Times New Roman" w:hAnsi="Times New Roman" w:cs="Times New Roman"/>
          <w:sz w:val="24"/>
          <w:szCs w:val="24"/>
        </w:rPr>
        <w:t>2</w:t>
      </w:r>
      <w:r w:rsidRPr="00706F5F">
        <w:rPr>
          <w:rFonts w:ascii="Times New Roman" w:hAnsi="Times New Roman" w:cs="Times New Roman"/>
          <w:sz w:val="24"/>
          <w:szCs w:val="24"/>
        </w:rPr>
        <w:t xml:space="preserve">. Лицо, ответственное за регистрацию исходящей корреспонденции в </w:t>
      </w:r>
      <w:r>
        <w:rPr>
          <w:rFonts w:ascii="Times New Roman" w:hAnsi="Times New Roman" w:cs="Times New Roman"/>
          <w:sz w:val="24"/>
          <w:szCs w:val="24"/>
        </w:rPr>
        <w:t>Финансовом отделе</w:t>
      </w:r>
      <w:r w:rsidRPr="00706F5F">
        <w:rPr>
          <w:rFonts w:ascii="Times New Roman" w:hAnsi="Times New Roman" w:cs="Times New Roman"/>
          <w:sz w:val="24"/>
          <w:szCs w:val="24"/>
        </w:rPr>
        <w:t xml:space="preserve">, передает письмо с разъяснениями по вопросам применения муниципальных правовых актов о местных налогах и сборах налогоплательщикам и </w:t>
      </w:r>
      <w:r w:rsidRPr="00706F5F">
        <w:rPr>
          <w:rFonts w:ascii="Times New Roman" w:hAnsi="Times New Roman" w:cs="Times New Roman"/>
          <w:sz w:val="24"/>
          <w:szCs w:val="24"/>
        </w:rPr>
        <w:lastRenderedPageBreak/>
        <w:t>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14:paraId="407ED065" w14:textId="77777777" w:rsidR="004566BB" w:rsidRPr="00706F5F" w:rsidRDefault="004566BB" w:rsidP="004566BB">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Pr>
          <w:rFonts w:ascii="Times New Roman" w:hAnsi="Times New Roman" w:cs="Times New Roman"/>
          <w:sz w:val="24"/>
          <w:szCs w:val="24"/>
        </w:rPr>
        <w:t>3</w:t>
      </w:r>
      <w:r w:rsidRPr="00706F5F">
        <w:rPr>
          <w:rFonts w:ascii="Times New Roman" w:hAnsi="Times New Roman" w:cs="Times New Roman"/>
          <w:sz w:val="24"/>
          <w:szCs w:val="24"/>
        </w:rPr>
        <w:t>. Результатом выполнения административной процедуры является выдача результатов предоставления муниципальной услуги заявителю.</w:t>
      </w:r>
    </w:p>
    <w:p w14:paraId="5C0D7E71" w14:textId="77777777" w:rsidR="004566BB" w:rsidRPr="00FE4B78" w:rsidRDefault="004566BB" w:rsidP="004566BB">
      <w:pPr>
        <w:pStyle w:val="a3"/>
        <w:spacing w:line="240" w:lineRule="auto"/>
        <w:ind w:left="0"/>
        <w:jc w:val="both"/>
        <w:rPr>
          <w:rFonts w:ascii="Times New Roman" w:hAnsi="Times New Roman" w:cs="Times New Roman"/>
          <w:sz w:val="24"/>
          <w:szCs w:val="24"/>
          <w:lang w:bidi="ru-RU"/>
        </w:rPr>
      </w:pPr>
    </w:p>
    <w:p w14:paraId="0CB8A765" w14:textId="77777777" w:rsidR="004566BB" w:rsidRPr="002333ED" w:rsidRDefault="004566BB" w:rsidP="004566BB">
      <w:pPr>
        <w:pStyle w:val="a3"/>
        <w:numPr>
          <w:ilvl w:val="0"/>
          <w:numId w:val="28"/>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14:paraId="22FA8836" w14:textId="77777777" w:rsidR="004566BB" w:rsidRPr="002333ED"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Pr>
          <w:rFonts w:ascii="Times New Roman" w:hAnsi="Times New Roman" w:cs="Times New Roman"/>
          <w:sz w:val="24"/>
          <w:szCs w:val="24"/>
          <w:lang w:bidi="ru-RU"/>
        </w:rPr>
        <w:t>начальником Финансового отдела</w:t>
      </w:r>
      <w:r w:rsidRPr="002333ED">
        <w:rPr>
          <w:rFonts w:ascii="Times New Roman" w:hAnsi="Times New Roman" w:cs="Times New Roman"/>
          <w:sz w:val="24"/>
          <w:szCs w:val="24"/>
          <w:lang w:bidi="ru-RU"/>
        </w:rPr>
        <w:t xml:space="preserve"> в целях обеспечения своевременного и качественного предоставления муниципальной услуги.</w:t>
      </w:r>
    </w:p>
    <w:p w14:paraId="00485424" w14:textId="77777777" w:rsidR="004566BB" w:rsidRPr="002333ED" w:rsidRDefault="004566BB" w:rsidP="004566BB">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71D0985B" w14:textId="77777777" w:rsidR="004566BB" w:rsidRPr="002333ED"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6A71CC80" w14:textId="77777777" w:rsidR="004566BB" w:rsidRPr="002333ED" w:rsidRDefault="004566BB" w:rsidP="004566BB">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ABF32E0" w14:textId="77777777" w:rsidR="004566BB"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Pr>
          <w:rFonts w:ascii="Times New Roman" w:hAnsi="Times New Roman" w:cs="Times New Roman"/>
          <w:sz w:val="24"/>
          <w:szCs w:val="24"/>
          <w:lang w:bidi="ru-RU"/>
        </w:rPr>
        <w:t>начальником Финансового отдела</w:t>
      </w:r>
      <w:r w:rsidRPr="002333ED">
        <w:rPr>
          <w:rFonts w:ascii="Times New Roman" w:hAnsi="Times New Roman" w:cs="Times New Roman"/>
          <w:sz w:val="24"/>
          <w:szCs w:val="24"/>
          <w:lang w:bidi="ru-RU"/>
        </w:rPr>
        <w:t>.</w:t>
      </w:r>
    </w:p>
    <w:p w14:paraId="040F9631" w14:textId="77777777" w:rsidR="004566BB" w:rsidRPr="002333ED"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Pr>
          <w:rFonts w:ascii="Times New Roman" w:hAnsi="Times New Roman" w:cs="Times New Roman"/>
          <w:sz w:val="24"/>
          <w:szCs w:val="24"/>
          <w:lang w:bidi="ru-RU"/>
        </w:rPr>
        <w:t>начальник Финансового отдела</w:t>
      </w:r>
      <w:r w:rsidRPr="002333ED">
        <w:rPr>
          <w:rFonts w:ascii="Times New Roman" w:hAnsi="Times New Roman" w:cs="Times New Roman"/>
          <w:sz w:val="24"/>
          <w:szCs w:val="24"/>
          <w:lang w:bidi="ru-RU"/>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65018EF8" w14:textId="77777777" w:rsidR="004566BB"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07D6B0A4" w14:textId="77777777" w:rsidR="004566BB"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5243304F" w14:textId="77777777" w:rsidR="004566BB"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14:paraId="76A13165" w14:textId="77777777" w:rsidR="004566BB" w:rsidRPr="002333ED" w:rsidRDefault="004566BB" w:rsidP="004566BB">
      <w:pPr>
        <w:numPr>
          <w:ilvl w:val="0"/>
          <w:numId w:val="2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20F0E2B5"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54360CB3" w14:textId="77777777" w:rsidR="004566BB" w:rsidRPr="009A3FE5" w:rsidRDefault="004566BB" w:rsidP="004566BB">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38920BCA" w14:textId="77777777" w:rsidR="004566BB" w:rsidRPr="00D93E44" w:rsidRDefault="004566BB" w:rsidP="004566BB">
      <w:pPr>
        <w:pStyle w:val="a3"/>
        <w:widowControl w:val="0"/>
        <w:numPr>
          <w:ilvl w:val="1"/>
          <w:numId w:val="29"/>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Pr>
          <w:rFonts w:ascii="Times New Roman" w:eastAsia="Times New Roman" w:hAnsi="Times New Roman" w:cs="Times New Roman"/>
          <w:sz w:val="24"/>
          <w:szCs w:val="24"/>
          <w:lang w:eastAsia="ru-RU" w:bidi="ru-RU"/>
        </w:rPr>
        <w:t>Финансового отдела</w:t>
      </w:r>
      <w:r w:rsidRPr="00D93E44">
        <w:rPr>
          <w:rFonts w:ascii="Times New Roman" w:eastAsia="Times New Roman" w:hAnsi="Times New Roman" w:cs="Times New Roman"/>
          <w:sz w:val="24"/>
          <w:szCs w:val="24"/>
          <w:lang w:eastAsia="ru-RU" w:bidi="ru-RU"/>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55DB1947" w14:textId="77777777" w:rsidR="004566BB" w:rsidRPr="00D93E44" w:rsidRDefault="004566BB" w:rsidP="004566BB">
      <w:pPr>
        <w:pStyle w:val="a3"/>
        <w:widowControl w:val="0"/>
        <w:numPr>
          <w:ilvl w:val="1"/>
          <w:numId w:val="29"/>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51658AEA"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w:t>
      </w:r>
      <w:r w:rsidRPr="009A3FE5">
        <w:rPr>
          <w:rFonts w:ascii="Times New Roman" w:eastAsia="TimesNewRoman" w:hAnsi="Times New Roman" w:cs="Times New Roman"/>
          <w:sz w:val="24"/>
          <w:szCs w:val="24"/>
          <w:lang w:eastAsia="ru-RU"/>
        </w:rPr>
        <w:lastRenderedPageBreak/>
        <w:t>27.07.2010 № 210-ФЗ «Об организации предоставления государственных и муниципальных услуг» (далее Федеральный закон №210-ФЗ);</w:t>
      </w:r>
    </w:p>
    <w:p w14:paraId="3F8F0FD8"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6" w:name="_Hlk40178487"/>
      <w:r w:rsidRPr="009A3FE5">
        <w:rPr>
          <w:rFonts w:ascii="Times New Roman" w:eastAsia="TimesNewRoman" w:hAnsi="Times New Roman" w:cs="Times New Roman"/>
          <w:sz w:val="24"/>
          <w:szCs w:val="24"/>
          <w:lang w:eastAsia="ru-RU"/>
        </w:rPr>
        <w:t>Федерального закона №210-ФЗ</w:t>
      </w:r>
      <w:bookmarkEnd w:id="6"/>
      <w:r w:rsidRPr="009A3FE5">
        <w:rPr>
          <w:rFonts w:ascii="Times New Roman" w:eastAsia="TimesNewRoman" w:hAnsi="Times New Roman" w:cs="Times New Roman"/>
          <w:sz w:val="24"/>
          <w:szCs w:val="24"/>
          <w:lang w:eastAsia="ru-RU"/>
        </w:rPr>
        <w:t>;</w:t>
      </w:r>
    </w:p>
    <w:p w14:paraId="6E5FAD54"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78963E1"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CC98C07"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B0DA17C"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9140C"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282EFE4"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2439EE5F"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5D7A85C1" w14:textId="77777777" w:rsidR="004566BB" w:rsidRPr="009A3FE5" w:rsidRDefault="004566BB" w:rsidP="004566BB">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406A35C0" w14:textId="77777777" w:rsidR="004566BB" w:rsidRPr="006D263C" w:rsidRDefault="004566BB" w:rsidP="004566BB">
      <w:pPr>
        <w:pStyle w:val="a3"/>
        <w:numPr>
          <w:ilvl w:val="1"/>
          <w:numId w:val="29"/>
        </w:numPr>
        <w:spacing w:after="0" w:line="240" w:lineRule="auto"/>
        <w:ind w:left="567" w:hanging="567"/>
        <w:rPr>
          <w:rFonts w:ascii="Times New Roman" w:eastAsia="TimesNewRoman" w:hAnsi="Times New Roman" w:cs="Times New Roman"/>
          <w:bCs/>
          <w:sz w:val="24"/>
          <w:szCs w:val="24"/>
          <w:lang w:eastAsia="ru-RU"/>
        </w:rPr>
      </w:pPr>
      <w:r w:rsidRPr="006D263C">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7" w:name="Par22"/>
      <w:bookmarkEnd w:id="7"/>
      <w:r w:rsidRPr="006D263C">
        <w:rPr>
          <w:rFonts w:ascii="Times New Roman" w:eastAsia="TimesNewRoman" w:hAnsi="Times New Roman" w:cs="Times New Roman"/>
          <w:bCs/>
          <w:sz w:val="24"/>
          <w:szCs w:val="24"/>
          <w:lang w:eastAsia="ru-RU"/>
        </w:rPr>
        <w:t>:</w:t>
      </w:r>
    </w:p>
    <w:p w14:paraId="459CCB29"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2B2AB784"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w:t>
      </w:r>
      <w:r w:rsidRPr="009A3FE5">
        <w:rPr>
          <w:rFonts w:ascii="Times New Roman" w:eastAsia="TimesNewRoman" w:hAnsi="Times New Roman" w:cs="Times New Roman"/>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CF11B4"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6"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42E6FC8F"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7"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3273CF72"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1FEA058F"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6FE3FAD0"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181A02CA" w14:textId="77777777" w:rsidR="004566BB" w:rsidRPr="00D93E44" w:rsidRDefault="004566BB" w:rsidP="004566BB">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w:t>
      </w:r>
      <w:r w:rsidRPr="00D93E44">
        <w:rPr>
          <w:rFonts w:ascii="Times New Roman" w:eastAsia="TimesNewRoman" w:hAnsi="Times New Roman" w:cs="Times New Roman"/>
          <w:sz w:val="24"/>
          <w:szCs w:val="24"/>
          <w:lang w:eastAsia="ru-RU"/>
        </w:rPr>
        <w:lastRenderedPageBreak/>
        <w:t>руководителей и (или) работников, решения и действия (бездействие) которых обжалуются;</w:t>
      </w:r>
    </w:p>
    <w:p w14:paraId="38E9B15C" w14:textId="77777777" w:rsidR="004566BB" w:rsidRPr="00D93E44" w:rsidRDefault="004566BB" w:rsidP="004566BB">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5F62D" w14:textId="77777777" w:rsidR="004566BB" w:rsidRPr="00D93E44" w:rsidRDefault="004566BB" w:rsidP="004566BB">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2F0221CC" w14:textId="77777777" w:rsidR="004566BB" w:rsidRPr="00D93E44" w:rsidRDefault="004566BB" w:rsidP="004566BB">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7FD755EA"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8" w:name="_Hlk40179874"/>
      <w:r w:rsidRPr="009A3FE5">
        <w:rPr>
          <w:rFonts w:ascii="Times New Roman" w:eastAsia="TimesNewRoman" w:hAnsi="Times New Roman" w:cs="Times New Roman"/>
          <w:sz w:val="24"/>
          <w:szCs w:val="24"/>
          <w:lang w:eastAsia="ru-RU"/>
        </w:rPr>
        <w:t>Федерального закона №210-ФЗ</w:t>
      </w:r>
      <w:bookmarkEnd w:id="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07E4CD"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60E14A70" w14:textId="77777777" w:rsidR="004566BB" w:rsidRPr="00D93E44" w:rsidRDefault="004566BB" w:rsidP="004566BB">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F18CD9" w14:textId="77777777" w:rsidR="004566BB" w:rsidRPr="00D93E44" w:rsidRDefault="004566BB" w:rsidP="004566BB">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9" w:name="Par48"/>
      <w:bookmarkEnd w:id="9"/>
    </w:p>
    <w:p w14:paraId="76B5295C"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0" w:name="_Hlk40179843"/>
      <w:r w:rsidRPr="009A3FE5">
        <w:rPr>
          <w:rFonts w:ascii="Times New Roman" w:eastAsia="TimesNewRoman" w:hAnsi="Times New Roman" w:cs="Times New Roman"/>
          <w:sz w:val="24"/>
          <w:szCs w:val="24"/>
          <w:lang w:eastAsia="ru-RU"/>
        </w:rPr>
        <w:t xml:space="preserve">предыдущей </w:t>
      </w:r>
      <w:bookmarkEnd w:id="10"/>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00A808"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73B0D40" w14:textId="77777777" w:rsidR="004566BB" w:rsidRPr="005377B6"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lastRenderedPageBreak/>
        <w:t xml:space="preserve">В случае </w:t>
      </w:r>
      <w:proofErr w:type="gramStart"/>
      <w:r w:rsidRPr="009A3FE5">
        <w:rPr>
          <w:rFonts w:ascii="Times New Roman" w:eastAsia="TimesNewRoman" w:hAnsi="Times New Roman" w:cs="Times New Roman"/>
          <w:sz w:val="24"/>
          <w:szCs w:val="24"/>
          <w:lang w:eastAsia="ru-RU"/>
        </w:rPr>
        <w:t>признания жалобы</w:t>
      </w:r>
      <w:proofErr w:type="gramEnd"/>
      <w:r w:rsidRPr="009A3FE5">
        <w:rPr>
          <w:rFonts w:ascii="Times New Roman" w:eastAsia="TimesNewRoman" w:hAnsi="Times New Roman" w:cs="Times New Roman"/>
          <w:sz w:val="24"/>
          <w:szCs w:val="24"/>
          <w:lang w:eastAsia="ru-RU"/>
        </w:rPr>
        <w:t xml:space="preserve">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2F7841FE" w14:textId="77777777" w:rsidR="004566BB" w:rsidRPr="00D93E44" w:rsidRDefault="004566BB" w:rsidP="004566BB">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14:paraId="33887CEC" w14:textId="77777777" w:rsidR="004566BB" w:rsidRDefault="004566BB" w:rsidP="004566BB">
      <w:pPr>
        <w:spacing w:line="240" w:lineRule="auto"/>
        <w:contextualSpacing/>
        <w:jc w:val="both"/>
        <w:rPr>
          <w:rFonts w:ascii="Times New Roman" w:hAnsi="Times New Roman" w:cs="Times New Roman"/>
          <w:sz w:val="24"/>
          <w:szCs w:val="24"/>
          <w:lang w:bidi="ru-RU"/>
        </w:rPr>
      </w:pPr>
    </w:p>
    <w:p w14:paraId="162D46CC" w14:textId="77777777" w:rsidR="004566BB" w:rsidRPr="002333ED" w:rsidRDefault="004566BB" w:rsidP="004566BB">
      <w:pPr>
        <w:spacing w:line="240" w:lineRule="auto"/>
        <w:contextualSpacing/>
        <w:jc w:val="both"/>
        <w:rPr>
          <w:rFonts w:ascii="Times New Roman" w:hAnsi="Times New Roman" w:cs="Times New Roman"/>
          <w:sz w:val="24"/>
          <w:szCs w:val="24"/>
          <w:lang w:bidi="ru-RU"/>
        </w:rPr>
      </w:pPr>
    </w:p>
    <w:p w14:paraId="6201CA83" w14:textId="77777777" w:rsidR="004566BB" w:rsidRDefault="004566BB" w:rsidP="004566BB">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14:paraId="79C2EB96" w14:textId="77777777" w:rsidR="004566BB" w:rsidRPr="007D3AC4" w:rsidRDefault="004566BB" w:rsidP="004566BB">
      <w:pPr>
        <w:pStyle w:val="20"/>
        <w:shd w:val="clear" w:color="auto" w:fill="auto"/>
        <w:spacing w:after="0" w:line="274" w:lineRule="exact"/>
        <w:ind w:left="6060" w:firstLine="0"/>
      </w:pPr>
      <w:bookmarkStart w:id="11" w:name="_Hlk69740449"/>
      <w:r w:rsidRPr="007D3AC4">
        <w:lastRenderedPageBreak/>
        <w:t>Приложение 1</w:t>
      </w:r>
    </w:p>
    <w:p w14:paraId="45D4DE31" w14:textId="77777777" w:rsidR="004566BB" w:rsidRPr="007D3AC4" w:rsidRDefault="004566BB" w:rsidP="004566BB">
      <w:pPr>
        <w:pStyle w:val="20"/>
        <w:shd w:val="clear" w:color="auto" w:fill="auto"/>
        <w:tabs>
          <w:tab w:val="right" w:pos="10092"/>
        </w:tabs>
        <w:spacing w:after="0" w:line="274" w:lineRule="exact"/>
        <w:ind w:left="6060" w:firstLine="0"/>
        <w:jc w:val="left"/>
      </w:pPr>
      <w:r w:rsidRPr="007D3AC4">
        <w:t>к Административному регламенту оказания муниципальной услуги «</w:t>
      </w:r>
      <w:bookmarkStart w:id="12" w:name="_Hlk117600163"/>
      <w:r w:rsidRPr="007D3AC4">
        <w:rPr>
          <w:lang w:bidi="ru-RU"/>
        </w:rPr>
        <w:t>Дача</w:t>
      </w:r>
      <w:bookmarkEnd w:id="12"/>
      <w:r w:rsidRPr="007D3AC4">
        <w:rPr>
          <w:rFonts w:eastAsia="TimesNewRoman"/>
          <w:color w:val="000000"/>
          <w:lang w:eastAsia="ru-RU" w:bidi="ru-RU"/>
        </w:rPr>
        <w:t xml:space="preserve">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7D3AC4">
        <w:t>»</w:t>
      </w:r>
    </w:p>
    <w:bookmarkEnd w:id="11"/>
    <w:p w14:paraId="125CCBA8" w14:textId="77777777" w:rsidR="004566BB" w:rsidRPr="00F51A77" w:rsidRDefault="004566BB" w:rsidP="004566B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543"/>
        <w:gridCol w:w="5811"/>
      </w:tblGrid>
      <w:tr w:rsidR="004566BB" w:rsidRPr="00531770" w14:paraId="16EF715D" w14:textId="77777777" w:rsidTr="0087643D">
        <w:tc>
          <w:tcPr>
            <w:tcW w:w="3544" w:type="dxa"/>
          </w:tcPr>
          <w:p w14:paraId="0CFD94F2" w14:textId="77777777" w:rsidR="004566BB" w:rsidRPr="00531770" w:rsidRDefault="004566BB" w:rsidP="0087643D">
            <w:pPr>
              <w:tabs>
                <w:tab w:val="left" w:pos="6660"/>
              </w:tabs>
              <w:autoSpaceDE w:val="0"/>
              <w:autoSpaceDN w:val="0"/>
              <w:adjustRightInd w:val="0"/>
              <w:outlineLvl w:val="0"/>
              <w:rPr>
                <w:rFonts w:ascii="Times New Roman" w:hAnsi="Times New Roman"/>
                <w:sz w:val="24"/>
                <w:szCs w:val="24"/>
              </w:rPr>
            </w:pPr>
          </w:p>
        </w:tc>
        <w:tc>
          <w:tcPr>
            <w:tcW w:w="5811" w:type="dxa"/>
          </w:tcPr>
          <w:p w14:paraId="7747C221" w14:textId="77777777" w:rsidR="004566BB" w:rsidRPr="00531770" w:rsidRDefault="004566BB" w:rsidP="0087643D">
            <w:pPr>
              <w:jc w:val="both"/>
              <w:rPr>
                <w:rFonts w:ascii="Times New Roman" w:hAnsi="Times New Roman"/>
                <w:sz w:val="24"/>
                <w:szCs w:val="24"/>
              </w:rPr>
            </w:pPr>
          </w:p>
        </w:tc>
      </w:tr>
      <w:tr w:rsidR="004566BB" w:rsidRPr="00531770" w14:paraId="2BED9F1F" w14:textId="77777777" w:rsidTr="0087643D">
        <w:tc>
          <w:tcPr>
            <w:tcW w:w="3544" w:type="dxa"/>
          </w:tcPr>
          <w:p w14:paraId="7ADCBC8C" w14:textId="77777777" w:rsidR="004566BB" w:rsidRPr="00531770" w:rsidRDefault="004566BB" w:rsidP="0087643D">
            <w:pPr>
              <w:tabs>
                <w:tab w:val="left" w:pos="6660"/>
              </w:tabs>
              <w:autoSpaceDE w:val="0"/>
              <w:autoSpaceDN w:val="0"/>
              <w:adjustRightInd w:val="0"/>
              <w:outlineLvl w:val="0"/>
              <w:rPr>
                <w:rFonts w:ascii="Times New Roman" w:hAnsi="Times New Roman"/>
                <w:sz w:val="24"/>
                <w:szCs w:val="24"/>
              </w:rPr>
            </w:pPr>
          </w:p>
        </w:tc>
        <w:tc>
          <w:tcPr>
            <w:tcW w:w="5811" w:type="dxa"/>
          </w:tcPr>
          <w:p w14:paraId="013A36CE" w14:textId="77777777" w:rsidR="004566BB" w:rsidRDefault="004566BB" w:rsidP="0087643D">
            <w:pPr>
              <w:pStyle w:val="a6"/>
              <w:jc w:val="right"/>
              <w:rPr>
                <w:rFonts w:ascii="Times New Roman" w:hAnsi="Times New Roman"/>
                <w:sz w:val="24"/>
                <w:szCs w:val="24"/>
              </w:rPr>
            </w:pPr>
            <w:r w:rsidRPr="00BE5970">
              <w:rPr>
                <w:rFonts w:ascii="Times New Roman" w:hAnsi="Times New Roman"/>
                <w:sz w:val="24"/>
                <w:szCs w:val="24"/>
              </w:rPr>
              <w:t xml:space="preserve">В </w:t>
            </w:r>
            <w:r>
              <w:rPr>
                <w:rFonts w:ascii="Times New Roman" w:hAnsi="Times New Roman"/>
                <w:sz w:val="24"/>
                <w:szCs w:val="24"/>
              </w:rPr>
              <w:t>Финансовый отдел а</w:t>
            </w:r>
            <w:r w:rsidRPr="00BE5970">
              <w:rPr>
                <w:rFonts w:ascii="Times New Roman" w:hAnsi="Times New Roman"/>
                <w:sz w:val="24"/>
                <w:szCs w:val="24"/>
              </w:rPr>
              <w:t>дминистраци</w:t>
            </w:r>
            <w:r>
              <w:rPr>
                <w:rFonts w:ascii="Times New Roman" w:hAnsi="Times New Roman"/>
                <w:sz w:val="24"/>
                <w:szCs w:val="24"/>
              </w:rPr>
              <w:t>и</w:t>
            </w:r>
          </w:p>
          <w:p w14:paraId="31553EB3"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 xml:space="preserve"> ЗАТО Солнечный Тверской области</w:t>
            </w:r>
          </w:p>
          <w:p w14:paraId="2E5325E8" w14:textId="77777777" w:rsidR="004566BB" w:rsidRPr="00BE5970" w:rsidRDefault="004566BB" w:rsidP="0087643D">
            <w:pPr>
              <w:pStyle w:val="a6"/>
              <w:jc w:val="right"/>
              <w:rPr>
                <w:rFonts w:ascii="Times New Roman" w:hAnsi="Times New Roman"/>
                <w:sz w:val="24"/>
                <w:szCs w:val="24"/>
              </w:rPr>
            </w:pPr>
          </w:p>
          <w:p w14:paraId="46E20232"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от _____</w:t>
            </w:r>
            <w:r>
              <w:rPr>
                <w:rFonts w:ascii="Times New Roman" w:hAnsi="Times New Roman"/>
                <w:sz w:val="24"/>
                <w:szCs w:val="24"/>
              </w:rPr>
              <w:t>__________</w:t>
            </w:r>
            <w:r w:rsidRPr="00BE5970">
              <w:rPr>
                <w:rFonts w:ascii="Times New Roman" w:hAnsi="Times New Roman"/>
                <w:sz w:val="24"/>
                <w:szCs w:val="24"/>
              </w:rPr>
              <w:t>______________________</w:t>
            </w:r>
          </w:p>
          <w:p w14:paraId="677B103D" w14:textId="77777777" w:rsidR="004566BB" w:rsidRPr="00BE5970" w:rsidRDefault="004566BB" w:rsidP="0087643D">
            <w:pPr>
              <w:pStyle w:val="a6"/>
              <w:jc w:val="right"/>
              <w:rPr>
                <w:rFonts w:ascii="Times New Roman" w:hAnsi="Times New Roman"/>
                <w:sz w:val="24"/>
                <w:szCs w:val="24"/>
                <w:vertAlign w:val="subscript"/>
              </w:rPr>
            </w:pPr>
            <w:r w:rsidRPr="00BE5970">
              <w:rPr>
                <w:rFonts w:ascii="Times New Roman" w:hAnsi="Times New Roman"/>
                <w:sz w:val="24"/>
                <w:szCs w:val="24"/>
                <w:vertAlign w:val="subscript"/>
              </w:rPr>
              <w:t>(фамилия, имя, отчество, наименование)</w:t>
            </w:r>
          </w:p>
          <w:p w14:paraId="772AF509"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______</w:t>
            </w:r>
            <w:r>
              <w:rPr>
                <w:rFonts w:ascii="Times New Roman" w:hAnsi="Times New Roman"/>
                <w:sz w:val="24"/>
                <w:szCs w:val="24"/>
              </w:rPr>
              <w:t>________</w:t>
            </w:r>
            <w:r w:rsidRPr="00BE5970">
              <w:rPr>
                <w:rFonts w:ascii="Times New Roman" w:hAnsi="Times New Roman"/>
                <w:sz w:val="24"/>
                <w:szCs w:val="24"/>
              </w:rPr>
              <w:t>________________________,</w:t>
            </w:r>
          </w:p>
          <w:p w14:paraId="4607444B" w14:textId="77777777" w:rsidR="004566BB" w:rsidRPr="00BE5970" w:rsidRDefault="004566BB" w:rsidP="0087643D">
            <w:pPr>
              <w:pStyle w:val="a6"/>
              <w:jc w:val="right"/>
              <w:rPr>
                <w:rFonts w:ascii="Times New Roman" w:hAnsi="Times New Roman"/>
                <w:sz w:val="24"/>
                <w:szCs w:val="24"/>
              </w:rPr>
            </w:pPr>
          </w:p>
          <w:p w14:paraId="1FD3CBFD"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адрес ______</w:t>
            </w:r>
            <w:r>
              <w:rPr>
                <w:rFonts w:ascii="Times New Roman" w:hAnsi="Times New Roman"/>
                <w:sz w:val="24"/>
                <w:szCs w:val="24"/>
              </w:rPr>
              <w:t>__________________</w:t>
            </w:r>
            <w:r w:rsidRPr="00BE5970">
              <w:rPr>
                <w:rFonts w:ascii="Times New Roman" w:hAnsi="Times New Roman"/>
                <w:sz w:val="24"/>
                <w:szCs w:val="24"/>
              </w:rPr>
              <w:t>__________</w:t>
            </w:r>
          </w:p>
          <w:p w14:paraId="1B455B1D"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___________________</w:t>
            </w:r>
            <w:r>
              <w:rPr>
                <w:rFonts w:ascii="Times New Roman" w:hAnsi="Times New Roman"/>
                <w:sz w:val="24"/>
                <w:szCs w:val="24"/>
              </w:rPr>
              <w:t>_________</w:t>
            </w:r>
            <w:r w:rsidRPr="00BE5970">
              <w:rPr>
                <w:rFonts w:ascii="Times New Roman" w:hAnsi="Times New Roman"/>
                <w:sz w:val="24"/>
                <w:szCs w:val="24"/>
              </w:rPr>
              <w:t>___________</w:t>
            </w:r>
          </w:p>
          <w:p w14:paraId="4EC535D6"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__________________________</w:t>
            </w:r>
            <w:r>
              <w:rPr>
                <w:rFonts w:ascii="Times New Roman" w:hAnsi="Times New Roman"/>
                <w:sz w:val="24"/>
                <w:szCs w:val="24"/>
              </w:rPr>
              <w:t>________</w:t>
            </w:r>
            <w:r w:rsidRPr="00BE5970">
              <w:rPr>
                <w:rFonts w:ascii="Times New Roman" w:hAnsi="Times New Roman"/>
                <w:sz w:val="24"/>
                <w:szCs w:val="24"/>
              </w:rPr>
              <w:t>____,</w:t>
            </w:r>
          </w:p>
          <w:p w14:paraId="7EAF2576"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vertAlign w:val="subscript"/>
              </w:rPr>
              <w:t xml:space="preserve">                                                          </w:t>
            </w:r>
          </w:p>
          <w:p w14:paraId="203D0E17" w14:textId="77777777" w:rsidR="004566BB" w:rsidRPr="00BE5970" w:rsidRDefault="004566BB" w:rsidP="0087643D">
            <w:pPr>
              <w:pStyle w:val="a6"/>
              <w:jc w:val="right"/>
              <w:rPr>
                <w:rFonts w:ascii="Times New Roman" w:hAnsi="Times New Roman"/>
                <w:sz w:val="24"/>
                <w:szCs w:val="24"/>
              </w:rPr>
            </w:pPr>
            <w:r w:rsidRPr="00BE5970">
              <w:rPr>
                <w:rFonts w:ascii="Times New Roman" w:hAnsi="Times New Roman"/>
                <w:sz w:val="24"/>
                <w:szCs w:val="24"/>
              </w:rPr>
              <w:t>телефон: ______________________</w:t>
            </w:r>
          </w:p>
          <w:p w14:paraId="61524353" w14:textId="77777777" w:rsidR="004566BB" w:rsidRPr="00531770" w:rsidRDefault="004566BB" w:rsidP="0087643D">
            <w:pPr>
              <w:tabs>
                <w:tab w:val="left" w:pos="6660"/>
              </w:tabs>
              <w:autoSpaceDE w:val="0"/>
              <w:autoSpaceDN w:val="0"/>
              <w:adjustRightInd w:val="0"/>
              <w:outlineLvl w:val="0"/>
              <w:rPr>
                <w:rFonts w:ascii="Times New Roman" w:hAnsi="Times New Roman"/>
                <w:sz w:val="24"/>
                <w:szCs w:val="24"/>
              </w:rPr>
            </w:pPr>
          </w:p>
        </w:tc>
      </w:tr>
      <w:tr w:rsidR="004566BB" w:rsidRPr="00531770" w14:paraId="1E7DFB7F" w14:textId="77777777" w:rsidTr="0087643D">
        <w:tc>
          <w:tcPr>
            <w:tcW w:w="3544" w:type="dxa"/>
          </w:tcPr>
          <w:p w14:paraId="55FE252D" w14:textId="77777777" w:rsidR="004566BB" w:rsidRPr="00531770" w:rsidRDefault="004566BB" w:rsidP="0087643D">
            <w:pPr>
              <w:tabs>
                <w:tab w:val="left" w:pos="6660"/>
              </w:tabs>
              <w:autoSpaceDE w:val="0"/>
              <w:autoSpaceDN w:val="0"/>
              <w:adjustRightInd w:val="0"/>
              <w:outlineLvl w:val="0"/>
              <w:rPr>
                <w:rFonts w:ascii="Times New Roman" w:hAnsi="Times New Roman"/>
                <w:sz w:val="24"/>
                <w:szCs w:val="24"/>
              </w:rPr>
            </w:pPr>
          </w:p>
        </w:tc>
        <w:tc>
          <w:tcPr>
            <w:tcW w:w="5811" w:type="dxa"/>
          </w:tcPr>
          <w:p w14:paraId="11E5230A" w14:textId="77777777" w:rsidR="004566BB" w:rsidRPr="00531770" w:rsidRDefault="004566BB" w:rsidP="0087643D">
            <w:pPr>
              <w:tabs>
                <w:tab w:val="left" w:pos="6660"/>
              </w:tabs>
              <w:autoSpaceDE w:val="0"/>
              <w:autoSpaceDN w:val="0"/>
              <w:adjustRightInd w:val="0"/>
              <w:outlineLvl w:val="0"/>
              <w:rPr>
                <w:rFonts w:ascii="Times New Roman" w:hAnsi="Times New Roman"/>
                <w:sz w:val="24"/>
                <w:szCs w:val="24"/>
              </w:rPr>
            </w:pPr>
          </w:p>
        </w:tc>
      </w:tr>
    </w:tbl>
    <w:p w14:paraId="6225E7D7" w14:textId="77777777" w:rsidR="004566BB" w:rsidRPr="001F7153" w:rsidRDefault="004566BB" w:rsidP="004566BB">
      <w:pPr>
        <w:tabs>
          <w:tab w:val="left" w:pos="6660"/>
        </w:tabs>
        <w:autoSpaceDE w:val="0"/>
        <w:autoSpaceDN w:val="0"/>
        <w:adjustRightInd w:val="0"/>
        <w:outlineLvl w:val="0"/>
        <w:rPr>
          <w:rFonts w:ascii="Times New Roman" w:hAnsi="Times New Roman"/>
          <w:sz w:val="24"/>
          <w:szCs w:val="24"/>
        </w:rPr>
      </w:pPr>
    </w:p>
    <w:p w14:paraId="633BFF7D" w14:textId="77777777" w:rsidR="004566BB" w:rsidRPr="001F7153" w:rsidRDefault="004566BB" w:rsidP="004566BB">
      <w:pPr>
        <w:tabs>
          <w:tab w:val="left" w:pos="6660"/>
        </w:tabs>
        <w:autoSpaceDE w:val="0"/>
        <w:autoSpaceDN w:val="0"/>
        <w:adjustRightInd w:val="0"/>
        <w:jc w:val="center"/>
        <w:outlineLvl w:val="0"/>
        <w:rPr>
          <w:rFonts w:ascii="Times New Roman" w:hAnsi="Times New Roman"/>
          <w:sz w:val="24"/>
          <w:szCs w:val="24"/>
        </w:rPr>
      </w:pPr>
      <w:r w:rsidRPr="001F7153">
        <w:rPr>
          <w:rFonts w:ascii="Times New Roman" w:hAnsi="Times New Roman"/>
          <w:sz w:val="24"/>
          <w:szCs w:val="24"/>
        </w:rPr>
        <w:t>ЗАЯВЛЕНИЕ</w:t>
      </w:r>
    </w:p>
    <w:p w14:paraId="0FC55D31" w14:textId="77777777" w:rsidR="004566BB" w:rsidRPr="00706F5F" w:rsidRDefault="004566BB" w:rsidP="004566BB">
      <w:pPr>
        <w:pStyle w:val="ConsPlusNonformat"/>
        <w:jc w:val="center"/>
        <w:rPr>
          <w:rFonts w:ascii="Times New Roman" w:hAnsi="Times New Roman" w:cs="Times New Roman"/>
          <w:sz w:val="24"/>
          <w:szCs w:val="24"/>
        </w:rPr>
      </w:pPr>
      <w:r w:rsidRPr="00706F5F">
        <w:rPr>
          <w:rFonts w:ascii="Times New Roman" w:hAnsi="Times New Roman" w:cs="Times New Roman"/>
          <w:sz w:val="24"/>
          <w:szCs w:val="24"/>
        </w:rPr>
        <w:t>по даче письменных разъяснений по вопросам применения</w:t>
      </w:r>
    </w:p>
    <w:p w14:paraId="2194E12B" w14:textId="77777777" w:rsidR="004566BB" w:rsidRPr="00706F5F" w:rsidRDefault="004566BB" w:rsidP="004566BB">
      <w:pPr>
        <w:pStyle w:val="ConsPlusNonformat"/>
        <w:jc w:val="center"/>
        <w:rPr>
          <w:rFonts w:ascii="Times New Roman" w:hAnsi="Times New Roman" w:cs="Times New Roman"/>
          <w:sz w:val="24"/>
          <w:szCs w:val="24"/>
        </w:rPr>
      </w:pPr>
      <w:r w:rsidRPr="00706F5F">
        <w:rPr>
          <w:rFonts w:ascii="Times New Roman" w:hAnsi="Times New Roman" w:cs="Times New Roman"/>
          <w:sz w:val="24"/>
          <w:szCs w:val="24"/>
        </w:rPr>
        <w:t>муниципальных правовых актов о местных налогах и сборах</w:t>
      </w:r>
    </w:p>
    <w:p w14:paraId="678EE338" w14:textId="77777777" w:rsidR="004566BB" w:rsidRPr="00706F5F" w:rsidRDefault="004566BB" w:rsidP="004566BB">
      <w:pPr>
        <w:pStyle w:val="ConsPlusNonformat"/>
        <w:jc w:val="both"/>
        <w:rPr>
          <w:rFonts w:ascii="Times New Roman" w:hAnsi="Times New Roman" w:cs="Times New Roman"/>
          <w:sz w:val="24"/>
          <w:szCs w:val="24"/>
        </w:rPr>
      </w:pPr>
    </w:p>
    <w:p w14:paraId="6FAFC8D0"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Прошу дать разъяснение по вопросу _______________________________________</w:t>
      </w:r>
      <w:r>
        <w:rPr>
          <w:rFonts w:ascii="Times New Roman" w:hAnsi="Times New Roman" w:cs="Times New Roman"/>
          <w:sz w:val="24"/>
          <w:szCs w:val="24"/>
        </w:rPr>
        <w:t>____</w:t>
      </w:r>
      <w:r w:rsidRPr="00706F5F">
        <w:rPr>
          <w:rFonts w:ascii="Times New Roman" w:hAnsi="Times New Roman" w:cs="Times New Roman"/>
          <w:sz w:val="24"/>
          <w:szCs w:val="24"/>
        </w:rPr>
        <w:t>__</w:t>
      </w:r>
    </w:p>
    <w:p w14:paraId="45B7BBDD"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w:t>
      </w:r>
    </w:p>
    <w:p w14:paraId="34AEE122"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w:t>
      </w:r>
    </w:p>
    <w:p w14:paraId="33FF92A5"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_______</w:t>
      </w:r>
    </w:p>
    <w:p w14:paraId="6EA98DBE"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_______</w:t>
      </w:r>
    </w:p>
    <w:p w14:paraId="79AFAF00"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w:t>
      </w:r>
    </w:p>
    <w:p w14:paraId="63D9924D" w14:textId="77777777" w:rsidR="004566BB" w:rsidRPr="00706F5F" w:rsidRDefault="004566BB" w:rsidP="004566BB">
      <w:pPr>
        <w:pStyle w:val="ConsPlusNonformat"/>
        <w:jc w:val="both"/>
        <w:rPr>
          <w:rFonts w:ascii="Times New Roman" w:hAnsi="Times New Roman" w:cs="Times New Roman"/>
          <w:sz w:val="24"/>
          <w:szCs w:val="24"/>
        </w:rPr>
      </w:pPr>
    </w:p>
    <w:p w14:paraId="2CCE8531"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Заявитель: ________________________________________________________________</w:t>
      </w:r>
    </w:p>
    <w:p w14:paraId="09D86DE3" w14:textId="77777777" w:rsidR="004566BB" w:rsidRPr="00706F5F" w:rsidRDefault="004566BB" w:rsidP="004566BB">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          ____________________</w:t>
      </w:r>
    </w:p>
    <w:p w14:paraId="4EFC6313" w14:textId="77777777" w:rsidR="004566BB" w:rsidRPr="00F04005" w:rsidRDefault="004566BB" w:rsidP="004566BB">
      <w:pPr>
        <w:pStyle w:val="ConsPlusNonformat"/>
        <w:jc w:val="both"/>
        <w:rPr>
          <w:rFonts w:ascii="Times New Roman" w:hAnsi="Times New Roman" w:cs="Times New Roman"/>
          <w:sz w:val="22"/>
        </w:rPr>
      </w:pPr>
      <w:r w:rsidRPr="00F04005">
        <w:rPr>
          <w:rFonts w:ascii="Times New Roman" w:hAnsi="Times New Roman" w:cs="Times New Roman"/>
          <w:sz w:val="22"/>
        </w:rPr>
        <w:t xml:space="preserve">    (Ф.И.О., должность представителя                  </w:t>
      </w:r>
      <w:r>
        <w:rPr>
          <w:rFonts w:ascii="Times New Roman" w:hAnsi="Times New Roman" w:cs="Times New Roman"/>
          <w:sz w:val="22"/>
        </w:rPr>
        <w:t xml:space="preserve">                                   </w:t>
      </w:r>
      <w:r w:rsidRPr="00F04005">
        <w:rPr>
          <w:rFonts w:ascii="Times New Roman" w:hAnsi="Times New Roman" w:cs="Times New Roman"/>
          <w:sz w:val="22"/>
        </w:rPr>
        <w:t xml:space="preserve">   </w:t>
      </w:r>
      <w:proofErr w:type="gramStart"/>
      <w:r w:rsidRPr="00F04005">
        <w:rPr>
          <w:rFonts w:ascii="Times New Roman" w:hAnsi="Times New Roman" w:cs="Times New Roman"/>
          <w:sz w:val="22"/>
        </w:rPr>
        <w:t xml:space="preserve">   (</w:t>
      </w:r>
      <w:proofErr w:type="gramEnd"/>
      <w:r w:rsidRPr="00F04005">
        <w:rPr>
          <w:rFonts w:ascii="Times New Roman" w:hAnsi="Times New Roman" w:cs="Times New Roman"/>
          <w:sz w:val="22"/>
        </w:rPr>
        <w:t>подпись)</w:t>
      </w:r>
    </w:p>
    <w:p w14:paraId="43719FED" w14:textId="77777777" w:rsidR="004566BB" w:rsidRPr="00F04005" w:rsidRDefault="004566BB" w:rsidP="004566BB">
      <w:pPr>
        <w:pStyle w:val="ConsPlusNonformat"/>
        <w:jc w:val="both"/>
        <w:rPr>
          <w:rFonts w:ascii="Times New Roman" w:hAnsi="Times New Roman" w:cs="Times New Roman"/>
          <w:sz w:val="22"/>
        </w:rPr>
      </w:pPr>
      <w:r w:rsidRPr="00F04005">
        <w:rPr>
          <w:rFonts w:ascii="Times New Roman" w:hAnsi="Times New Roman" w:cs="Times New Roman"/>
          <w:sz w:val="22"/>
        </w:rPr>
        <w:t xml:space="preserve">         юридического лица;</w:t>
      </w:r>
    </w:p>
    <w:p w14:paraId="791120A2" w14:textId="77777777" w:rsidR="004566BB" w:rsidRPr="00F04005" w:rsidRDefault="004566BB" w:rsidP="004566BB">
      <w:pPr>
        <w:pStyle w:val="ConsPlusNonformat"/>
        <w:jc w:val="both"/>
        <w:rPr>
          <w:rFonts w:ascii="Times New Roman" w:hAnsi="Times New Roman" w:cs="Times New Roman"/>
          <w:sz w:val="22"/>
        </w:rPr>
      </w:pPr>
      <w:r w:rsidRPr="00F04005">
        <w:rPr>
          <w:rFonts w:ascii="Times New Roman" w:hAnsi="Times New Roman" w:cs="Times New Roman"/>
          <w:sz w:val="22"/>
        </w:rPr>
        <w:t xml:space="preserve">         Ф.И.О. гражданина)</w:t>
      </w:r>
    </w:p>
    <w:p w14:paraId="211DE961" w14:textId="77777777" w:rsidR="004566BB" w:rsidRPr="00706F5F" w:rsidRDefault="004566BB" w:rsidP="004566BB">
      <w:pPr>
        <w:pStyle w:val="ConsPlusNonformat"/>
        <w:jc w:val="both"/>
        <w:rPr>
          <w:rFonts w:ascii="Times New Roman" w:hAnsi="Times New Roman" w:cs="Times New Roman"/>
          <w:sz w:val="24"/>
          <w:szCs w:val="24"/>
        </w:rPr>
      </w:pPr>
    </w:p>
    <w:p w14:paraId="138EF1E7" w14:textId="77777777" w:rsidR="004566BB" w:rsidRDefault="004566BB" w:rsidP="004566BB">
      <w:pPr>
        <w:pStyle w:val="ConsPlusNonformat"/>
        <w:jc w:val="both"/>
        <w:rPr>
          <w:rFonts w:ascii="Times New Roman" w:hAnsi="Times New Roman" w:cs="Times New Roman"/>
          <w:sz w:val="24"/>
          <w:szCs w:val="24"/>
        </w:rPr>
      </w:pPr>
    </w:p>
    <w:p w14:paraId="6DE2DF37" w14:textId="77777777" w:rsidR="004566BB" w:rsidRDefault="004566BB" w:rsidP="004566BB">
      <w:pPr>
        <w:pStyle w:val="ConsPlusNonformat"/>
        <w:jc w:val="both"/>
        <w:rPr>
          <w:rFonts w:ascii="Times New Roman" w:hAnsi="Times New Roman" w:cs="Times New Roman"/>
          <w:sz w:val="24"/>
          <w:szCs w:val="24"/>
        </w:rPr>
      </w:pPr>
    </w:p>
    <w:p w14:paraId="339A38F1" w14:textId="77777777" w:rsidR="004566BB" w:rsidRPr="00706F5F" w:rsidRDefault="004566BB" w:rsidP="004566B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06F5F">
        <w:rPr>
          <w:rFonts w:ascii="Times New Roman" w:hAnsi="Times New Roman" w:cs="Times New Roman"/>
          <w:sz w:val="24"/>
          <w:szCs w:val="24"/>
        </w:rPr>
        <w:t>__</w:t>
      </w:r>
      <w:r>
        <w:rPr>
          <w:rFonts w:ascii="Times New Roman" w:hAnsi="Times New Roman" w:cs="Times New Roman"/>
          <w:sz w:val="24"/>
          <w:szCs w:val="24"/>
        </w:rPr>
        <w:t>»</w:t>
      </w:r>
      <w:r w:rsidRPr="00706F5F">
        <w:rPr>
          <w:rFonts w:ascii="Times New Roman" w:hAnsi="Times New Roman" w:cs="Times New Roman"/>
          <w:sz w:val="24"/>
          <w:szCs w:val="24"/>
        </w:rPr>
        <w:t xml:space="preserve"> __________ 20____ г.                 М.П.</w:t>
      </w:r>
    </w:p>
    <w:p w14:paraId="3E87480C" w14:textId="77777777" w:rsidR="004566BB" w:rsidRPr="00706F5F" w:rsidRDefault="004566BB" w:rsidP="004566BB">
      <w:pPr>
        <w:pStyle w:val="ConsPlusNormal"/>
        <w:jc w:val="both"/>
        <w:rPr>
          <w:rFonts w:ascii="Times New Roman" w:hAnsi="Times New Roman" w:cs="Times New Roman"/>
          <w:sz w:val="24"/>
          <w:szCs w:val="24"/>
        </w:rPr>
      </w:pPr>
    </w:p>
    <w:p w14:paraId="6A50C25D" w14:textId="77777777" w:rsidR="004566BB" w:rsidRPr="001C6D5E" w:rsidRDefault="004566BB" w:rsidP="004566BB">
      <w:pPr>
        <w:spacing w:line="240" w:lineRule="auto"/>
        <w:contextualSpacing/>
        <w:jc w:val="both"/>
        <w:rPr>
          <w:rFonts w:ascii="Times New Roman" w:hAnsi="Times New Roman" w:cs="Times New Roman"/>
          <w:b/>
          <w:sz w:val="24"/>
          <w:szCs w:val="24"/>
          <w:lang w:bidi="ru-RU"/>
        </w:rPr>
      </w:pPr>
    </w:p>
    <w:p w14:paraId="22EC5C66" w14:textId="77777777" w:rsidR="00306FFE" w:rsidRDefault="00306FFE" w:rsidP="00306FFE">
      <w:pPr>
        <w:spacing w:line="240" w:lineRule="auto"/>
        <w:contextualSpacing/>
        <w:rPr>
          <w:rFonts w:ascii="Times New Roman" w:hAnsi="Times New Roman" w:cs="Times New Roman"/>
          <w:sz w:val="24"/>
          <w:szCs w:val="24"/>
          <w:lang w:bidi="ru-RU"/>
        </w:rPr>
      </w:pPr>
    </w:p>
    <w:p w14:paraId="795FF4A4" w14:textId="77777777" w:rsidR="00855F98" w:rsidRDefault="00306FFE" w:rsidP="00306FFE">
      <w:pPr>
        <w:ind w:left="567" w:hanging="283"/>
        <w:jc w:val="right"/>
        <w:rPr>
          <w:rFonts w:ascii="Times New Roman" w:hAnsi="Times New Roman" w:cs="Times New Roman"/>
          <w:b/>
          <w:sz w:val="24"/>
          <w:szCs w:val="24"/>
        </w:rPr>
      </w:pPr>
      <w:r w:rsidRPr="001F7153">
        <w:rPr>
          <w:rFonts w:ascii="Times New Roman" w:hAnsi="Times New Roman"/>
          <w:sz w:val="24"/>
          <w:szCs w:val="24"/>
        </w:rPr>
        <w:t xml:space="preserve">                                                                                 </w:t>
      </w:r>
    </w:p>
    <w:sectPr w:rsidR="00855F98" w:rsidSect="00855F98">
      <w:pgSz w:w="11906" w:h="16838"/>
      <w:pgMar w:top="992"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8"/>
  </w:num>
  <w:num w:numId="3">
    <w:abstractNumId w:val="33"/>
  </w:num>
  <w:num w:numId="4">
    <w:abstractNumId w:val="11"/>
  </w:num>
  <w:num w:numId="5">
    <w:abstractNumId w:val="13"/>
  </w:num>
  <w:num w:numId="6">
    <w:abstractNumId w:val="21"/>
  </w:num>
  <w:num w:numId="7">
    <w:abstractNumId w:val="24"/>
  </w:num>
  <w:num w:numId="8">
    <w:abstractNumId w:val="19"/>
  </w:num>
  <w:num w:numId="9">
    <w:abstractNumId w:val="0"/>
  </w:num>
  <w:num w:numId="10">
    <w:abstractNumId w:val="17"/>
  </w:num>
  <w:num w:numId="11">
    <w:abstractNumId w:val="2"/>
  </w:num>
  <w:num w:numId="12">
    <w:abstractNumId w:val="6"/>
  </w:num>
  <w:num w:numId="13">
    <w:abstractNumId w:val="12"/>
  </w:num>
  <w:num w:numId="14">
    <w:abstractNumId w:val="31"/>
  </w:num>
  <w:num w:numId="15">
    <w:abstractNumId w:val="29"/>
  </w:num>
  <w:num w:numId="16">
    <w:abstractNumId w:val="7"/>
  </w:num>
  <w:num w:numId="17">
    <w:abstractNumId w:val="23"/>
  </w:num>
  <w:num w:numId="18">
    <w:abstractNumId w:val="5"/>
  </w:num>
  <w:num w:numId="19">
    <w:abstractNumId w:val="3"/>
  </w:num>
  <w:num w:numId="20">
    <w:abstractNumId w:val="15"/>
  </w:num>
  <w:num w:numId="21">
    <w:abstractNumId w:val="10"/>
  </w:num>
  <w:num w:numId="22">
    <w:abstractNumId w:val="34"/>
  </w:num>
  <w:num w:numId="23">
    <w:abstractNumId w:val="20"/>
  </w:num>
  <w:num w:numId="24">
    <w:abstractNumId w:val="16"/>
  </w:num>
  <w:num w:numId="25">
    <w:abstractNumId w:val="32"/>
  </w:num>
  <w:num w:numId="26">
    <w:abstractNumId w:val="27"/>
  </w:num>
  <w:num w:numId="27">
    <w:abstractNumId w:val="25"/>
  </w:num>
  <w:num w:numId="28">
    <w:abstractNumId w:val="22"/>
  </w:num>
  <w:num w:numId="29">
    <w:abstractNumId w:val="30"/>
  </w:num>
  <w:num w:numId="30">
    <w:abstractNumId w:val="1"/>
  </w:num>
  <w:num w:numId="31">
    <w:abstractNumId w:val="9"/>
  </w:num>
  <w:num w:numId="32">
    <w:abstractNumId w:val="8"/>
  </w:num>
  <w:num w:numId="33">
    <w:abstractNumId w:val="4"/>
  </w:num>
  <w:num w:numId="34">
    <w:abstractNumId w:val="1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72"/>
    <w:rsid w:val="00074E84"/>
    <w:rsid w:val="000B324D"/>
    <w:rsid w:val="000C3BCF"/>
    <w:rsid w:val="000F661D"/>
    <w:rsid w:val="001F1681"/>
    <w:rsid w:val="00223FAF"/>
    <w:rsid w:val="00227F34"/>
    <w:rsid w:val="002333ED"/>
    <w:rsid w:val="002678F2"/>
    <w:rsid w:val="002D3B57"/>
    <w:rsid w:val="002E540F"/>
    <w:rsid w:val="00306FFE"/>
    <w:rsid w:val="003114AE"/>
    <w:rsid w:val="00316672"/>
    <w:rsid w:val="003255A9"/>
    <w:rsid w:val="00355F03"/>
    <w:rsid w:val="003E6F16"/>
    <w:rsid w:val="00411804"/>
    <w:rsid w:val="00437967"/>
    <w:rsid w:val="004566BB"/>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55F98"/>
    <w:rsid w:val="00886B59"/>
    <w:rsid w:val="008B6124"/>
    <w:rsid w:val="008E7616"/>
    <w:rsid w:val="00967AFD"/>
    <w:rsid w:val="009812EC"/>
    <w:rsid w:val="00984A98"/>
    <w:rsid w:val="009E4AA0"/>
    <w:rsid w:val="009E71EF"/>
    <w:rsid w:val="00A73C76"/>
    <w:rsid w:val="00AE0C22"/>
    <w:rsid w:val="00B13C4D"/>
    <w:rsid w:val="00B20698"/>
    <w:rsid w:val="00BD2207"/>
    <w:rsid w:val="00BD6484"/>
    <w:rsid w:val="00C2029D"/>
    <w:rsid w:val="00C7053F"/>
    <w:rsid w:val="00CA13E6"/>
    <w:rsid w:val="00CE1E98"/>
    <w:rsid w:val="00D77849"/>
    <w:rsid w:val="00DB1A47"/>
    <w:rsid w:val="00E60F98"/>
    <w:rsid w:val="00EB2C5D"/>
    <w:rsid w:val="00F27272"/>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76AE"/>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paragraph" w:styleId="1">
    <w:name w:val="heading 1"/>
    <w:basedOn w:val="a"/>
    <w:next w:val="a"/>
    <w:link w:val="10"/>
    <w:qFormat/>
    <w:rsid w:val="00B2069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95FEC"/>
    <w:rPr>
      <w:color w:val="0000FF"/>
      <w:u w:val="single"/>
    </w:rPr>
  </w:style>
  <w:style w:type="paragraph" w:styleId="a6">
    <w:name w:val="No Spacing"/>
    <w:uiPriority w:val="1"/>
    <w:qFormat/>
    <w:rsid w:val="00074E84"/>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074E8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B20698"/>
    <w:rPr>
      <w:rFonts w:ascii="Cambria" w:eastAsia="Times New Roman" w:hAnsi="Cambria" w:cs="Times New Roman"/>
      <w:b/>
      <w:bCs/>
      <w:kern w:val="32"/>
      <w:sz w:val="32"/>
      <w:szCs w:val="32"/>
      <w:lang w:eastAsia="ru-RU"/>
    </w:rPr>
  </w:style>
  <w:style w:type="paragraph" w:customStyle="1" w:styleId="s1">
    <w:name w:val="s_1"/>
    <w:basedOn w:val="a"/>
    <w:rsid w:val="00B2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4"/>
    <w:rsid w:val="00B20698"/>
    <w:rPr>
      <w:shd w:val="clear" w:color="auto" w:fill="FFFFFF"/>
    </w:rPr>
  </w:style>
  <w:style w:type="paragraph" w:customStyle="1" w:styleId="4">
    <w:name w:val="Основной текст4"/>
    <w:basedOn w:val="a"/>
    <w:link w:val="a7"/>
    <w:rsid w:val="00B20698"/>
    <w:pPr>
      <w:widowControl w:val="0"/>
      <w:shd w:val="clear" w:color="auto" w:fill="FFFFFF"/>
      <w:spacing w:before="60" w:after="240" w:line="264" w:lineRule="exact"/>
      <w:ind w:hanging="1440"/>
      <w:jc w:val="both"/>
    </w:pPr>
  </w:style>
  <w:style w:type="paragraph" w:customStyle="1" w:styleId="ConsPlusNormal">
    <w:name w:val="ConsPlusNormal"/>
    <w:rsid w:val="00456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BB"/>
    <w:pPr>
      <w:widowControl w:val="0"/>
      <w:autoSpaceDE w:val="0"/>
      <w:autoSpaceDN w:val="0"/>
      <w:spacing w:after="0" w:line="240" w:lineRule="auto"/>
    </w:pPr>
    <w:rPr>
      <w:rFonts w:ascii="Courier New" w:eastAsiaTheme="minorEastAsia" w:hAnsi="Courier New" w:cs="Courier New"/>
      <w:sz w:val="20"/>
      <w:lang w:eastAsia="ru-RU"/>
    </w:rPr>
  </w:style>
  <w:style w:type="character" w:styleId="a8">
    <w:name w:val="Strong"/>
    <w:basedOn w:val="a0"/>
    <w:uiPriority w:val="22"/>
    <w:qFormat/>
    <w:rsid w:val="0045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76C9CC7BDD4597CE7B09107FF6525E86B801CB50262ED74516B8ED3BA328B5046FF0DD3DDCAF0C365A109EBC275L" TargetMode="External"/><Relationship Id="rId13" Type="http://schemas.openxmlformats.org/officeDocument/2006/relationships/hyperlink" Target="consultantplus://offline/ref=67B76C9CC7BDD4597CE7B09107FF6525E8688015B60062ED74516B8ED3BA328B4246A701D2DED7F4C370F758AD729F741A16C8424604FE9FC77BL"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1A0E042D330AE49D48D12C50B38E5E24C5F19CF3BC73CD076B155ED516329222E9574L2aE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028E804AE1A6E2C3B329573308D99F6L0a2N" TargetMode="External"/><Relationship Id="rId34"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hyperlink" Target="consultantplus://offline/ref=67B76C9CC7BDD4597CE7B09107FF6525E8688514B50162ED74516B8ED3BA328B5046FF0DD3DDCAF0C365A109EBC275L" TargetMode="External"/><Relationship Id="rId12" Type="http://schemas.openxmlformats.org/officeDocument/2006/relationships/hyperlink" Target="consultantplus://offline/ref=67B76C9CC7BDD4597CE7B09107FF6525E8688015B60062ED74516B8ED3BA328B4246A701D2DED7F4C370F758AD729F741A16C8424604FE9FC77BL"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33"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028E804AE1A6E2C3B329573308D99F6L0a2N" TargetMode="External"/><Relationship Id="rId20" Type="http://schemas.openxmlformats.org/officeDocument/2006/relationships/hyperlink" Target="consultantplus://offline/ref=FB12DCCFA5D2ECFBC3B0259991BE932D9365A2E340D130AE49D48D12C50B38E5E24C5F1AC4309839C567E958EA487D2C393297762CL8aFN" TargetMode="External"/><Relationship Id="rId29" Type="http://schemas.openxmlformats.org/officeDocument/2006/relationships/hyperlink" Target="consultantplus://offline/ref=FB12DCCFA5D2ECFBC3B0259991BE932D9364A1E144D430AE49D48D12C50B38E5E24C5F1EC4329839C567E958EA487D2C393297762CL8aFN" TargetMode="External"/><Relationship Id="rId1" Type="http://schemas.openxmlformats.org/officeDocument/2006/relationships/customXml" Target="../customXml/item1.xml"/><Relationship Id="rId6" Type="http://schemas.openxmlformats.org/officeDocument/2006/relationships/hyperlink" Target="mailto:zfin2@mail.ru" TargetMode="External"/><Relationship Id="rId11" Type="http://schemas.openxmlformats.org/officeDocument/2006/relationships/hyperlink" Target="consultantplus://offline/ref=67B76C9CC7BDD4597CE7B09107FF6525E8688015B60062ED74516B8ED3BA328B4246A703D1D7DFA5903FF604E8248C741B16CB405AC074L"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32" Type="http://schemas.openxmlformats.org/officeDocument/2006/relationships/hyperlink" Target="consultantplus://offline/ref=FB12DCCFA5D2ECFBC3B0259991BE932D9365A2E340D130AE49D48D12C50B38E5E24C5F19CD3090689628E804AE1A6E2C3B329573308D99F6L0a2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4A1E145DC30AE49D48D12C50B38E5E24C5F19CD319B6C9228E804AE1A6E2C3B329573308D99F6L0a2N" TargetMode="External"/><Relationship Id="rId36" Type="http://schemas.openxmlformats.org/officeDocument/2006/relationships/fontTable" Target="fontTable.xml"/><Relationship Id="rId10" Type="http://schemas.openxmlformats.org/officeDocument/2006/relationships/hyperlink" Target="consultantplus://offline/ref=67B76C9CC7BDD4597CE7B09107FF6525E8688015B60062ED74516B8ED3BA328B4246A704D1D580A0852EAE08EA399377070AC942C57AL" TargetMode="External"/><Relationship Id="rId19" Type="http://schemas.openxmlformats.org/officeDocument/2006/relationships/hyperlink" Target="consultantplus://offline/ref=FB12DCCFA5D2ECFBC3B0259991BE932D9365A2E340D130AE49D48D12C50B38E5E24C5F19CD3090689028E804AE1A6E2C3B329573308D99F6L0a2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hyperlink" Target="consultantplus://offline/ref=67B76C9CC7BDD4597CE7B09107FF6525E8688015B60062ED74516B8ED3BA328B4246A701D2DED4F0C170F758AD729F741A16C8424604FE9FC77BL" TargetMode="External"/><Relationship Id="rId14" Type="http://schemas.openxmlformats.org/officeDocument/2006/relationships/hyperlink" Target="consultantplus://offline/ref=FB12DCCFA5D2ECFBC3B0259991BE932D9365A2E340D130AE49D48D12C50B38E5E24C5F1AC9349839C567E958EA487D2C393297762CL8aF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1C53BC73CD076B155ED516329222E9574L2aE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 Id="rId35"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3F0C-8AC1-4FF8-8270-8AE98F55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8118</Words>
  <Characters>46275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2022-12-15T08:29:00Z</dcterms:created>
  <dcterms:modified xsi:type="dcterms:W3CDTF">2022-12-15T08:29:00Z</dcterms:modified>
</cp:coreProperties>
</file>