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98" w:rsidRDefault="00C47F98" w:rsidP="00A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3A77" w:rsidRPr="00A36B97" w:rsidRDefault="00A36B97" w:rsidP="00A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ЗАТО СОЛНЕЧ</w:t>
      </w:r>
      <w:r w:rsidR="00AE09D1">
        <w:rPr>
          <w:rFonts w:ascii="Times New Roman" w:hAnsi="Times New Roman" w:cs="Times New Roman"/>
          <w:b/>
          <w:sz w:val="24"/>
          <w:szCs w:val="24"/>
          <w:lang w:eastAsia="ru-RU"/>
        </w:rPr>
        <w:t>НЫЙ В ТЕЧЕНИЕ  КАЛЕНДАРНОГО 2019</w:t>
      </w: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B3A77" w:rsidRDefault="008B3A77" w:rsidP="00A3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A77" w:rsidRP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A77" w:rsidRPr="008B3A77">
        <w:rPr>
          <w:rFonts w:ascii="Times New Roman" w:hAnsi="Times New Roman" w:cs="Times New Roman"/>
          <w:sz w:val="24"/>
          <w:szCs w:val="24"/>
        </w:rPr>
        <w:t>В соответствии со ст. 23 Федерального Закона № 416-ФЗ от 07.12.2011 «О водоснабжении и водоотведе</w:t>
      </w:r>
      <w:r w:rsidR="008B3A77">
        <w:rPr>
          <w:rFonts w:ascii="Times New Roman" w:hAnsi="Times New Roman" w:cs="Times New Roman"/>
          <w:sz w:val="24"/>
          <w:szCs w:val="24"/>
        </w:rPr>
        <w:t>нии» администрация ЗАТО Солнечный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приводит сведения о качестве питьевой воды, подаваемой абонентам с использованием централизованных систем водоснабжения на территории </w:t>
      </w:r>
      <w:r w:rsidR="008B3A77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В рамках проведения производственного контроля качества питьевой воды, проводимого </w:t>
      </w:r>
      <w:r w:rsidR="008B3A77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здравоохранения Центр гигиены и эпидемиологии № 141, в соответствии с выданными экспертными заключениями.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средние уровни показателей проб питьевой воды, отобранных в течение календарного </w:t>
      </w:r>
      <w:r w:rsidR="00B93F05">
        <w:rPr>
          <w:rFonts w:ascii="Times New Roman" w:hAnsi="Times New Roman" w:cs="Times New Roman"/>
          <w:sz w:val="24"/>
          <w:szCs w:val="24"/>
        </w:rPr>
        <w:t>2019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8B3A77" w:rsidRPr="008B3A77">
        <w:rPr>
          <w:rFonts w:ascii="Times New Roman" w:hAnsi="Times New Roman" w:cs="Times New Roman"/>
          <w:sz w:val="24"/>
          <w:szCs w:val="24"/>
        </w:rPr>
        <w:t>: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07" w:rsidRPr="00A36B97" w:rsidRDefault="00A36B97" w:rsidP="008B3A7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C62C4F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питьевой в точках отбора: 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 xml:space="preserve">станция водоподготовки перед поступлением в распределительную сеть,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Солнечный, дом № 12 кв.6 (санузел)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, детский сад № 1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столовая (пищеблок)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>СОШ 1 этаж (санузел), аптека дом № 40 А (санузел), гостиница № 1 дом 18 (санузел), артскважина № 12 МП ЖКХ ЗАТО Солнечный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>требованиям</w:t>
      </w:r>
      <w:r w:rsidR="00C62C4F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 xml:space="preserve">п. 3.3 </w:t>
      </w:r>
      <w:r w:rsidR="00C62C4F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="00E87E11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химическим показателям и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микробиологическим показателям.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427207" w:rsidRPr="00A36B97" w:rsidRDefault="0042720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695434" w:rsidRPr="00F3702E" w:rsidRDefault="00A36B97" w:rsidP="006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434">
        <w:rPr>
          <w:rFonts w:ascii="Times New Roman" w:hAnsi="Times New Roman" w:cs="Times New Roman"/>
          <w:sz w:val="24"/>
          <w:szCs w:val="24"/>
          <w:lang w:eastAsia="ru-RU"/>
        </w:rPr>
        <w:t xml:space="preserve">Вода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систем хозяйственно-питьевого водоснабжения в точках отбора :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станция водоподготовки перед поступлением в распределительную сеть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 (холодная</w:t>
      </w:r>
      <w:r w:rsidR="00AE09D1" w:rsidRPr="00AE09D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СОШ 1 этаж (санузел), аптека дом № 40 А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, д. 12 (санузел),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администрация ЗАТО Со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лнечный (санузел),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детский сад № 1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 (горячий цех)</w:t>
      </w:r>
      <w:r w:rsidR="00AE09D1"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соответствует </w:t>
      </w:r>
      <w:r w:rsidR="00695434"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требованиями </w:t>
      </w:r>
      <w:r w:rsidR="00AE09D1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AE09D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9D1" w:rsidRPr="00C47F98">
        <w:rPr>
          <w:rFonts w:ascii="Times New Roman" w:hAnsi="Times New Roman" w:cs="Times New Roman"/>
          <w:sz w:val="24"/>
          <w:szCs w:val="24"/>
          <w:lang w:eastAsia="ru-RU"/>
        </w:rPr>
        <w:t>по органолептическим, микробиологическим показателям</w:t>
      </w:r>
      <w:r w:rsidR="00695434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5434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6954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массовой концентрации железа</w:t>
      </w:r>
      <w:r w:rsidR="006954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суммарной концентрации сероводорода.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207" w:rsidRPr="00A36B97" w:rsidRDefault="00A36B9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D41F4C" w:rsidRDefault="00A36B97" w:rsidP="00D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питьевой в точках отбора: станция водоподготовки перед поступлением в распределительную сеть, </w:t>
      </w:r>
      <w:r w:rsidR="00C47F98">
        <w:rPr>
          <w:rFonts w:ascii="Times New Roman" w:hAnsi="Times New Roman" w:cs="Times New Roman"/>
          <w:sz w:val="24"/>
          <w:szCs w:val="24"/>
          <w:lang w:eastAsia="ru-RU"/>
        </w:rPr>
        <w:t>СОШ 1 этаж (санузел), аптека дом № 40 А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(мойка)</w:t>
      </w:r>
      <w:r w:rsidR="00C47F98">
        <w:rPr>
          <w:rFonts w:ascii="Times New Roman" w:hAnsi="Times New Roman" w:cs="Times New Roman"/>
          <w:sz w:val="24"/>
          <w:szCs w:val="24"/>
          <w:lang w:eastAsia="ru-RU"/>
        </w:rPr>
        <w:t>, д. 12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, кв. 6 (кухня, мойка</w:t>
      </w:r>
      <w:r w:rsidR="00C47F98">
        <w:rPr>
          <w:rFonts w:ascii="Times New Roman" w:hAnsi="Times New Roman" w:cs="Times New Roman"/>
          <w:sz w:val="24"/>
          <w:szCs w:val="24"/>
          <w:lang w:eastAsia="ru-RU"/>
        </w:rPr>
        <w:t>), администрация ЗАТО Солнечный (санузел), детский сад № 1 (горячий цех)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F4C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>требованиям</w:t>
      </w:r>
      <w:r w:rsidR="00D41F4C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>п. 3.3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 xml:space="preserve">, п. 3.4.1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F4C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D41F4C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химическим показателям и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>микробиологическим показателям, по показателям содержания никеля, цинка, хрома.</w:t>
      </w:r>
    </w:p>
    <w:p w:rsidR="00A36B97" w:rsidRDefault="00C47F98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Проба воды питьевой в точках отбора:</w:t>
      </w:r>
      <w:r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артскважина № 12, </w:t>
      </w:r>
      <w:r w:rsidRPr="004272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п.3.4.1., п. 3.5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показателю: концентрация сероводорода.</w:t>
      </w:r>
    </w:p>
    <w:p w:rsidR="00C47F98" w:rsidRDefault="00C47F98" w:rsidP="00F57F1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F98" w:rsidRDefault="00C47F98" w:rsidP="00F57F1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F12" w:rsidRPr="00A36B97" w:rsidRDefault="00A36B97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МАЙ</w:t>
      </w:r>
    </w:p>
    <w:p w:rsidR="00E90926" w:rsidRDefault="00A36B97" w:rsidP="00E9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Пробы воды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хозяйственно-питьевого назначения (холодная)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в точках отбора: станция водоподготовки перед поступлением в распределительную сеть,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котельная МП ЖКХ ЗАТО Солнечный </w:t>
      </w:r>
      <w:r w:rsidR="00E90926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требованиям</w:t>
      </w:r>
      <w:r w:rsidR="00E90926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E90926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по исследованным химическим показателям и микробиологическим показателям.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57F12" w:rsidRPr="00A36B97" w:rsidRDefault="00A36B97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ИЮНЬ</w:t>
      </w:r>
    </w:p>
    <w:p w:rsidR="00F57F12" w:rsidRDefault="00A36B97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Вода систем хозяйственно-питьевого водоснабжения в точках отбора : станция водоподготовки </w:t>
      </w:r>
      <w:r w:rsidR="00175989">
        <w:rPr>
          <w:rFonts w:ascii="Times New Roman" w:hAnsi="Times New Roman" w:cs="Times New Roman"/>
          <w:sz w:val="24"/>
          <w:szCs w:val="24"/>
          <w:lang w:eastAsia="ru-RU"/>
        </w:rPr>
        <w:t xml:space="preserve">2-го подъема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перед поступлением в распределительную сеть (холодная</w:t>
      </w:r>
      <w:r w:rsidR="00E90926" w:rsidRPr="00AE09D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75989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котельная МП ЖКХ в месте поступления в СЦГВ </w:t>
      </w:r>
      <w:r w:rsidR="00E90926"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соответствует требованиями </w:t>
      </w:r>
      <w:r w:rsidR="00E90926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E90926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926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по органолептическим, микробиологическим показателям, </w:t>
      </w:r>
      <w:r w:rsidR="00E90926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, массовой концентрации железа, суммарной концентрации сероводорода.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F12" w:rsidRPr="00DE7BB0" w:rsidRDefault="00DE7BB0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ИЮЛЬ</w:t>
      </w:r>
    </w:p>
    <w:p w:rsidR="00175989" w:rsidRDefault="00175989" w:rsidP="0017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Вода систем хозяйственно-питьевого водоснабжения в точках отбора : станция водоподготовки перед поступлением в распределительную сеть (холодная</w:t>
      </w:r>
      <w:r w:rsidRPr="00AE09D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котельная МП ЖКХ в месте поступления в СЦГВ </w:t>
      </w:r>
      <w:r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соответствует требованиями 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по органолептическим, микробиологическим показателям,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массовой концентрации железа, суммарной концентрации сероводорода.  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35158A" w:rsidRPr="00DE7BB0" w:rsidRDefault="0035158A" w:rsidP="00241DB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АВГУСТ</w:t>
      </w:r>
    </w:p>
    <w:p w:rsidR="00933A61" w:rsidRDefault="00DE7BB0" w:rsidP="0093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питьевой в точках отбора: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артезианская скважина №12,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станция водоподготовки перед поступлением в распределительную сеть, котельная МП ЖКХ в месте поступления в СЦГВ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, СОШ 1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, аптека дом № 40 А, д. 12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, кв. 6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, администрация ЗАТО Со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лнечный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, детский сад № 1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933A61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933A61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п. 3.3, п. 3.4.1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, п. 3.5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A61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933A6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="00933A61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органолептическим, микробиологическим показателям,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, массовой концентрации железа, суммарной концентрации сероводорода.  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158A" w:rsidRPr="00DE7BB0" w:rsidRDefault="0035158A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питьевой в точках отбора: котельная МП ЖКХ в месте поступления в СЦГВ </w:t>
      </w:r>
      <w:r w:rsidR="00933A6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933A61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933A61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п. 3.3, п. 3.4.1, п. 3.5  </w:t>
      </w:r>
      <w:r w:rsidR="00933A61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933A6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="00933A61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органолептическим, микробиологическим показателям,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, массовой концентрации железа, суммарной концентрации сероводорода.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CA8" w:rsidRDefault="00D22CA8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CA8" w:rsidRDefault="00D22CA8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D22CA8" w:rsidRDefault="00DE7BB0" w:rsidP="00D2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="00D22CA8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СЦГВ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D22CA8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D22CA8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химическим показателям и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микробиологическим и </w:t>
      </w:r>
      <w:r w:rsidR="00D22CA8" w:rsidRPr="00C47F98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 w:rsidR="00D22CA8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показателям, показателям суммарной концентрации сероводорода.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>Проба воды питьевой в точках отбора:</w:t>
      </w:r>
      <w:r w:rsidR="00D22CA8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артскважина № 12, </w:t>
      </w:r>
      <w:r w:rsidR="00D22CA8" w:rsidRPr="004272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D22CA8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D22CA8"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п.3.4.1., п. 3.5</w:t>
      </w:r>
      <w:r w:rsidR="00D22CA8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 w:rsidR="00D22CA8"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по показателю: концентрация сероводорода.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НОЯБРЬ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="0047607A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СЦГВ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>, артезианская скважина № 12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7607A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47607A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47607A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47607A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химическим показателям и микробиологическим и </w:t>
      </w:r>
      <w:r w:rsidR="0047607A" w:rsidRPr="00C47F98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 w:rsidR="0047607A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показателям, показателям суммарной концентрации сероводорода.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1BA" w:rsidRDefault="002F61BA">
      <w:bookmarkStart w:id="0" w:name="_GoBack"/>
      <w:bookmarkEnd w:id="0"/>
    </w:p>
    <w:sectPr w:rsidR="002F61BA" w:rsidSect="00DE7B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7"/>
    <w:rsid w:val="00175989"/>
    <w:rsid w:val="00241DB4"/>
    <w:rsid w:val="002F61BA"/>
    <w:rsid w:val="0035158A"/>
    <w:rsid w:val="00354675"/>
    <w:rsid w:val="00427207"/>
    <w:rsid w:val="0047607A"/>
    <w:rsid w:val="00695434"/>
    <w:rsid w:val="008B3A77"/>
    <w:rsid w:val="0093062F"/>
    <w:rsid w:val="00933A61"/>
    <w:rsid w:val="00A36B97"/>
    <w:rsid w:val="00AE09D1"/>
    <w:rsid w:val="00B15FB3"/>
    <w:rsid w:val="00B93F05"/>
    <w:rsid w:val="00C47F98"/>
    <w:rsid w:val="00C62C4F"/>
    <w:rsid w:val="00D22CA8"/>
    <w:rsid w:val="00D41F4C"/>
    <w:rsid w:val="00DE7BB0"/>
    <w:rsid w:val="00E87E11"/>
    <w:rsid w:val="00E90926"/>
    <w:rsid w:val="00F57F12"/>
    <w:rsid w:val="00F73157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0729-746C-4C1C-82E2-D5F5376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dcterms:created xsi:type="dcterms:W3CDTF">2021-05-13T09:46:00Z</dcterms:created>
  <dcterms:modified xsi:type="dcterms:W3CDTF">2021-05-13T11:05:00Z</dcterms:modified>
</cp:coreProperties>
</file>