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E3" w:rsidRPr="007D2F95" w:rsidRDefault="00B231E3" w:rsidP="00B231E3">
      <w:pPr>
        <w:overflowPunct w:val="0"/>
        <w:autoSpaceDE w:val="0"/>
        <w:autoSpaceDN w:val="0"/>
        <w:adjustRightInd w:val="0"/>
        <w:spacing w:after="0" w:line="240" w:lineRule="auto"/>
        <w:jc w:val="center"/>
        <w:rPr>
          <w:rFonts w:ascii="Times New Roman" w:hAnsi="Times New Roman"/>
          <w:b/>
          <w:sz w:val="28"/>
          <w:szCs w:val="28"/>
        </w:rPr>
      </w:pPr>
      <w:r w:rsidRPr="007D2F95">
        <w:rPr>
          <w:rFonts w:ascii="Times New Roman" w:hAnsi="Times New Roman"/>
          <w:b/>
          <w:sz w:val="28"/>
          <w:szCs w:val="28"/>
        </w:rPr>
        <w:t>ВЫПИСКА</w:t>
      </w:r>
    </w:p>
    <w:p w:rsidR="00B231E3" w:rsidRPr="007D2F95" w:rsidRDefault="00B231E3" w:rsidP="00B231E3">
      <w:pPr>
        <w:pStyle w:val="a5"/>
        <w:spacing w:after="0"/>
        <w:ind w:left="0"/>
        <w:jc w:val="center"/>
        <w:rPr>
          <w:b/>
          <w:sz w:val="24"/>
          <w:szCs w:val="24"/>
        </w:rPr>
      </w:pPr>
      <w:r w:rsidRPr="007D2F95">
        <w:rPr>
          <w:b/>
          <w:sz w:val="28"/>
          <w:szCs w:val="28"/>
        </w:rPr>
        <w:t xml:space="preserve">из Устава </w:t>
      </w:r>
      <w:r w:rsidRPr="007D2F95">
        <w:rPr>
          <w:b/>
          <w:sz w:val="24"/>
          <w:szCs w:val="24"/>
        </w:rPr>
        <w:t>закрытого</w:t>
      </w:r>
    </w:p>
    <w:p w:rsidR="00B231E3" w:rsidRPr="007D2F95" w:rsidRDefault="00B231E3" w:rsidP="00B231E3">
      <w:pPr>
        <w:pStyle w:val="a5"/>
        <w:spacing w:after="0"/>
        <w:ind w:left="0"/>
        <w:jc w:val="center"/>
        <w:rPr>
          <w:b/>
          <w:sz w:val="24"/>
          <w:szCs w:val="24"/>
        </w:rPr>
      </w:pPr>
      <w:r w:rsidRPr="007D2F95">
        <w:rPr>
          <w:b/>
          <w:sz w:val="24"/>
          <w:szCs w:val="24"/>
        </w:rPr>
        <w:t>административно-территориального</w:t>
      </w:r>
      <w:r w:rsidRPr="007D2F95">
        <w:rPr>
          <w:b/>
          <w:sz w:val="24"/>
          <w:szCs w:val="24"/>
        </w:rPr>
        <w:br/>
        <w:t>образования Солнечный Тверской области</w:t>
      </w:r>
    </w:p>
    <w:p w:rsidR="00B231E3" w:rsidRPr="00051C3C" w:rsidRDefault="00B231E3" w:rsidP="00B231E3">
      <w:pPr>
        <w:pStyle w:val="a5"/>
        <w:spacing w:after="0"/>
        <w:ind w:left="0" w:right="-1"/>
        <w:jc w:val="center"/>
        <w:rPr>
          <w:sz w:val="28"/>
          <w:szCs w:val="28"/>
        </w:rPr>
      </w:pPr>
    </w:p>
    <w:p w:rsidR="00B231E3" w:rsidRPr="007D2F95" w:rsidRDefault="00B231E3" w:rsidP="00B231E3">
      <w:pPr>
        <w:pStyle w:val="a5"/>
        <w:spacing w:after="0"/>
        <w:ind w:left="0" w:right="-1"/>
        <w:jc w:val="center"/>
        <w:rPr>
          <w:sz w:val="22"/>
          <w:szCs w:val="22"/>
        </w:rPr>
      </w:pPr>
      <w:r w:rsidRPr="007D2F95">
        <w:rPr>
          <w:sz w:val="22"/>
          <w:szCs w:val="22"/>
        </w:rPr>
        <w:t>(Принят на заседании Поселковой Думы ЗАТО Солнечный</w:t>
      </w:r>
    </w:p>
    <w:p w:rsidR="00B231E3" w:rsidRPr="007D2F95" w:rsidRDefault="00B231E3" w:rsidP="00B231E3">
      <w:pPr>
        <w:pStyle w:val="a5"/>
        <w:spacing w:after="0"/>
        <w:ind w:left="0" w:right="-1"/>
        <w:jc w:val="center"/>
        <w:rPr>
          <w:sz w:val="22"/>
          <w:szCs w:val="22"/>
        </w:rPr>
      </w:pPr>
      <w:r w:rsidRPr="007D2F95">
        <w:rPr>
          <w:sz w:val="22"/>
          <w:szCs w:val="22"/>
        </w:rPr>
        <w:t>от 15 августа 2005 года № 156-2 с изменениями и дополнениями, внесенными</w:t>
      </w:r>
    </w:p>
    <w:p w:rsidR="00B231E3" w:rsidRPr="007D2F95" w:rsidRDefault="00B231E3" w:rsidP="00B231E3">
      <w:pPr>
        <w:pStyle w:val="a5"/>
        <w:spacing w:after="0"/>
        <w:ind w:left="0" w:right="424"/>
        <w:jc w:val="center"/>
        <w:rPr>
          <w:sz w:val="22"/>
          <w:szCs w:val="22"/>
        </w:rPr>
      </w:pPr>
      <w:r w:rsidRPr="007D2F95">
        <w:rPr>
          <w:sz w:val="22"/>
          <w:szCs w:val="22"/>
        </w:rPr>
        <w:t>Решением Думы ЗАТО Солнечный от 04.12.2008 №140-3 «О внесении изменений и дополнений в Устав ЗАТО Солнечный»,</w:t>
      </w:r>
    </w:p>
    <w:p w:rsidR="00B231E3" w:rsidRPr="007D2F95" w:rsidRDefault="00B231E3" w:rsidP="00B231E3">
      <w:pPr>
        <w:pStyle w:val="a5"/>
        <w:spacing w:after="0"/>
        <w:ind w:left="0" w:right="424"/>
        <w:jc w:val="center"/>
        <w:rPr>
          <w:sz w:val="22"/>
          <w:szCs w:val="22"/>
        </w:rPr>
      </w:pPr>
      <w:r w:rsidRPr="007D2F95">
        <w:rPr>
          <w:sz w:val="22"/>
          <w:szCs w:val="22"/>
        </w:rPr>
        <w:t>Решением Думы ЗАТО Солнечный от 17.06.2009 №163-3 «О внесении изменений и дополнений в Устав ЗАТО Солнечный»,</w:t>
      </w:r>
    </w:p>
    <w:p w:rsidR="00B231E3" w:rsidRDefault="00B231E3" w:rsidP="00B231E3">
      <w:pPr>
        <w:pStyle w:val="a5"/>
        <w:spacing w:after="0"/>
        <w:ind w:left="0" w:right="424"/>
        <w:jc w:val="center"/>
        <w:rPr>
          <w:sz w:val="22"/>
          <w:szCs w:val="22"/>
        </w:rPr>
      </w:pPr>
      <w:r w:rsidRPr="007D2F95">
        <w:rPr>
          <w:sz w:val="22"/>
          <w:szCs w:val="22"/>
        </w:rPr>
        <w:t>Решением Думы ЗАТО Солнечный от 14.11.2012 №120-4 «О внесении изменений и дополнений в Устав ЗАТО Солнечный»</w:t>
      </w:r>
    </w:p>
    <w:p w:rsidR="00B231E3" w:rsidRDefault="00B231E3" w:rsidP="00B231E3">
      <w:pPr>
        <w:pStyle w:val="a5"/>
        <w:spacing w:after="0"/>
        <w:ind w:left="0" w:right="424"/>
        <w:jc w:val="center"/>
        <w:rPr>
          <w:sz w:val="22"/>
          <w:szCs w:val="22"/>
        </w:rPr>
      </w:pPr>
      <w:r w:rsidRPr="00675129">
        <w:rPr>
          <w:sz w:val="22"/>
          <w:szCs w:val="22"/>
        </w:rPr>
        <w:t>Решение</w:t>
      </w:r>
      <w:r>
        <w:rPr>
          <w:sz w:val="22"/>
          <w:szCs w:val="22"/>
        </w:rPr>
        <w:t>м</w:t>
      </w:r>
      <w:r w:rsidRPr="00675129">
        <w:rPr>
          <w:sz w:val="22"/>
          <w:szCs w:val="22"/>
        </w:rPr>
        <w:t xml:space="preserve"> Думы ЗАТО Солнечный от 14.03.2014 №173-4 «О внесении изменений и дополнений в Устав ЗАТО Солнечный»</w:t>
      </w:r>
    </w:p>
    <w:p w:rsidR="00F8117D" w:rsidRDefault="00B231E3" w:rsidP="00B231E3">
      <w:pPr>
        <w:pStyle w:val="a5"/>
        <w:spacing w:after="0"/>
        <w:ind w:left="0" w:right="424"/>
        <w:jc w:val="center"/>
        <w:rPr>
          <w:sz w:val="22"/>
          <w:szCs w:val="22"/>
        </w:rPr>
      </w:pPr>
      <w:r w:rsidRPr="00675129">
        <w:rPr>
          <w:sz w:val="22"/>
          <w:szCs w:val="22"/>
        </w:rPr>
        <w:t>Решение</w:t>
      </w:r>
      <w:r>
        <w:rPr>
          <w:sz w:val="22"/>
          <w:szCs w:val="22"/>
        </w:rPr>
        <w:t>м</w:t>
      </w:r>
      <w:r w:rsidRPr="00675129">
        <w:rPr>
          <w:sz w:val="22"/>
          <w:szCs w:val="22"/>
        </w:rPr>
        <w:t xml:space="preserve"> Думы </w:t>
      </w:r>
      <w:r>
        <w:rPr>
          <w:sz w:val="22"/>
          <w:szCs w:val="22"/>
        </w:rPr>
        <w:t>ЗАТО Солнечный от 28.11.2014 №198</w:t>
      </w:r>
      <w:r w:rsidRPr="00675129">
        <w:rPr>
          <w:sz w:val="22"/>
          <w:szCs w:val="22"/>
        </w:rPr>
        <w:t>-4 «О внесении изменений и дополнений в Устав ЗАТО Солнечный»</w:t>
      </w:r>
    </w:p>
    <w:p w:rsidR="0049531A" w:rsidRDefault="00F8117D" w:rsidP="00F8117D">
      <w:pPr>
        <w:pStyle w:val="a5"/>
        <w:spacing w:after="0"/>
        <w:ind w:left="0" w:right="424"/>
        <w:jc w:val="center"/>
        <w:rPr>
          <w:sz w:val="22"/>
          <w:szCs w:val="22"/>
        </w:rPr>
      </w:pPr>
      <w:r>
        <w:rPr>
          <w:sz w:val="22"/>
          <w:szCs w:val="22"/>
        </w:rPr>
        <w:t xml:space="preserve"> </w:t>
      </w:r>
      <w:r w:rsidRPr="00675129">
        <w:rPr>
          <w:sz w:val="22"/>
          <w:szCs w:val="22"/>
        </w:rPr>
        <w:t>Решение</w:t>
      </w:r>
      <w:r>
        <w:rPr>
          <w:sz w:val="22"/>
          <w:szCs w:val="22"/>
        </w:rPr>
        <w:t>м</w:t>
      </w:r>
      <w:r w:rsidRPr="00675129">
        <w:rPr>
          <w:sz w:val="22"/>
          <w:szCs w:val="22"/>
        </w:rPr>
        <w:t xml:space="preserve"> Думы </w:t>
      </w:r>
      <w:r>
        <w:rPr>
          <w:sz w:val="22"/>
          <w:szCs w:val="22"/>
        </w:rPr>
        <w:t>ЗАТО Солнечный от 30.09.2015 № 9-5</w:t>
      </w:r>
      <w:r w:rsidRPr="00675129">
        <w:rPr>
          <w:sz w:val="22"/>
          <w:szCs w:val="22"/>
        </w:rPr>
        <w:t xml:space="preserve"> «О внесении изменений и дополнений в Устав ЗАТО Солнечный»</w:t>
      </w:r>
    </w:p>
    <w:p w:rsidR="0049531A" w:rsidRDefault="0049531A" w:rsidP="00F8117D">
      <w:pPr>
        <w:pStyle w:val="a5"/>
        <w:spacing w:after="0"/>
        <w:ind w:left="0" w:right="424"/>
        <w:jc w:val="center"/>
        <w:rPr>
          <w:sz w:val="22"/>
          <w:szCs w:val="22"/>
        </w:rPr>
      </w:pPr>
      <w:r w:rsidRPr="00675129">
        <w:rPr>
          <w:sz w:val="22"/>
          <w:szCs w:val="22"/>
        </w:rPr>
        <w:t>Решение</w:t>
      </w:r>
      <w:r>
        <w:rPr>
          <w:sz w:val="22"/>
          <w:szCs w:val="22"/>
        </w:rPr>
        <w:t>м</w:t>
      </w:r>
      <w:r w:rsidRPr="00675129">
        <w:rPr>
          <w:sz w:val="22"/>
          <w:szCs w:val="22"/>
        </w:rPr>
        <w:t xml:space="preserve"> Думы </w:t>
      </w:r>
      <w:r w:rsidR="002800C5">
        <w:rPr>
          <w:sz w:val="22"/>
          <w:szCs w:val="22"/>
        </w:rPr>
        <w:t>ЗАТО Солнечный от 15.11.2018 № 104</w:t>
      </w:r>
      <w:r>
        <w:rPr>
          <w:sz w:val="22"/>
          <w:szCs w:val="22"/>
        </w:rPr>
        <w:t>-5</w:t>
      </w:r>
      <w:r w:rsidRPr="00675129">
        <w:rPr>
          <w:sz w:val="22"/>
          <w:szCs w:val="22"/>
        </w:rPr>
        <w:t xml:space="preserve"> «О внесении изменений и </w:t>
      </w:r>
    </w:p>
    <w:p w:rsidR="00B231E3" w:rsidRPr="007D2F95" w:rsidRDefault="0049531A" w:rsidP="00F8117D">
      <w:pPr>
        <w:pStyle w:val="a5"/>
        <w:spacing w:after="0"/>
        <w:ind w:left="0" w:right="424"/>
        <w:jc w:val="center"/>
        <w:rPr>
          <w:sz w:val="22"/>
          <w:szCs w:val="22"/>
        </w:rPr>
      </w:pPr>
      <w:r w:rsidRPr="00675129">
        <w:rPr>
          <w:sz w:val="22"/>
          <w:szCs w:val="22"/>
        </w:rPr>
        <w:t>дополнений в Устав ЗАТО Солнечный»</w:t>
      </w:r>
      <w:r w:rsidR="00B231E3" w:rsidRPr="007D2F95">
        <w:rPr>
          <w:sz w:val="22"/>
          <w:szCs w:val="22"/>
        </w:rPr>
        <w:t>).</w:t>
      </w:r>
    </w:p>
    <w:p w:rsidR="00B231E3" w:rsidRDefault="00B231E3" w:rsidP="00B231E3">
      <w:pPr>
        <w:overflowPunct w:val="0"/>
        <w:autoSpaceDE w:val="0"/>
        <w:autoSpaceDN w:val="0"/>
        <w:adjustRightInd w:val="0"/>
        <w:spacing w:after="0" w:line="240" w:lineRule="auto"/>
        <w:jc w:val="both"/>
        <w:rPr>
          <w:rFonts w:ascii="Times New Roman" w:hAnsi="Times New Roman"/>
          <w:sz w:val="28"/>
          <w:szCs w:val="28"/>
        </w:rPr>
      </w:pPr>
    </w:p>
    <w:p w:rsidR="00B231E3" w:rsidRDefault="00B231E3" w:rsidP="00B231E3">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w:t>
      </w:r>
    </w:p>
    <w:p w:rsidR="00B231E3" w:rsidRPr="00B231E3" w:rsidRDefault="00B231E3" w:rsidP="00B231E3">
      <w:pPr>
        <w:pStyle w:val="2"/>
        <w:tabs>
          <w:tab w:val="left" w:pos="360"/>
          <w:tab w:val="left" w:pos="720"/>
        </w:tabs>
        <w:spacing w:before="0" w:after="0"/>
        <w:ind w:left="0" w:right="0"/>
        <w:jc w:val="both"/>
        <w:rPr>
          <w:rFonts w:ascii="Times New Roman" w:hAnsi="Times New Roman" w:cs="Times New Roman"/>
          <w:sz w:val="24"/>
          <w:szCs w:val="24"/>
        </w:rPr>
      </w:pPr>
      <w:r w:rsidRPr="00B231E3">
        <w:rPr>
          <w:rFonts w:ascii="Times New Roman" w:hAnsi="Times New Roman" w:cs="Times New Roman"/>
          <w:sz w:val="24"/>
          <w:szCs w:val="24"/>
        </w:rPr>
        <w:t>Статья 30. Администрация ЗАТО Солнечный.</w:t>
      </w:r>
    </w:p>
    <w:p w:rsidR="00B231E3" w:rsidRPr="00B231E3" w:rsidRDefault="00B231E3" w:rsidP="00B231E3">
      <w:pPr>
        <w:pStyle w:val="msonormalbullet1gif"/>
        <w:numPr>
          <w:ilvl w:val="0"/>
          <w:numId w:val="3"/>
        </w:numPr>
        <w:spacing w:before="0" w:beforeAutospacing="0" w:after="0" w:afterAutospacing="0"/>
        <w:ind w:left="567" w:hanging="567"/>
        <w:contextualSpacing/>
        <w:jc w:val="both"/>
      </w:pPr>
      <w:r w:rsidRPr="00B231E3">
        <w:t>Администрация ЗАТО Солнечный является исполнительно-распорядительным органом местного самоуправления,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Тверской области.</w:t>
      </w:r>
    </w:p>
    <w:p w:rsidR="00B231E3" w:rsidRPr="00B231E3" w:rsidRDefault="00B231E3" w:rsidP="00B231E3">
      <w:pPr>
        <w:numPr>
          <w:ilvl w:val="0"/>
          <w:numId w:val="3"/>
        </w:numPr>
        <w:autoSpaceDE w:val="0"/>
        <w:autoSpaceDN w:val="0"/>
        <w:adjustRightInd w:val="0"/>
        <w:spacing w:after="0" w:line="240" w:lineRule="auto"/>
        <w:ind w:left="567" w:hanging="567"/>
        <w:jc w:val="both"/>
        <w:outlineLvl w:val="1"/>
        <w:rPr>
          <w:rFonts w:ascii="Times New Roman" w:hAnsi="Times New Roman"/>
          <w:sz w:val="24"/>
          <w:szCs w:val="24"/>
        </w:rPr>
      </w:pPr>
      <w:r w:rsidRPr="00B231E3">
        <w:rPr>
          <w:rFonts w:ascii="Times New Roman" w:hAnsi="Times New Roman"/>
          <w:sz w:val="24"/>
          <w:szCs w:val="24"/>
        </w:rPr>
        <w:t>Администрация ЗАТО Солнечный обладает правами юридического лица, является муниципальным казенным учреждением, образуемым для осуществления управленческих функций.</w:t>
      </w:r>
    </w:p>
    <w:p w:rsidR="00B231E3" w:rsidRPr="00B231E3" w:rsidRDefault="00B231E3" w:rsidP="00B231E3">
      <w:pPr>
        <w:pStyle w:val="msonormalbullet2gifbullet1gif"/>
        <w:spacing w:before="0" w:beforeAutospacing="0" w:after="0" w:afterAutospacing="0"/>
        <w:ind w:left="567"/>
        <w:contextualSpacing/>
        <w:jc w:val="both"/>
      </w:pPr>
      <w:bookmarkStart w:id="0" w:name="sub_4603"/>
      <w:r w:rsidRPr="00B231E3">
        <w:t>Администрации  ЗАТО Солнечный имеет печать, штампы, официальные бланки с изображением герба ЗАТО Солнечный, счет в отделении Федерального казначейства.</w:t>
      </w:r>
      <w:bookmarkEnd w:id="0"/>
      <w:r w:rsidRPr="00B231E3">
        <w:t xml:space="preserve"> </w:t>
      </w:r>
    </w:p>
    <w:p w:rsidR="00B231E3" w:rsidRPr="00B231E3" w:rsidRDefault="00B231E3" w:rsidP="00B231E3">
      <w:pPr>
        <w:pStyle w:val="msonormalbullet2gifbullet2gifbullet1gif"/>
        <w:spacing w:before="0" w:beforeAutospacing="0" w:after="0" w:afterAutospacing="0"/>
        <w:ind w:left="567"/>
        <w:contextualSpacing/>
        <w:jc w:val="both"/>
      </w:pPr>
      <w:r w:rsidRPr="00B231E3">
        <w:t xml:space="preserve">Расходы на обеспечение деятельности администрации  ЗАТО Солнечный предусматриваются в бюджете  ЗАТО Солнечный отдельной строкой в соответствии с классификацией расходов бюджетов Российской Федерации. </w:t>
      </w:r>
    </w:p>
    <w:p w:rsidR="00B231E3" w:rsidRPr="00B231E3" w:rsidRDefault="00B231E3" w:rsidP="00B231E3">
      <w:pPr>
        <w:pStyle w:val="msonormalbullet2gifbullet2gifbullet2gif"/>
        <w:numPr>
          <w:ilvl w:val="0"/>
          <w:numId w:val="3"/>
        </w:numPr>
        <w:spacing w:before="0" w:beforeAutospacing="0" w:after="0" w:afterAutospacing="0"/>
        <w:ind w:left="567" w:hanging="567"/>
        <w:contextualSpacing/>
        <w:jc w:val="both"/>
      </w:pPr>
      <w:r w:rsidRPr="00B231E3">
        <w:t xml:space="preserve">Для обеспечения исполнения полномочий администрации ЗАТО Солнечный устанавливается должность муниципальной службы - глава администрации ЗАТО Солнечный, замещаемая в порядке, установленном статьей 32 настоящего Устава. </w:t>
      </w:r>
    </w:p>
    <w:p w:rsidR="00B231E3" w:rsidRPr="00B231E3" w:rsidRDefault="00B231E3" w:rsidP="00B231E3">
      <w:pPr>
        <w:pStyle w:val="msonormalbullet2gifbullet2gifbullet3gif"/>
        <w:numPr>
          <w:ilvl w:val="0"/>
          <w:numId w:val="3"/>
        </w:numPr>
        <w:spacing w:before="0" w:beforeAutospacing="0" w:after="0" w:afterAutospacing="0"/>
        <w:ind w:left="567" w:hanging="567"/>
        <w:contextualSpacing/>
        <w:jc w:val="both"/>
      </w:pPr>
      <w:r w:rsidRPr="00B231E3">
        <w:t>Администрация ЗАТО Солнечный осуществляет исполнительную и распорядительную деятельность, направленную на исполнения решений Думы ЗАТО Солнечный, Главы ЗАТО Солнечный и актов органов государственной власти, принятых в пределах их компетенции.</w:t>
      </w:r>
    </w:p>
    <w:p w:rsidR="00B231E3" w:rsidRPr="00B231E3" w:rsidRDefault="00B231E3" w:rsidP="00B231E3">
      <w:pPr>
        <w:pStyle w:val="msonormalbullet2gifbullet3gif"/>
        <w:numPr>
          <w:ilvl w:val="0"/>
          <w:numId w:val="3"/>
        </w:numPr>
        <w:spacing w:before="0" w:beforeAutospacing="0" w:after="0" w:afterAutospacing="0"/>
        <w:ind w:left="567" w:hanging="567"/>
        <w:contextualSpacing/>
        <w:jc w:val="both"/>
      </w:pPr>
      <w:r w:rsidRPr="00B231E3">
        <w:t xml:space="preserve">Структура администрации ЗАТО Солнечный утверждается Думой ЗАТО Солнечный по представлению главы администрации ЗАТО Солнечный. </w:t>
      </w:r>
    </w:p>
    <w:p w:rsidR="00B231E3" w:rsidRPr="00B231E3" w:rsidRDefault="00B231E3" w:rsidP="00B231E3">
      <w:pPr>
        <w:pStyle w:val="msonormalbullet3gif"/>
        <w:spacing w:before="0" w:beforeAutospacing="0" w:after="0" w:afterAutospacing="0"/>
        <w:ind w:left="567"/>
        <w:contextualSpacing/>
        <w:jc w:val="both"/>
      </w:pPr>
      <w:r w:rsidRPr="00B231E3">
        <w:t>В структуру администрации ЗАТО Солнечный входят:</w:t>
      </w:r>
    </w:p>
    <w:p w:rsidR="00B231E3" w:rsidRPr="00B231E3" w:rsidRDefault="00B231E3" w:rsidP="00B231E3">
      <w:pPr>
        <w:pStyle w:val="msonormalbullet1gif"/>
        <w:numPr>
          <w:ilvl w:val="0"/>
          <w:numId w:val="4"/>
        </w:numPr>
        <w:tabs>
          <w:tab w:val="left" w:pos="-4788"/>
          <w:tab w:val="left" w:pos="1140"/>
        </w:tabs>
        <w:spacing w:before="0" w:beforeAutospacing="0" w:after="0" w:afterAutospacing="0"/>
        <w:ind w:left="993" w:hanging="567"/>
        <w:contextualSpacing/>
        <w:jc w:val="both"/>
      </w:pPr>
      <w:r w:rsidRPr="00B231E3">
        <w:t>глава администрации ЗАТО Солнечный и его заместители;</w:t>
      </w:r>
    </w:p>
    <w:p w:rsidR="00B231E3" w:rsidRPr="00B231E3" w:rsidRDefault="00B231E3" w:rsidP="00B231E3">
      <w:pPr>
        <w:pStyle w:val="msonormalbullet2gif"/>
        <w:numPr>
          <w:ilvl w:val="0"/>
          <w:numId w:val="4"/>
        </w:numPr>
        <w:tabs>
          <w:tab w:val="left" w:pos="-4788"/>
          <w:tab w:val="left" w:pos="1140"/>
        </w:tabs>
        <w:spacing w:before="0" w:beforeAutospacing="0" w:after="0" w:afterAutospacing="0"/>
        <w:ind w:left="993" w:hanging="567"/>
        <w:contextualSpacing/>
        <w:jc w:val="both"/>
      </w:pPr>
      <w:r w:rsidRPr="00B231E3">
        <w:t>аппарат администрации;</w:t>
      </w:r>
    </w:p>
    <w:p w:rsidR="00B231E3" w:rsidRPr="00B231E3" w:rsidRDefault="00B231E3" w:rsidP="00B231E3">
      <w:pPr>
        <w:pStyle w:val="msonormalbullet3gif"/>
        <w:numPr>
          <w:ilvl w:val="0"/>
          <w:numId w:val="4"/>
        </w:numPr>
        <w:tabs>
          <w:tab w:val="left" w:pos="-4788"/>
          <w:tab w:val="left" w:pos="1140"/>
        </w:tabs>
        <w:spacing w:before="0" w:beforeAutospacing="0" w:after="0" w:afterAutospacing="0"/>
        <w:ind w:left="993" w:hanging="567"/>
        <w:contextualSpacing/>
        <w:jc w:val="both"/>
      </w:pPr>
      <w:r w:rsidRPr="00B231E3">
        <w:t>отраслевые (функциональные) отделы и территориальные органы.</w:t>
      </w:r>
    </w:p>
    <w:p w:rsidR="00B231E3" w:rsidRPr="00B231E3" w:rsidRDefault="00B231E3" w:rsidP="00B231E3">
      <w:pPr>
        <w:pStyle w:val="msonormalbullet1gif"/>
        <w:numPr>
          <w:ilvl w:val="0"/>
          <w:numId w:val="3"/>
        </w:numPr>
        <w:spacing w:before="0" w:beforeAutospacing="0" w:after="0" w:afterAutospacing="0"/>
        <w:ind w:left="567" w:hanging="567"/>
        <w:contextualSpacing/>
        <w:jc w:val="both"/>
      </w:pPr>
      <w:r w:rsidRPr="00B231E3">
        <w:t>Штатное расписание администрации ЗАТО Солнечный, утверждается главой администрации ЗАТО Солнечный и финансируется в соответствии с расходами, предусмотренными в бюджете ЗАТО на содержание администрации ЗАТО Солнечный.</w:t>
      </w:r>
    </w:p>
    <w:p w:rsidR="00B231E3" w:rsidRPr="00B231E3" w:rsidRDefault="00B231E3" w:rsidP="00B231E3">
      <w:pPr>
        <w:pStyle w:val="msonormalbullet2gifbullet1gif"/>
        <w:numPr>
          <w:ilvl w:val="0"/>
          <w:numId w:val="3"/>
        </w:numPr>
        <w:spacing w:before="0" w:beforeAutospacing="0" w:after="0" w:afterAutospacing="0"/>
        <w:ind w:left="567" w:hanging="567"/>
        <w:contextualSpacing/>
        <w:jc w:val="both"/>
      </w:pPr>
      <w:r w:rsidRPr="00B231E3">
        <w:lastRenderedPageBreak/>
        <w:t>Заместители главы администрации ЗАТО Солнечный и другие должностные лица администрации назначаются на должность и освобождаются главой администрации 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свои полномочия в соответствии с распределением обязанностей, утверждаемых главой администрации ЗАТО Солнечный.</w:t>
      </w:r>
    </w:p>
    <w:p w:rsidR="00B231E3" w:rsidRPr="00B231E3" w:rsidRDefault="00B231E3" w:rsidP="00B231E3">
      <w:pPr>
        <w:pStyle w:val="msonormalbullet2gifbullet2gifbullet1gif"/>
        <w:numPr>
          <w:ilvl w:val="0"/>
          <w:numId w:val="3"/>
        </w:numPr>
        <w:spacing w:before="0" w:beforeAutospacing="0" w:after="0" w:afterAutospacing="0"/>
        <w:ind w:left="567" w:hanging="567"/>
        <w:contextualSpacing/>
        <w:jc w:val="both"/>
      </w:pPr>
      <w:r w:rsidRPr="00B231E3">
        <w:t>Полномочия и организация работы отраслевых (функциональных) отделов и территориальных органов администрации не являющими юридическими лицами определяются положениями, утверждаемыми администрацией ЗАТО Солнечный.</w:t>
      </w:r>
    </w:p>
    <w:p w:rsidR="00B231E3" w:rsidRPr="00B231E3" w:rsidRDefault="00B231E3" w:rsidP="00B231E3">
      <w:pPr>
        <w:pStyle w:val="msonormalbullet2gifbullet2gifbullet3gif"/>
        <w:numPr>
          <w:ilvl w:val="0"/>
          <w:numId w:val="3"/>
        </w:numPr>
        <w:spacing w:before="0" w:beforeAutospacing="0" w:after="0" w:afterAutospacing="0"/>
        <w:ind w:left="567" w:hanging="567"/>
        <w:contextualSpacing/>
        <w:jc w:val="both"/>
      </w:pPr>
      <w:r w:rsidRPr="00B231E3">
        <w:t>Все органы администрации ЗАТО Солнечный и их руководители</w:t>
      </w:r>
      <w:bookmarkStart w:id="1" w:name="sub_4709"/>
      <w:r w:rsidRPr="00B231E3">
        <w:t xml:space="preserve"> находятся в прямом подчинении главы администрации ЗАТО Солнечный. Руководители органов администрации ЗАТО Солнечный являются должностными лицами местного самоуправления ЗАТО Солнечный, имеют удостоверения, подтверждающие их личность, статус и полномочия. Форма удостоверения устанавливается правовым актом главы администрации ЗАТО Солнечный.</w:t>
      </w:r>
    </w:p>
    <w:bookmarkEnd w:id="1"/>
    <w:p w:rsidR="00B231E3" w:rsidRPr="00B231E3" w:rsidRDefault="00B231E3" w:rsidP="00B231E3">
      <w:pPr>
        <w:pStyle w:val="msonormalbullet2gifbullet3gif"/>
        <w:numPr>
          <w:ilvl w:val="0"/>
          <w:numId w:val="3"/>
        </w:numPr>
        <w:spacing w:before="0" w:beforeAutospacing="0" w:after="0" w:afterAutospacing="0"/>
        <w:ind w:left="567" w:hanging="567"/>
        <w:contextualSpacing/>
        <w:jc w:val="both"/>
      </w:pPr>
      <w:r w:rsidRPr="00B231E3">
        <w:t xml:space="preserve">Для обеспечения участия общественности, учета позиций (интересов) иных организаций и граждан при решении вопросов местного значения при администрации ЗАТО Солнечный могут создаваться советы (комиссии), являющиеся консультативно-совещательными органами, не наделенными исполнительно-распорядительными полномочиями и не входящими в структуру администрации ЗАТО Солнечный. Указанные органы действуют на основании положений, утверждаемых главой администрации  ЗАТО Солнечный. </w:t>
      </w:r>
    </w:p>
    <w:p w:rsidR="00B231E3" w:rsidRPr="00B231E3" w:rsidRDefault="00B231E3" w:rsidP="00B231E3">
      <w:pPr>
        <w:pStyle w:val="msonormalbullet3gif"/>
        <w:numPr>
          <w:ilvl w:val="0"/>
          <w:numId w:val="3"/>
        </w:numPr>
        <w:spacing w:before="0" w:beforeAutospacing="0" w:after="0" w:afterAutospacing="0"/>
        <w:ind w:left="567" w:hanging="567"/>
        <w:contextualSpacing/>
        <w:jc w:val="both"/>
      </w:pPr>
      <w:r w:rsidRPr="00B231E3">
        <w:t>Администрация ЗАТО Солнечный в соответствии с настоящим Уставом наделяется полномочия по решению вопросов местного значения в следующих сферах:</w:t>
      </w:r>
    </w:p>
    <w:p w:rsidR="00B231E3" w:rsidRPr="00B231E3" w:rsidRDefault="00B231E3" w:rsidP="00B231E3">
      <w:pPr>
        <w:pStyle w:val="ConsPlusNormal"/>
        <w:widowControl/>
        <w:numPr>
          <w:ilvl w:val="0"/>
          <w:numId w:val="5"/>
        </w:numPr>
        <w:tabs>
          <w:tab w:val="left" w:pos="1134"/>
        </w:tabs>
        <w:ind w:left="993" w:hanging="567"/>
        <w:jc w:val="both"/>
        <w:rPr>
          <w:rFonts w:ascii="Times New Roman" w:hAnsi="Times New Roman" w:cs="Times New Roman"/>
          <w:sz w:val="24"/>
          <w:szCs w:val="24"/>
        </w:rPr>
      </w:pPr>
      <w:r w:rsidRPr="00B231E3">
        <w:rPr>
          <w:rFonts w:ascii="Times New Roman" w:hAnsi="Times New Roman" w:cs="Times New Roman"/>
          <w:sz w:val="24"/>
          <w:szCs w:val="24"/>
        </w:rPr>
        <w:t>бюджета, финансов и экономики;</w:t>
      </w:r>
    </w:p>
    <w:p w:rsidR="00B231E3" w:rsidRPr="00B231E3" w:rsidRDefault="00B231E3" w:rsidP="00B231E3">
      <w:pPr>
        <w:pStyle w:val="msonormalbullet1gif"/>
        <w:numPr>
          <w:ilvl w:val="0"/>
          <w:numId w:val="5"/>
        </w:numPr>
        <w:tabs>
          <w:tab w:val="left" w:pos="-4788"/>
          <w:tab w:val="left" w:pos="1134"/>
        </w:tabs>
        <w:spacing w:before="0" w:beforeAutospacing="0" w:after="0" w:afterAutospacing="0"/>
        <w:ind w:left="993" w:hanging="567"/>
        <w:contextualSpacing/>
        <w:jc w:val="both"/>
      </w:pPr>
      <w:r w:rsidRPr="00B231E3">
        <w:t>управления имуществом, находящимся в муниципальной собственности, и земельными ресурсами городского округа;</w:t>
      </w:r>
    </w:p>
    <w:p w:rsidR="00B231E3" w:rsidRPr="00B231E3" w:rsidRDefault="00B231E3" w:rsidP="00B231E3">
      <w:pPr>
        <w:pStyle w:val="msonormalbullet2gifbullet1gif"/>
        <w:numPr>
          <w:ilvl w:val="0"/>
          <w:numId w:val="5"/>
        </w:numPr>
        <w:tabs>
          <w:tab w:val="left" w:pos="-4788"/>
          <w:tab w:val="left" w:pos="1134"/>
        </w:tabs>
        <w:spacing w:before="0" w:beforeAutospacing="0" w:after="0" w:afterAutospacing="0"/>
        <w:ind w:left="993" w:hanging="567"/>
        <w:contextualSpacing/>
        <w:jc w:val="both"/>
      </w:pPr>
      <w:r w:rsidRPr="00B231E3">
        <w:t>хозяйства ЗАТО Солнечный;</w:t>
      </w:r>
    </w:p>
    <w:p w:rsidR="00B231E3" w:rsidRPr="00B231E3" w:rsidRDefault="00B231E3" w:rsidP="00B231E3">
      <w:pPr>
        <w:pStyle w:val="msonormalbullet2gifbullet2gif"/>
        <w:numPr>
          <w:ilvl w:val="0"/>
          <w:numId w:val="5"/>
        </w:numPr>
        <w:tabs>
          <w:tab w:val="left" w:pos="-4788"/>
          <w:tab w:val="left" w:pos="1134"/>
        </w:tabs>
        <w:spacing w:before="0" w:beforeAutospacing="0" w:after="0" w:afterAutospacing="0"/>
        <w:ind w:left="993" w:hanging="567"/>
        <w:contextualSpacing/>
        <w:jc w:val="both"/>
      </w:pPr>
      <w:r w:rsidRPr="00B231E3">
        <w:t>социально- культурной;</w:t>
      </w:r>
    </w:p>
    <w:p w:rsidR="00B231E3" w:rsidRPr="00B231E3" w:rsidRDefault="00B231E3" w:rsidP="00B231E3">
      <w:pPr>
        <w:pStyle w:val="msonormalbullet2gifbullet2gif"/>
        <w:numPr>
          <w:ilvl w:val="0"/>
          <w:numId w:val="5"/>
        </w:numPr>
        <w:tabs>
          <w:tab w:val="left" w:pos="-4788"/>
          <w:tab w:val="left" w:pos="1134"/>
        </w:tabs>
        <w:spacing w:before="0" w:beforeAutospacing="0" w:after="0" w:afterAutospacing="0"/>
        <w:ind w:left="993" w:hanging="567"/>
        <w:contextualSpacing/>
        <w:jc w:val="both"/>
      </w:pPr>
      <w:r w:rsidRPr="00B231E3">
        <w:t>обеспечения безопасности городского округа и его населения;</w:t>
      </w:r>
    </w:p>
    <w:p w:rsidR="001571E5" w:rsidRPr="001571E5" w:rsidRDefault="00B231E3" w:rsidP="001571E5">
      <w:pPr>
        <w:pStyle w:val="msonormalbullet2gifbullet3gif"/>
        <w:numPr>
          <w:ilvl w:val="0"/>
          <w:numId w:val="5"/>
        </w:numPr>
        <w:tabs>
          <w:tab w:val="left" w:pos="-4788"/>
          <w:tab w:val="left" w:pos="1134"/>
        </w:tabs>
        <w:spacing w:before="0" w:beforeAutospacing="0" w:after="0" w:afterAutospacing="0"/>
        <w:ind w:left="993" w:hanging="567"/>
        <w:contextualSpacing/>
        <w:jc w:val="both"/>
      </w:pPr>
      <w:r w:rsidRPr="00B231E3">
        <w:t>обеспечения деятельности органов и должностных лиц местного самоуправления.</w:t>
      </w:r>
      <w:r w:rsidR="002800C5">
        <w:t>».</w:t>
      </w:r>
    </w:p>
    <w:p w:rsidR="001571E5" w:rsidRPr="001571E5" w:rsidRDefault="00B231E3" w:rsidP="00B231E3">
      <w:pPr>
        <w:pStyle w:val="a3"/>
        <w:tabs>
          <w:tab w:val="left" w:pos="0"/>
          <w:tab w:val="left" w:pos="627"/>
          <w:tab w:val="left" w:pos="1134"/>
        </w:tabs>
        <w:spacing w:after="0"/>
        <w:ind w:left="0" w:firstLine="0"/>
        <w:rPr>
          <w:b/>
          <w:sz w:val="24"/>
          <w:szCs w:val="24"/>
          <w:lang w:eastAsia="ru-RU"/>
        </w:rPr>
      </w:pPr>
      <w:r w:rsidRPr="001571E5">
        <w:rPr>
          <w:b/>
          <w:sz w:val="24"/>
          <w:szCs w:val="24"/>
          <w:lang w:eastAsia="ru-RU"/>
        </w:rPr>
        <w:t>…</w:t>
      </w:r>
    </w:p>
    <w:p w:rsidR="0049531A" w:rsidRDefault="0049531A" w:rsidP="0049531A">
      <w:pPr>
        <w:pStyle w:val="2"/>
        <w:tabs>
          <w:tab w:val="left" w:pos="360"/>
          <w:tab w:val="left" w:pos="720"/>
        </w:tabs>
        <w:spacing w:before="0" w:after="0"/>
        <w:ind w:left="0" w:right="0"/>
        <w:jc w:val="both"/>
        <w:rPr>
          <w:rFonts w:ascii="Times New Roman" w:hAnsi="Times New Roman" w:cs="Times New Roman"/>
          <w:sz w:val="24"/>
          <w:szCs w:val="24"/>
        </w:rPr>
      </w:pPr>
      <w:r w:rsidRPr="00340F8B">
        <w:rPr>
          <w:rFonts w:ascii="Times New Roman" w:hAnsi="Times New Roman" w:cs="Times New Roman"/>
          <w:sz w:val="24"/>
          <w:szCs w:val="24"/>
        </w:rPr>
        <w:t>«Статья 31. Полномочия администрации.</w:t>
      </w:r>
    </w:p>
    <w:p w:rsidR="0049531A" w:rsidRPr="00F62CA0" w:rsidRDefault="0049531A" w:rsidP="0049531A">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49531A" w:rsidRPr="002800C5" w:rsidRDefault="0049531A" w:rsidP="002800C5">
      <w:pPr>
        <w:numPr>
          <w:ilvl w:val="0"/>
          <w:numId w:val="13"/>
        </w:numPr>
        <w:autoSpaceDE w:val="0"/>
        <w:autoSpaceDN w:val="0"/>
        <w:adjustRightInd w:val="0"/>
        <w:spacing w:after="0" w:line="240" w:lineRule="auto"/>
        <w:ind w:left="0" w:firstLine="567"/>
        <w:jc w:val="both"/>
        <w:rPr>
          <w:rFonts w:ascii="Times New Roman" w:hAnsi="Times New Roman"/>
          <w:bCs/>
          <w:sz w:val="24"/>
          <w:szCs w:val="24"/>
        </w:rPr>
      </w:pPr>
      <w:r w:rsidRPr="002800C5">
        <w:rPr>
          <w:rFonts w:ascii="Times New Roman" w:hAnsi="Times New Roman"/>
          <w:bCs/>
          <w:sz w:val="24"/>
          <w:szCs w:val="24"/>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владение, пользование и распоряжение имуществом, находящимся в муниципальной собственности ЗАТО Солнечный;</w:t>
      </w:r>
    </w:p>
    <w:p w:rsidR="0049531A" w:rsidRPr="002800C5" w:rsidRDefault="0049531A" w:rsidP="002800C5">
      <w:pPr>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31A" w:rsidRPr="002800C5" w:rsidRDefault="0049531A" w:rsidP="002800C5">
      <w:pPr>
        <w:autoSpaceDE w:val="0"/>
        <w:autoSpaceDN w:val="0"/>
        <w:adjustRightInd w:val="0"/>
        <w:spacing w:after="0" w:line="240" w:lineRule="auto"/>
        <w:ind w:firstLine="540"/>
        <w:jc w:val="both"/>
        <w:rPr>
          <w:rFonts w:ascii="Times New Roman" w:hAnsi="Times New Roman"/>
          <w:sz w:val="24"/>
          <w:szCs w:val="24"/>
        </w:rPr>
      </w:pPr>
      <w:r w:rsidRPr="002800C5">
        <w:rPr>
          <w:rFonts w:ascii="Times New Roman" w:hAnsi="Times New Roman"/>
          <w:sz w:val="24"/>
          <w:szCs w:val="24"/>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2800C5">
        <w:rPr>
          <w:rFonts w:ascii="Times New Roman" w:hAnsi="Times New Roman"/>
          <w:color w:val="000000"/>
          <w:sz w:val="24"/>
          <w:szCs w:val="24"/>
        </w:rPr>
        <w:t xml:space="preserve">Федеральным </w:t>
      </w:r>
      <w:hyperlink r:id="rId5" w:history="1">
        <w:r w:rsidRPr="002800C5">
          <w:rPr>
            <w:rFonts w:ascii="Times New Roman" w:hAnsi="Times New Roman"/>
            <w:color w:val="000000"/>
            <w:sz w:val="24"/>
            <w:szCs w:val="24"/>
          </w:rPr>
          <w:t>законом</w:t>
        </w:r>
      </w:hyperlink>
      <w:r w:rsidRPr="002800C5">
        <w:rPr>
          <w:rFonts w:ascii="Times New Roman" w:hAnsi="Times New Roman"/>
          <w:sz w:val="24"/>
          <w:szCs w:val="24"/>
        </w:rPr>
        <w:t xml:space="preserve"> «О теплоснабжении»;</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w:t>
      </w:r>
      <w:r w:rsidRPr="002800C5">
        <w:rPr>
          <w:rFonts w:ascii="Times New Roman" w:hAnsi="Times New Roman"/>
          <w:sz w:val="24"/>
          <w:szCs w:val="24"/>
        </w:rPr>
        <w:lastRenderedPageBreak/>
        <w:t xml:space="preserve">использования автомобильных дорог и осуществления дорожной деятельности в соответствии с </w:t>
      </w:r>
      <w:hyperlink r:id="rId6" w:history="1">
        <w:r w:rsidRPr="002800C5">
          <w:rPr>
            <w:rFonts w:ascii="Times New Roman" w:hAnsi="Times New Roman"/>
            <w:sz w:val="24"/>
            <w:szCs w:val="24"/>
          </w:rPr>
          <w:t>законодательством</w:t>
        </w:r>
      </w:hyperlink>
      <w:r w:rsidRPr="002800C5">
        <w:rPr>
          <w:rFonts w:ascii="Times New Roman" w:hAnsi="Times New Roman"/>
          <w:sz w:val="24"/>
          <w:szCs w:val="24"/>
        </w:rPr>
        <w:t xml:space="preserve"> Российской Федерации;</w:t>
      </w:r>
    </w:p>
    <w:p w:rsidR="0049531A" w:rsidRPr="002800C5" w:rsidRDefault="0049531A" w:rsidP="002800C5">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2800C5">
          <w:rPr>
            <w:rFonts w:ascii="Times New Roman" w:hAnsi="Times New Roman"/>
            <w:color w:val="000000"/>
            <w:sz w:val="24"/>
            <w:szCs w:val="24"/>
          </w:rPr>
          <w:t>законодательством</w:t>
        </w:r>
      </w:hyperlink>
      <w:r w:rsidRPr="002800C5">
        <w:rPr>
          <w:rFonts w:ascii="Times New Roman" w:hAnsi="Times New Roman"/>
          <w:sz w:val="24"/>
          <w:szCs w:val="24"/>
        </w:rPr>
        <w:t>;</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участие в предупреждении и ликвидации последствий чрезвычайных ситуаций в границах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охраны общественного порядка на территории ЗАТО Солнечный муниципальной милицией;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обеспечение первичных мер пожарной безопасности в границах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мероприятий по охране окружающей среды в границах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условий для обеспечения жителей ЗАТО Солнечный услугами связи, общественного питания, торговли и бытового обслуживания;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условий для организации досуга и обеспечения жителей ЗАТО Солнечный услугами организаций культуры;</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lastRenderedPageBreak/>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условий для массового отдыха жителей ЗАТО Солнечный и организация обустройства мест массового отдыха населения;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формирование и содержание муниципального архива;</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ритуальных услуг и содержание мест захоронения;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9531A" w:rsidRPr="002800C5" w:rsidRDefault="0049531A" w:rsidP="002800C5">
      <w:pPr>
        <w:numPr>
          <w:ilvl w:val="0"/>
          <w:numId w:val="1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2800C5">
        <w:rPr>
          <w:rFonts w:ascii="Times New Roman" w:hAnsi="Times New Roman"/>
          <w:b/>
          <w:bCs/>
          <w:sz w:val="24"/>
          <w:szCs w:val="24"/>
        </w:rPr>
        <w:t xml:space="preserve"> </w:t>
      </w:r>
      <w:r w:rsidRPr="002800C5">
        <w:rPr>
          <w:rFonts w:ascii="Times New Roman" w:hAnsi="Times New Roman"/>
          <w:bCs/>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iCs/>
          <w:sz w:val="24"/>
          <w:szCs w:val="24"/>
        </w:rPr>
        <w:t>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r w:rsidRPr="002800C5">
        <w:rPr>
          <w:rFonts w:ascii="Times New Roman" w:hAnsi="Times New Roman"/>
          <w:sz w:val="24"/>
          <w:szCs w:val="24"/>
        </w:rPr>
        <w:t>;</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осуществление мероприятий по обеспечению безопасности людей на водных объектах, охране их жизни и здоровья;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2800C5">
        <w:rPr>
          <w:rFonts w:ascii="Times New Roman" w:eastAsiaTheme="minorHAnsi" w:hAnsi="Times New Roman"/>
          <w:sz w:val="24"/>
          <w:szCs w:val="24"/>
          <w:lang w:eastAsia="en-US"/>
        </w:rPr>
        <w:t>(волонтерству);</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организация и осуществление мероприятий по работе с детьми и молодежью в ЗАТО Солнечный;</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9531A" w:rsidRPr="002800C5" w:rsidRDefault="0049531A" w:rsidP="002800C5">
      <w:pPr>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eastAsia="Calibri" w:hAnsi="Times New Roman"/>
          <w:iCs/>
          <w:sz w:val="24"/>
          <w:szCs w:val="24"/>
          <w:lang w:eastAsia="en-US"/>
        </w:rPr>
        <w:t>осуществление муниципального лесного контроля;</w:t>
      </w:r>
    </w:p>
    <w:p w:rsidR="0049531A" w:rsidRPr="002800C5" w:rsidRDefault="0049531A" w:rsidP="002800C5">
      <w:pPr>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9531A" w:rsidRPr="002800C5" w:rsidRDefault="0049531A" w:rsidP="002800C5">
      <w:pPr>
        <w:numPr>
          <w:ilvl w:val="0"/>
          <w:numId w:val="13"/>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осуществление мер по противодействию коррупции в границах ЗАТО Солнечный;</w:t>
      </w:r>
    </w:p>
    <w:p w:rsidR="0049531A" w:rsidRPr="002800C5" w:rsidRDefault="0049531A" w:rsidP="002800C5">
      <w:pPr>
        <w:numPr>
          <w:ilvl w:val="0"/>
          <w:numId w:val="13"/>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lastRenderedPageBreak/>
        <w:t xml:space="preserve">осуществление контроля за соблюдением правил благоустройства территории ЗАТО Солнечный, </w:t>
      </w:r>
      <w:r w:rsidRPr="002800C5">
        <w:rPr>
          <w:rFonts w:ascii="Times New Roman" w:hAnsi="Times New Roman"/>
          <w:bCs/>
          <w:sz w:val="24"/>
          <w:szCs w:val="24"/>
        </w:rPr>
        <w:t>организация благоустройства территории ЗАТО Солнечный  в соответствии с утвержденными правилами благоустройства территории ЗАТО Солнечный,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p>
    <w:p w:rsidR="0049531A" w:rsidRPr="002800C5" w:rsidRDefault="0049531A" w:rsidP="002800C5">
      <w:pPr>
        <w:widowControl w:val="0"/>
        <w:numPr>
          <w:ilvl w:val="0"/>
          <w:numId w:val="13"/>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выдача разрешений на строительство (за исключением случаев, предусмотренных Градостроительным </w:t>
      </w:r>
      <w:hyperlink r:id="rId8" w:history="1">
        <w:r w:rsidRPr="002800C5">
          <w:rPr>
            <w:rFonts w:ascii="Times New Roman" w:hAnsi="Times New Roman"/>
            <w:sz w:val="24"/>
            <w:szCs w:val="24"/>
          </w:rPr>
          <w:t>кодексом</w:t>
        </w:r>
      </w:hyperlink>
      <w:r w:rsidRPr="002800C5">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2800C5">
          <w:rPr>
            <w:rFonts w:ascii="Times New Roman" w:hAnsi="Times New Roman"/>
            <w:sz w:val="24"/>
            <w:szCs w:val="24"/>
          </w:rPr>
          <w:t>кодексом</w:t>
        </w:r>
      </w:hyperlink>
      <w:r w:rsidRPr="002800C5">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800C5">
          <w:rPr>
            <w:rFonts w:ascii="Times New Roman" w:hAnsi="Times New Roman"/>
            <w:sz w:val="24"/>
            <w:szCs w:val="24"/>
          </w:rPr>
          <w:t>кодексом</w:t>
        </w:r>
      </w:hyperlink>
      <w:r w:rsidRPr="002800C5">
        <w:rPr>
          <w:rFonts w:ascii="Times New Roman" w:hAnsi="Times New Roman"/>
          <w:sz w:val="24"/>
          <w:szCs w:val="24"/>
        </w:rPr>
        <w:t xml:space="preserve"> Российской Федерации; </w:t>
      </w:r>
    </w:p>
    <w:p w:rsidR="0049531A" w:rsidRPr="002800C5" w:rsidRDefault="0049531A" w:rsidP="002800C5">
      <w:pPr>
        <w:widowControl w:val="0"/>
        <w:numPr>
          <w:ilvl w:val="0"/>
          <w:numId w:val="13"/>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 xml:space="preserve">организация в соответствии с федеральным </w:t>
      </w:r>
      <w:hyperlink r:id="rId11" w:history="1">
        <w:r w:rsidRPr="002800C5">
          <w:rPr>
            <w:rFonts w:ascii="Times New Roman" w:hAnsi="Times New Roman"/>
            <w:color w:val="000000"/>
            <w:sz w:val="24"/>
            <w:szCs w:val="24"/>
          </w:rPr>
          <w:t>законом</w:t>
        </w:r>
      </w:hyperlink>
      <w:r w:rsidRPr="002800C5">
        <w:rPr>
          <w:rFonts w:ascii="Times New Roman" w:hAnsi="Times New Roman"/>
          <w:color w:val="000000"/>
          <w:sz w:val="24"/>
          <w:szCs w:val="24"/>
        </w:rPr>
        <w:t xml:space="preserve"> </w:t>
      </w:r>
      <w:r w:rsidRPr="002800C5">
        <w:rPr>
          <w:rFonts w:ascii="Times New Roman" w:hAnsi="Times New Roman"/>
          <w:sz w:val="24"/>
          <w:szCs w:val="24"/>
        </w:rPr>
        <w:t>от 24 июля 2007 года № 221-ФЗ «О кадастровой деятельности» выполнения комплексных кадастровых работ и утверждение карты-плана территории;</w:t>
      </w:r>
    </w:p>
    <w:p w:rsidR="0049531A" w:rsidRPr="002800C5" w:rsidRDefault="0049531A" w:rsidP="002800C5">
      <w:pPr>
        <w:widowControl w:val="0"/>
        <w:numPr>
          <w:ilvl w:val="0"/>
          <w:numId w:val="13"/>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sz w:val="24"/>
          <w:szCs w:val="24"/>
        </w:rPr>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49531A" w:rsidRPr="002800C5" w:rsidRDefault="0049531A" w:rsidP="002800C5">
      <w:pPr>
        <w:widowControl w:val="0"/>
        <w:numPr>
          <w:ilvl w:val="0"/>
          <w:numId w:val="13"/>
        </w:numPr>
        <w:shd w:val="clear" w:color="auto" w:fill="FFFFFF"/>
        <w:tabs>
          <w:tab w:val="left" w:pos="0"/>
        </w:tabs>
        <w:autoSpaceDE w:val="0"/>
        <w:autoSpaceDN w:val="0"/>
        <w:adjustRightInd w:val="0"/>
        <w:spacing w:after="0" w:line="240" w:lineRule="auto"/>
        <w:ind w:left="0" w:firstLine="567"/>
        <w:jc w:val="both"/>
        <w:rPr>
          <w:rFonts w:ascii="Times New Roman" w:hAnsi="Times New Roman"/>
          <w:sz w:val="24"/>
          <w:szCs w:val="24"/>
        </w:rPr>
      </w:pPr>
      <w:r w:rsidRPr="002800C5">
        <w:rPr>
          <w:rFonts w:ascii="Times New Roman" w:hAnsi="Times New Roman"/>
          <w:color w:val="000000"/>
          <w:sz w:val="24"/>
          <w:szCs w:val="24"/>
        </w:rPr>
        <w:t xml:space="preserve">ведение учета граждан, претендующих на получение социальной выплаты в соответствии с </w:t>
      </w:r>
      <w:hyperlink r:id="rId12" w:history="1">
        <w:r w:rsidRPr="002800C5">
          <w:rPr>
            <w:rFonts w:ascii="Times New Roman" w:hAnsi="Times New Roman"/>
            <w:color w:val="000000"/>
            <w:sz w:val="24"/>
            <w:szCs w:val="24"/>
          </w:rPr>
          <w:t>пунктом 2 статьи 7</w:t>
        </w:r>
      </w:hyperlink>
      <w:r w:rsidRPr="002800C5">
        <w:rPr>
          <w:rFonts w:ascii="Times New Roman" w:hAnsi="Times New Roman"/>
          <w:color w:val="000000"/>
          <w:sz w:val="24"/>
          <w:szCs w:val="24"/>
        </w:rPr>
        <w:t xml:space="preserve"> Закона РФ от 14.07.1992 № 3297-1 «О закрытом административно-территориальном образовании», и определение размера указанной социальной выплаты</w:t>
      </w:r>
      <w:r w:rsidRPr="002800C5">
        <w:rPr>
          <w:rFonts w:ascii="Times New Roman" w:hAnsi="Times New Roman"/>
          <w:sz w:val="24"/>
          <w:szCs w:val="24"/>
        </w:rPr>
        <w:t>, осуществление контроля за соблюдением гражданами условий ее получения</w:t>
      </w:r>
      <w:r w:rsidRPr="002800C5">
        <w:rPr>
          <w:rFonts w:ascii="Times New Roman" w:hAnsi="Times New Roman"/>
          <w:color w:val="000000"/>
          <w:sz w:val="24"/>
          <w:szCs w:val="24"/>
        </w:rPr>
        <w:t>;</w:t>
      </w:r>
    </w:p>
    <w:p w:rsidR="0049531A" w:rsidRPr="002800C5" w:rsidRDefault="0049531A" w:rsidP="002800C5">
      <w:pPr>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2800C5">
        <w:rPr>
          <w:rFonts w:ascii="Times New Roman" w:hAnsi="Times New Roman"/>
          <w:color w:val="000000"/>
          <w:sz w:val="24"/>
          <w:szCs w:val="24"/>
        </w:rPr>
        <w:t xml:space="preserve">осуществление оплаты стоимости проезда граждан, указанных в </w:t>
      </w:r>
      <w:hyperlink r:id="rId13" w:history="1">
        <w:r w:rsidRPr="002800C5">
          <w:rPr>
            <w:rFonts w:ascii="Times New Roman" w:hAnsi="Times New Roman"/>
            <w:color w:val="000000"/>
            <w:sz w:val="24"/>
            <w:szCs w:val="24"/>
          </w:rPr>
          <w:t>пункте 2.1 статьи 7</w:t>
        </w:r>
      </w:hyperlink>
      <w:r w:rsidRPr="002800C5">
        <w:rPr>
          <w:rFonts w:ascii="Times New Roman" w:hAnsi="Times New Roman"/>
          <w:color w:val="000000"/>
          <w:sz w:val="24"/>
          <w:szCs w:val="24"/>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49531A" w:rsidRPr="002800C5" w:rsidRDefault="0049531A" w:rsidP="002800C5">
      <w:pPr>
        <w:autoSpaceDE w:val="0"/>
        <w:autoSpaceDN w:val="0"/>
        <w:adjustRightInd w:val="0"/>
        <w:spacing w:after="0" w:line="240" w:lineRule="auto"/>
        <w:ind w:firstLine="567"/>
        <w:jc w:val="both"/>
        <w:rPr>
          <w:rFonts w:ascii="Times New Roman" w:hAnsi="Times New Roman"/>
          <w:sz w:val="24"/>
          <w:szCs w:val="24"/>
        </w:rPr>
      </w:pPr>
      <w:r w:rsidRPr="002800C5">
        <w:rPr>
          <w:rFonts w:ascii="Times New Roman" w:hAnsi="Times New Roman"/>
          <w:sz w:val="24"/>
          <w:szCs w:val="24"/>
        </w:rPr>
        <w:t>2. Администрация ЗАТО Солнечный обладает иными полномочиями в соответствии с федеральными законами, законами Тверской области и настоящим Уставом.</w:t>
      </w:r>
    </w:p>
    <w:p w:rsidR="002800C5" w:rsidRDefault="0049531A" w:rsidP="00D534E7">
      <w:pPr>
        <w:spacing w:after="0" w:line="240" w:lineRule="auto"/>
        <w:ind w:firstLine="567"/>
        <w:jc w:val="both"/>
        <w:outlineLvl w:val="1"/>
        <w:rPr>
          <w:rFonts w:ascii="Times New Roman" w:hAnsi="Times New Roman"/>
          <w:bCs/>
          <w:sz w:val="24"/>
          <w:szCs w:val="24"/>
        </w:rPr>
      </w:pPr>
      <w:r w:rsidRPr="002800C5">
        <w:rPr>
          <w:rFonts w:ascii="Times New Roman" w:hAnsi="Times New Roman"/>
          <w:sz w:val="24"/>
          <w:szCs w:val="24"/>
        </w:rPr>
        <w:lastRenderedPageBreak/>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2800C5">
        <w:rPr>
          <w:rFonts w:ascii="Times New Roman" w:hAnsi="Times New Roman"/>
          <w:bCs/>
          <w:sz w:val="24"/>
          <w:szCs w:val="24"/>
        </w:rPr>
        <w:t>.».</w:t>
      </w:r>
    </w:p>
    <w:p w:rsidR="002800C5" w:rsidRPr="002800C5" w:rsidRDefault="002800C5" w:rsidP="002800C5">
      <w:pPr>
        <w:pStyle w:val="a3"/>
        <w:tabs>
          <w:tab w:val="left" w:pos="0"/>
          <w:tab w:val="left" w:pos="627"/>
          <w:tab w:val="left" w:pos="1134"/>
        </w:tabs>
        <w:spacing w:after="0"/>
        <w:ind w:left="0" w:firstLine="0"/>
        <w:rPr>
          <w:b/>
          <w:sz w:val="24"/>
          <w:szCs w:val="24"/>
          <w:lang w:eastAsia="ru-RU"/>
        </w:rPr>
      </w:pPr>
      <w:r w:rsidRPr="001571E5">
        <w:rPr>
          <w:b/>
          <w:sz w:val="24"/>
          <w:szCs w:val="24"/>
          <w:lang w:eastAsia="ru-RU"/>
        </w:rPr>
        <w:t>…</w:t>
      </w:r>
    </w:p>
    <w:p w:rsidR="0049531A" w:rsidRPr="002800C5" w:rsidRDefault="002800C5" w:rsidP="0049531A">
      <w:pPr>
        <w:pStyle w:val="2"/>
        <w:spacing w:before="0" w:after="0"/>
        <w:ind w:left="0"/>
        <w:jc w:val="both"/>
        <w:rPr>
          <w:rFonts w:ascii="Times New Roman" w:hAnsi="Times New Roman" w:cs="Times New Roman"/>
          <w:sz w:val="24"/>
          <w:szCs w:val="24"/>
        </w:rPr>
      </w:pPr>
      <w:r>
        <w:rPr>
          <w:rFonts w:ascii="Times New Roman" w:hAnsi="Times New Roman" w:cs="Times New Roman"/>
          <w:sz w:val="24"/>
          <w:szCs w:val="24"/>
        </w:rPr>
        <w:t>«</w:t>
      </w:r>
      <w:r w:rsidR="0049531A" w:rsidRPr="002800C5">
        <w:rPr>
          <w:rFonts w:ascii="Times New Roman" w:hAnsi="Times New Roman" w:cs="Times New Roman"/>
          <w:sz w:val="24"/>
          <w:szCs w:val="24"/>
        </w:rPr>
        <w:t>Статья 32. Глава администрации ЗАТО Солнечный и его полномочия.</w:t>
      </w:r>
    </w:p>
    <w:p w:rsidR="0049531A" w:rsidRPr="002800C5" w:rsidRDefault="0049531A" w:rsidP="0049531A">
      <w:pPr>
        <w:pStyle w:val="msonormalbullet1gif"/>
        <w:numPr>
          <w:ilvl w:val="2"/>
          <w:numId w:val="3"/>
        </w:numPr>
        <w:tabs>
          <w:tab w:val="left" w:pos="-5387"/>
          <w:tab w:val="num" w:pos="567"/>
        </w:tabs>
        <w:spacing w:before="0" w:beforeAutospacing="0" w:after="0" w:afterAutospacing="0"/>
        <w:ind w:left="567" w:hanging="567"/>
        <w:contextualSpacing/>
        <w:jc w:val="both"/>
      </w:pPr>
      <w:r w:rsidRPr="002800C5">
        <w:t>Главой администрации ЗАТО Солнечный является лицо, назначаемое  Думой ЗАТО Солнечный на должность главы администрации ЗАТО Солнечный по контракту, заключаемому по результатам конкурса на замещение указанной должности.</w:t>
      </w:r>
    </w:p>
    <w:p w:rsidR="0049531A" w:rsidRPr="002800C5" w:rsidRDefault="0049531A" w:rsidP="0049531A">
      <w:pPr>
        <w:pStyle w:val="msonormalbullet2gifbullet1gif"/>
        <w:tabs>
          <w:tab w:val="left" w:pos="-5387"/>
        </w:tabs>
        <w:spacing w:before="0" w:beforeAutospacing="0" w:after="0" w:afterAutospacing="0"/>
        <w:ind w:left="567"/>
        <w:contextualSpacing/>
        <w:jc w:val="both"/>
      </w:pPr>
      <w:r w:rsidRPr="002800C5">
        <w:t>Глава администрации ЗАТО Солнечный руководит администрацией ЗАТО Солнечный на принципах единоначалия и несет персональную ответственность за ее деятельность.</w:t>
      </w:r>
    </w:p>
    <w:p w:rsidR="0049531A" w:rsidRPr="002800C5" w:rsidRDefault="0049531A" w:rsidP="0049531A">
      <w:pPr>
        <w:pStyle w:val="msonormalbullet1gif"/>
        <w:numPr>
          <w:ilvl w:val="2"/>
          <w:numId w:val="3"/>
        </w:numPr>
        <w:tabs>
          <w:tab w:val="left" w:pos="-5387"/>
          <w:tab w:val="num" w:pos="567"/>
        </w:tabs>
        <w:spacing w:before="0" w:beforeAutospacing="0" w:after="0" w:afterAutospacing="0"/>
        <w:ind w:left="567" w:hanging="567"/>
        <w:contextualSpacing/>
        <w:jc w:val="both"/>
      </w:pPr>
      <w:r w:rsidRPr="002800C5">
        <w:t>Контракт с главой администрации ЗАТО Солнечный заключается на срок полномочий  Думы ЗАТО Солнечный, принявшей решение о назначении на должность главы администрации, но не менее чем на два года</w:t>
      </w:r>
      <w:r w:rsidRPr="002800C5">
        <w:rPr>
          <w:rFonts w:eastAsiaTheme="minorHAnsi"/>
          <w:lang w:eastAsia="en-US"/>
        </w:rPr>
        <w:t>.</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bookmarkStart w:id="2" w:name="sub_4404"/>
      <w:r w:rsidRPr="002800C5">
        <w:t>Порядок проведения конкурса на замещение должности главы администрации  ЗАТО Солнечный устанавливается решением Думы ЗАТО Солнечный.</w:t>
      </w:r>
      <w:bookmarkEnd w:id="2"/>
      <w:r w:rsidRPr="002800C5">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bookmarkStart w:id="3" w:name="sub_4405"/>
      <w:r w:rsidRPr="002800C5">
        <w:t xml:space="preserve">Общее число членов конкурсной комиссии устанавливается Думой ЗАТО Солнечный и не может быть менее 9 человек. </w:t>
      </w:r>
      <w:bookmarkEnd w:id="3"/>
      <w:r w:rsidRPr="002800C5">
        <w:t>При формировании конкурсной комиссии ЗАТО Солнечный одна треть ее членов назначается Думой ЗАТО Солнечный, одна треть – Законодательным Собранием Тверской области по представлению Губернатора Тверской области, одна треть - федеральными органами исполнительной власти, в ведении которых находятся расположенные в закрытом административно-территориальном образовании предприятия и (или) объекты.</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t>Контракт с главой администрации  ЗАТО Солнечный заключает от имени ЗАТО Солнечный Глава ЗАТО Солнечный. Условия контракта утверждаются Думой ЗАТО Солнечный в части, касающейся осуществления полномочий по решению вопросов местного значения, и законом Тверской области - в части, касающейся осуществления отдельных государственных полномочий, переданных органам местного самоуправления ЗАТО Солнечный федеральными законами и законами Тверской области.</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t>Глава администрации ЗАТО Солнечный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t>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31A" w:rsidRPr="002800C5" w:rsidRDefault="0049531A" w:rsidP="0049531A">
      <w:pPr>
        <w:pStyle w:val="msonormalbullet2gifbullet2gif"/>
        <w:numPr>
          <w:ilvl w:val="2"/>
          <w:numId w:val="3"/>
        </w:numPr>
        <w:tabs>
          <w:tab w:val="left" w:pos="-5387"/>
          <w:tab w:val="num" w:pos="567"/>
        </w:tabs>
        <w:spacing w:before="0" w:beforeAutospacing="0" w:after="0" w:afterAutospacing="0"/>
        <w:ind w:left="567" w:hanging="567"/>
        <w:contextualSpacing/>
        <w:jc w:val="both"/>
      </w:pPr>
      <w:r w:rsidRPr="002800C5">
        <w:t xml:space="preserve">Глава администрации ЗАТО Солнечный  должен соблюдать ограничения и запреты и исполнять обязанности, которые установлены Федеральным </w:t>
      </w:r>
      <w:hyperlink r:id="rId14" w:history="1">
        <w:r w:rsidRPr="002800C5">
          <w:t>законом</w:t>
        </w:r>
      </w:hyperlink>
      <w:r w:rsidRPr="002800C5">
        <w:t xml:space="preserve"> от 25 декабря 2008 года N 273-ФЗ "О противодействии коррупции" и другими федеральными законами.</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t>В период временного отсутствия главы администрации (отпуск, командировка, болезнь и т.д.) его полномочия исполняет  должностное лицо местного самоуправления ЗАТО Солнечный согласно распоряжению администрации.</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lastRenderedPageBreak/>
        <w:t>Глава администрации  ЗАТО Солнечный имеет удостоверение, подтверждающее его личность, статус и полномочия. Форма удостоверения устанавливается решением Думы  ЗАТО Солнечный.</w:t>
      </w:r>
    </w:p>
    <w:p w:rsidR="0049531A" w:rsidRPr="002800C5" w:rsidRDefault="0049531A" w:rsidP="0049531A">
      <w:pPr>
        <w:pStyle w:val="msonormalbullet2gifbullet2gif"/>
        <w:spacing w:before="0" w:beforeAutospacing="0" w:after="0" w:afterAutospacing="0"/>
        <w:ind w:left="567"/>
        <w:contextualSpacing/>
        <w:jc w:val="both"/>
      </w:pPr>
      <w:r w:rsidRPr="002800C5">
        <w:t xml:space="preserve">Гарантии осуществления полномочий лицом, замещающим должность муниципальной службы главы администрации  ЗАТО Солнечный, ограничения, связанные с исполнением полномочий в указанной должности, устанавливаются федеральными законами и законами Тверской области. </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bookmarkStart w:id="4" w:name="sub_4511"/>
      <w:r w:rsidRPr="002800C5">
        <w:t xml:space="preserve">Глава администрации ЗАТО Солнечный, осуществляет свои полномочия на основе контракта: </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r w:rsidRPr="002800C5">
        <w:t>подконтролен и подотчетен Думе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r w:rsidRPr="002800C5">
        <w:t>представляет Думе ЗАТО Солнечный ежегодные отчеты о результатах своей деятельности и деятельности  администрации ЗАТО Солнечный, в том числе о решении вопросов, поставленных Думой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r w:rsidRPr="002800C5">
        <w:t>обеспечивает осуществление администрацией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r w:rsidRPr="002800C5">
        <w:t>представляет администрацию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5" w:name="sub_4512"/>
      <w:bookmarkEnd w:id="4"/>
      <w:r w:rsidRPr="002800C5">
        <w:t>издает в пределах своих полномочий постановления и распоряжения;</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6" w:name="sub_4513"/>
      <w:bookmarkEnd w:id="5"/>
      <w:r w:rsidRPr="002800C5">
        <w:t>подписывает договоры и соглашения от имени администрации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7" w:name="sub_4514"/>
      <w:bookmarkEnd w:id="6"/>
      <w:r w:rsidRPr="002800C5">
        <w:t>предлагает изменения и дополнения в Устав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8" w:name="sub_4515"/>
      <w:bookmarkEnd w:id="7"/>
      <w:r w:rsidRPr="002800C5">
        <w:t>осуществляет личный прием граждан, рассматривает обращения граждан и дает ответ по их существу в установленный законом срок;</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9" w:name="sub_4516"/>
      <w:bookmarkEnd w:id="8"/>
      <w:r w:rsidRPr="002800C5">
        <w:t>разрабатывает структуру администрации ЗАТО Солнечный, утверждает регламенты и штатное расписание администрации, положения об органах администрации ЗАТО Солнечный, не являющихся юридическим лицом, должностные инструкции работников администрации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10" w:name="sub_4517"/>
      <w:bookmarkEnd w:id="9"/>
      <w:r w:rsidRPr="002800C5">
        <w:t>назначает и освобождает от должности муниципальных служащих и иных работников администрации ЗАТО Солнечный, в том числе руководителей органов администрации ЗАТО Солнечный, имеющих статус юридического лица;</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11" w:name="sub_4518"/>
      <w:bookmarkEnd w:id="10"/>
      <w:r w:rsidRPr="002800C5">
        <w:t>распоряжается средствами, предусмотренными в местном бюджете на функционирование администрации  ЗАТО Солнечный;</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12" w:name="sub_4519"/>
      <w:bookmarkEnd w:id="11"/>
      <w:r w:rsidRPr="002800C5">
        <w:t>вносит на рассмотрение Думы ЗАТО Солнечный проекты нормативных правовых актов администрации в пределах своей компетенции;</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13" w:name="sub_45110"/>
      <w:bookmarkEnd w:id="12"/>
      <w:r w:rsidRPr="002800C5">
        <w:t>обеспечивает исполнение отдельных государственных полномочий, переданных органам местного самоуправления федеральными законами, законами Тверской области;</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bookmarkStart w:id="14" w:name="sub_45112"/>
      <w:bookmarkEnd w:id="13"/>
      <w:r w:rsidRPr="002800C5">
        <w:t>защищает интересы администрации  ЗАТО Солнечный в суде, арбитражном суде, а также соответствующих органах государственной власти и управления;</w:t>
      </w:r>
    </w:p>
    <w:p w:rsidR="0049531A" w:rsidRPr="002800C5" w:rsidRDefault="0049531A" w:rsidP="0049531A">
      <w:pPr>
        <w:pStyle w:val="msonormalbullet2gifbullet2gif"/>
        <w:numPr>
          <w:ilvl w:val="0"/>
          <w:numId w:val="14"/>
        </w:numPr>
        <w:tabs>
          <w:tab w:val="left" w:pos="-5387"/>
        </w:tabs>
        <w:spacing w:before="0" w:beforeAutospacing="0" w:after="0" w:afterAutospacing="0"/>
        <w:ind w:left="993" w:hanging="567"/>
        <w:contextualSpacing/>
        <w:jc w:val="both"/>
      </w:pPr>
      <w:r w:rsidRPr="002800C5">
        <w:t>принимает меры по обеспечению гласности и учету общественного мнения в деятельности администрации  ЗАТО Солнечный;</w:t>
      </w:r>
    </w:p>
    <w:bookmarkEnd w:id="14"/>
    <w:p w:rsidR="0049531A" w:rsidRPr="002800C5" w:rsidRDefault="0049531A" w:rsidP="0049531A">
      <w:pPr>
        <w:pStyle w:val="msonormalbullet2gifbullet3gif"/>
        <w:numPr>
          <w:ilvl w:val="0"/>
          <w:numId w:val="14"/>
        </w:numPr>
        <w:tabs>
          <w:tab w:val="left" w:pos="-5387"/>
        </w:tabs>
        <w:spacing w:before="0" w:beforeAutospacing="0" w:after="0" w:afterAutospacing="0"/>
        <w:ind w:left="993" w:hanging="567"/>
        <w:contextualSpacing/>
        <w:jc w:val="both"/>
      </w:pPr>
      <w:r w:rsidRPr="002800C5">
        <w:t>осуществляет иные полномочия в соответствии с законодательством.</w:t>
      </w:r>
    </w:p>
    <w:p w:rsidR="0049531A" w:rsidRPr="002800C5" w:rsidRDefault="0049531A" w:rsidP="0049531A">
      <w:pPr>
        <w:pStyle w:val="msonormalbullet3gif"/>
        <w:numPr>
          <w:ilvl w:val="2"/>
          <w:numId w:val="3"/>
        </w:numPr>
        <w:tabs>
          <w:tab w:val="left" w:pos="-5387"/>
          <w:tab w:val="num" w:pos="1134"/>
        </w:tabs>
        <w:spacing w:before="0" w:beforeAutospacing="0" w:after="0" w:afterAutospacing="0"/>
        <w:ind w:left="567" w:hanging="567"/>
        <w:contextualSpacing/>
        <w:jc w:val="both"/>
      </w:pPr>
      <w:r w:rsidRPr="002800C5">
        <w:t>Полномочия главы администрации ЗАТО Солнечный, осуществляемые на основе контракта, прекращаются досрочно в случае:</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смерти;</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отставки по собственному желанию;</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расторжения контракта в случае преобразования муниципального образования, а также в случае упразднения муниципального образования;</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отрешения от должности в соответствии со статьей 74 Федерального закона  от 06.10.2003 года № 131-ФЗ « Об общих принципах организации местного самоуправления в Российской Федерации»;</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признания судом недееспособным или ограниченно дееспособным;</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признания судом безвестно отсутствующим или объявления умершим;</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lastRenderedPageBreak/>
        <w:t>вступления в отношении его в законную силу обвинительного приговора суда;</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выезда за пределы Российской Федерации на постоянное место жительства;</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преобразования муниципального образования, осуществляемого в соответствии федеральным законодательством, а также в случае упразднения муниципального образования;</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ЗАТО;</w:t>
      </w:r>
    </w:p>
    <w:p w:rsidR="0049531A" w:rsidRPr="002800C5" w:rsidRDefault="0049531A" w:rsidP="0049531A">
      <w:pPr>
        <w:pStyle w:val="ConsPlusNormal"/>
        <w:widowControl/>
        <w:numPr>
          <w:ilvl w:val="0"/>
          <w:numId w:val="15"/>
        </w:numPr>
        <w:ind w:left="993" w:hanging="567"/>
        <w:jc w:val="both"/>
        <w:rPr>
          <w:rFonts w:ascii="Times New Roman" w:hAnsi="Times New Roman" w:cs="Times New Roman"/>
          <w:sz w:val="24"/>
          <w:szCs w:val="24"/>
        </w:rPr>
      </w:pPr>
      <w:r w:rsidRPr="002800C5">
        <w:rPr>
          <w:rFonts w:ascii="Times New Roman" w:hAnsi="Times New Roman" w:cs="Times New Roman"/>
          <w:sz w:val="24"/>
          <w:szCs w:val="24"/>
        </w:rPr>
        <w:t>вступления в должность Главы ЗАТО Солнечный, исполняющего полномочия главы администрации ЗАТО Солнечный.</w:t>
      </w:r>
    </w:p>
    <w:p w:rsidR="0049531A" w:rsidRPr="002800C5" w:rsidRDefault="0049531A" w:rsidP="0049531A">
      <w:pPr>
        <w:numPr>
          <w:ilvl w:val="2"/>
          <w:numId w:val="3"/>
        </w:numPr>
        <w:tabs>
          <w:tab w:val="left" w:pos="-5387"/>
          <w:tab w:val="num" w:pos="1134"/>
        </w:tabs>
        <w:spacing w:after="0" w:line="240" w:lineRule="auto"/>
        <w:ind w:left="567" w:hanging="567"/>
        <w:contextualSpacing/>
        <w:jc w:val="both"/>
        <w:rPr>
          <w:rFonts w:ascii="Times New Roman" w:hAnsi="Times New Roman"/>
          <w:sz w:val="24"/>
          <w:szCs w:val="24"/>
        </w:rPr>
      </w:pPr>
      <w:r w:rsidRPr="002800C5">
        <w:rPr>
          <w:rFonts w:ascii="Times New Roman" w:hAnsi="Times New Roman"/>
          <w:sz w:val="24"/>
          <w:szCs w:val="24"/>
        </w:rPr>
        <w:t>Контракт с главой администрации ЗАТО Солнечный может быть расторгнут по соглашению сторон или в судебном порядке на основании заявления:</w:t>
      </w:r>
    </w:p>
    <w:p w:rsidR="0049531A" w:rsidRPr="002800C5" w:rsidRDefault="0049531A" w:rsidP="0049531A">
      <w:pPr>
        <w:pStyle w:val="ConsPlusNormal"/>
        <w:widowControl/>
        <w:ind w:left="993" w:hanging="567"/>
        <w:jc w:val="both"/>
        <w:rPr>
          <w:rFonts w:ascii="Times New Roman" w:hAnsi="Times New Roman" w:cs="Times New Roman"/>
          <w:sz w:val="24"/>
          <w:szCs w:val="24"/>
        </w:rPr>
      </w:pPr>
      <w:r w:rsidRPr="002800C5">
        <w:rPr>
          <w:rFonts w:ascii="Times New Roman" w:hAnsi="Times New Roman" w:cs="Times New Roman"/>
          <w:sz w:val="24"/>
          <w:szCs w:val="24"/>
        </w:rPr>
        <w:t xml:space="preserve">1) </w:t>
      </w:r>
      <w:r w:rsidRPr="002800C5">
        <w:rPr>
          <w:rFonts w:ascii="Times New Roman" w:hAnsi="Times New Roman" w:cs="Times New Roman"/>
          <w:sz w:val="24"/>
          <w:szCs w:val="24"/>
        </w:rPr>
        <w:tab/>
        <w:t xml:space="preserve">Думы  ЗАТО Солнечный или Главы ЗАТО Солнечный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 w:anchor="Par1296" w:history="1">
        <w:r w:rsidRPr="002800C5">
          <w:rPr>
            <w:rStyle w:val="a9"/>
            <w:rFonts w:ascii="Times New Roman" w:hAnsi="Times New Roman" w:cs="Times New Roman"/>
            <w:color w:val="auto"/>
            <w:sz w:val="24"/>
            <w:szCs w:val="24"/>
          </w:rPr>
          <w:t>пунктом 9</w:t>
        </w:r>
      </w:hyperlink>
      <w:r w:rsidRPr="002800C5">
        <w:rPr>
          <w:rFonts w:ascii="Times New Roman" w:hAnsi="Times New Roman" w:cs="Times New Roman"/>
          <w:sz w:val="24"/>
          <w:szCs w:val="24"/>
        </w:rPr>
        <w:t xml:space="preserve"> статьи 37 Федерального закона  от 06.10.2003 года № 131-ФЗ «Об общих принципах организации местного самоуправления в Российской Федерации»;</w:t>
      </w:r>
    </w:p>
    <w:p w:rsidR="0049531A" w:rsidRPr="002800C5" w:rsidRDefault="0049531A" w:rsidP="0049531A">
      <w:pPr>
        <w:pStyle w:val="ConsPlusNormal"/>
        <w:widowControl/>
        <w:ind w:left="993" w:hanging="567"/>
        <w:jc w:val="both"/>
        <w:rPr>
          <w:rFonts w:ascii="Times New Roman" w:hAnsi="Times New Roman" w:cs="Times New Roman"/>
          <w:sz w:val="24"/>
          <w:szCs w:val="24"/>
        </w:rPr>
      </w:pPr>
      <w:r w:rsidRPr="002800C5">
        <w:rPr>
          <w:rFonts w:ascii="Times New Roman" w:hAnsi="Times New Roman" w:cs="Times New Roman"/>
          <w:sz w:val="24"/>
          <w:szCs w:val="24"/>
        </w:rPr>
        <w:t xml:space="preserve">2) </w:t>
      </w:r>
      <w:r w:rsidRPr="002800C5">
        <w:rPr>
          <w:rFonts w:ascii="Times New Roman" w:hAnsi="Times New Roman" w:cs="Times New Roman"/>
          <w:sz w:val="24"/>
          <w:szCs w:val="24"/>
        </w:rPr>
        <w:tab/>
        <w:t xml:space="preserve">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w:t>
      </w:r>
      <w:hyperlink r:id="rId16" w:anchor="Par1296" w:history="1">
        <w:r w:rsidRPr="002800C5">
          <w:rPr>
            <w:rStyle w:val="a9"/>
            <w:rFonts w:ascii="Times New Roman" w:hAnsi="Times New Roman" w:cs="Times New Roman"/>
            <w:color w:val="auto"/>
            <w:sz w:val="24"/>
            <w:szCs w:val="24"/>
          </w:rPr>
          <w:t>пунктом 9</w:t>
        </w:r>
      </w:hyperlink>
      <w:r w:rsidRPr="002800C5">
        <w:rPr>
          <w:rFonts w:ascii="Times New Roman" w:hAnsi="Times New Roman" w:cs="Times New Roman"/>
          <w:sz w:val="24"/>
          <w:szCs w:val="24"/>
        </w:rPr>
        <w:t xml:space="preserve"> статьи 37 Федерального закона  от 06.10.2003 года № 131-ФЗ «Об общих принципах организации местного самоуправления в Российской Федерации»;</w:t>
      </w:r>
    </w:p>
    <w:p w:rsidR="0049531A" w:rsidRPr="002800C5" w:rsidRDefault="0049531A" w:rsidP="0049531A">
      <w:pPr>
        <w:pStyle w:val="ConsPlusNormal"/>
        <w:widowControl/>
        <w:ind w:left="993" w:hanging="567"/>
        <w:jc w:val="both"/>
        <w:rPr>
          <w:rFonts w:ascii="Times New Roman" w:hAnsi="Times New Roman" w:cs="Times New Roman"/>
          <w:sz w:val="24"/>
          <w:szCs w:val="24"/>
        </w:rPr>
      </w:pPr>
      <w:r w:rsidRPr="002800C5">
        <w:rPr>
          <w:rFonts w:ascii="Times New Roman" w:hAnsi="Times New Roman" w:cs="Times New Roman"/>
          <w:sz w:val="24"/>
          <w:szCs w:val="24"/>
        </w:rPr>
        <w:t xml:space="preserve">3) </w:t>
      </w:r>
      <w:r w:rsidRPr="002800C5">
        <w:rPr>
          <w:rFonts w:ascii="Times New Roman" w:hAnsi="Times New Roman" w:cs="Times New Roman"/>
          <w:sz w:val="24"/>
          <w:szCs w:val="24"/>
        </w:rPr>
        <w:tab/>
        <w:t>главы администрации ЗАТО Солнечный - в связи с нарушениями условий контракта Думой ЗАТО Солнечный и (или) органами государственной власти Тверской области.</w:t>
      </w:r>
    </w:p>
    <w:p w:rsidR="0049531A" w:rsidRPr="002800C5" w:rsidRDefault="0049531A" w:rsidP="0049531A">
      <w:pPr>
        <w:pStyle w:val="msonormalbullet1gif"/>
        <w:numPr>
          <w:ilvl w:val="2"/>
          <w:numId w:val="3"/>
        </w:numPr>
        <w:tabs>
          <w:tab w:val="left" w:pos="-5387"/>
        </w:tabs>
        <w:spacing w:before="0" w:beforeAutospacing="0" w:after="0" w:afterAutospacing="0"/>
        <w:ind w:left="567" w:hanging="567"/>
        <w:contextualSpacing/>
        <w:jc w:val="both"/>
      </w:pPr>
      <w:r w:rsidRPr="002800C5">
        <w:t xml:space="preserve">Решение о досрочном прекращении полномочий главы администрации  ЗАТО Солнечный с определением дня досрочного прекращения полномочий принимается Думой ЗАТО Солнечный в срок не позднее семи дней со дня, когда Думе ЗАТО Солнечный стало известно или должно было стать известно о наступившем факте. </w:t>
      </w:r>
    </w:p>
    <w:p w:rsidR="0049531A" w:rsidRPr="002800C5" w:rsidRDefault="0049531A" w:rsidP="0049531A">
      <w:pPr>
        <w:pStyle w:val="msonormalbullet1gif"/>
        <w:tabs>
          <w:tab w:val="left" w:pos="-5387"/>
        </w:tabs>
        <w:spacing w:before="0" w:beforeAutospacing="0" w:after="0" w:afterAutospacing="0"/>
        <w:ind w:left="567"/>
        <w:contextualSpacing/>
        <w:jc w:val="both"/>
      </w:pPr>
      <w:r w:rsidRPr="002800C5">
        <w:t>Решением Думы ЗАТО Солнечный назначается проведение конкурса на замещение должности главы администрации ЗАТО Солнечный. Указанное решение подлежит официальному опубликованию.</w:t>
      </w:r>
    </w:p>
    <w:p w:rsidR="0049531A" w:rsidRPr="002800C5" w:rsidRDefault="0049531A" w:rsidP="0049531A">
      <w:pPr>
        <w:pStyle w:val="msonormalbullet2gifbullet2gif"/>
        <w:numPr>
          <w:ilvl w:val="2"/>
          <w:numId w:val="3"/>
        </w:numPr>
        <w:tabs>
          <w:tab w:val="left" w:pos="-5387"/>
        </w:tabs>
        <w:spacing w:before="0" w:beforeAutospacing="0" w:after="0" w:afterAutospacing="0"/>
        <w:ind w:left="567" w:hanging="567"/>
        <w:contextualSpacing/>
        <w:jc w:val="both"/>
      </w:pPr>
      <w:r w:rsidRPr="002800C5">
        <w:t xml:space="preserve">В случае досрочного прекращения полномочий главы администрации  ЗАТО Солнечный Дума ЗАТО Солнечный вправе временно до назначения нового лица на должность главы администрации ЗАТО Солнечный возложить исполнение полномочий главы администрации ЗАТО Солнечный на должностное лицо администрации ЗАТО Солнечный. </w:t>
      </w:r>
    </w:p>
    <w:p w:rsidR="0049531A" w:rsidRPr="002800C5" w:rsidRDefault="0049531A" w:rsidP="0049531A">
      <w:pPr>
        <w:pStyle w:val="msonormalbullet2gifbullet2gif"/>
        <w:tabs>
          <w:tab w:val="left" w:pos="-5387"/>
        </w:tabs>
        <w:spacing w:before="0" w:beforeAutospacing="0" w:after="0" w:afterAutospacing="0"/>
        <w:ind w:left="567"/>
        <w:contextualSpacing/>
        <w:jc w:val="both"/>
      </w:pPr>
      <w:r w:rsidRPr="002800C5">
        <w:t>Решение о временном исполнении полномочий главы администрации ЗАТО Солнечный принимается большинством голосов от установленного пунктом 1 статьи 21 настоящего Устава количества депутатов.</w:t>
      </w:r>
    </w:p>
    <w:p w:rsidR="0049531A" w:rsidRPr="002800C5" w:rsidRDefault="0049531A" w:rsidP="0049531A">
      <w:pPr>
        <w:pStyle w:val="msonormalbullet2gifbullet3gif"/>
        <w:tabs>
          <w:tab w:val="left" w:pos="-5387"/>
        </w:tabs>
        <w:spacing w:before="0" w:beforeAutospacing="0" w:after="0" w:afterAutospacing="0"/>
        <w:ind w:left="567"/>
        <w:contextualSpacing/>
        <w:jc w:val="both"/>
      </w:pPr>
      <w:r w:rsidRPr="002800C5">
        <w:t>Указанное решение подлежит официальному опубликованию.</w:t>
      </w:r>
      <w:r w:rsidR="002800C5">
        <w:t>».</w:t>
      </w:r>
    </w:p>
    <w:p w:rsidR="00B231E3" w:rsidRDefault="00B231E3">
      <w:bookmarkStart w:id="15" w:name="_GoBack"/>
      <w:bookmarkEnd w:id="15"/>
    </w:p>
    <w:sectPr w:rsidR="00B231E3" w:rsidSect="00D534E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061"/>
    <w:multiLevelType w:val="hybridMultilevel"/>
    <w:tmpl w:val="36D28932"/>
    <w:lvl w:ilvl="0" w:tplc="462A2CE4">
      <w:start w:val="1"/>
      <w:numFmt w:val="decimal"/>
      <w:lvlText w:val="%1)"/>
      <w:lvlJc w:val="left"/>
      <w:pPr>
        <w:tabs>
          <w:tab w:val="num" w:pos="234"/>
        </w:tabs>
        <w:ind w:left="234" w:hanging="375"/>
      </w:pPr>
    </w:lvl>
    <w:lvl w:ilvl="1" w:tplc="C89A412E">
      <w:start w:val="1"/>
      <w:numFmt w:val="decimal"/>
      <w:lvlText w:val="%2."/>
      <w:lvlJc w:val="left"/>
      <w:pPr>
        <w:tabs>
          <w:tab w:val="num" w:pos="219"/>
        </w:tabs>
        <w:ind w:left="219" w:hanging="360"/>
      </w:pPr>
      <w:rPr>
        <w:b w:val="0"/>
        <w:i w:val="0"/>
        <w:sz w:val="24"/>
        <w:szCs w:val="24"/>
      </w:r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 w15:restartNumberingAfterBreak="0">
    <w:nsid w:val="08456269"/>
    <w:multiLevelType w:val="hybridMultilevel"/>
    <w:tmpl w:val="27F66592"/>
    <w:lvl w:ilvl="0" w:tplc="04190011">
      <w:start w:val="1"/>
      <w:numFmt w:val="decimal"/>
      <w:lvlText w:val="%1)"/>
      <w:lvlJc w:val="left"/>
      <w:pPr>
        <w:tabs>
          <w:tab w:val="num" w:pos="927"/>
        </w:tabs>
        <w:ind w:left="927" w:hanging="360"/>
      </w:pPr>
    </w:lvl>
    <w:lvl w:ilvl="1" w:tplc="04190019">
      <w:start w:val="1"/>
      <w:numFmt w:val="decimal"/>
      <w:lvlText w:val="%2."/>
      <w:lvlJc w:val="left"/>
      <w:pPr>
        <w:tabs>
          <w:tab w:val="num" w:pos="1152"/>
        </w:tabs>
        <w:ind w:left="1152" w:hanging="360"/>
      </w:pPr>
    </w:lvl>
    <w:lvl w:ilvl="2" w:tplc="0419001B">
      <w:start w:val="1"/>
      <w:numFmt w:val="decimal"/>
      <w:lvlText w:val="%3."/>
      <w:lvlJc w:val="left"/>
      <w:pPr>
        <w:tabs>
          <w:tab w:val="num" w:pos="1872"/>
        </w:tabs>
        <w:ind w:left="1872" w:hanging="360"/>
      </w:pPr>
    </w:lvl>
    <w:lvl w:ilvl="3" w:tplc="0419000F">
      <w:start w:val="1"/>
      <w:numFmt w:val="decimal"/>
      <w:lvlText w:val="%4."/>
      <w:lvlJc w:val="left"/>
      <w:pPr>
        <w:tabs>
          <w:tab w:val="num" w:pos="2592"/>
        </w:tabs>
        <w:ind w:left="2592" w:hanging="360"/>
      </w:pPr>
    </w:lvl>
    <w:lvl w:ilvl="4" w:tplc="04190019">
      <w:start w:val="1"/>
      <w:numFmt w:val="decimal"/>
      <w:lvlText w:val="%5."/>
      <w:lvlJc w:val="left"/>
      <w:pPr>
        <w:tabs>
          <w:tab w:val="num" w:pos="3312"/>
        </w:tabs>
        <w:ind w:left="3312" w:hanging="360"/>
      </w:pPr>
    </w:lvl>
    <w:lvl w:ilvl="5" w:tplc="0419001B">
      <w:start w:val="1"/>
      <w:numFmt w:val="decimal"/>
      <w:lvlText w:val="%6."/>
      <w:lvlJc w:val="left"/>
      <w:pPr>
        <w:tabs>
          <w:tab w:val="num" w:pos="4032"/>
        </w:tabs>
        <w:ind w:left="4032" w:hanging="360"/>
      </w:pPr>
    </w:lvl>
    <w:lvl w:ilvl="6" w:tplc="0419000F">
      <w:start w:val="1"/>
      <w:numFmt w:val="decimal"/>
      <w:lvlText w:val="%7."/>
      <w:lvlJc w:val="left"/>
      <w:pPr>
        <w:ind w:left="-288" w:firstLine="0"/>
      </w:pPr>
    </w:lvl>
    <w:lvl w:ilvl="7" w:tplc="04190019">
      <w:start w:val="1"/>
      <w:numFmt w:val="decimal"/>
      <w:lvlText w:val="%8."/>
      <w:lvlJc w:val="left"/>
      <w:pPr>
        <w:tabs>
          <w:tab w:val="num" w:pos="5472"/>
        </w:tabs>
        <w:ind w:left="5472" w:hanging="360"/>
      </w:pPr>
    </w:lvl>
    <w:lvl w:ilvl="8" w:tplc="0419001B">
      <w:start w:val="1"/>
      <w:numFmt w:val="decimal"/>
      <w:lvlText w:val="%9."/>
      <w:lvlJc w:val="left"/>
      <w:pPr>
        <w:tabs>
          <w:tab w:val="num" w:pos="6192"/>
        </w:tabs>
        <w:ind w:left="6192" w:hanging="360"/>
      </w:pPr>
    </w:lvl>
  </w:abstractNum>
  <w:abstractNum w:abstractNumId="2"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E6674A"/>
    <w:multiLevelType w:val="hybridMultilevel"/>
    <w:tmpl w:val="AB6E1400"/>
    <w:lvl w:ilvl="0" w:tplc="04190011">
      <w:start w:val="1"/>
      <w:numFmt w:val="decimal"/>
      <w:lvlText w:val="%1)"/>
      <w:lvlJc w:val="left"/>
      <w:pPr>
        <w:ind w:left="1353"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FE6620"/>
    <w:multiLevelType w:val="hybridMultilevel"/>
    <w:tmpl w:val="B580873E"/>
    <w:lvl w:ilvl="0" w:tplc="AE5C8CBE">
      <w:start w:val="1"/>
      <w:numFmt w:val="decimal"/>
      <w:lvlText w:val="%1)"/>
      <w:lvlJc w:val="left"/>
      <w:pPr>
        <w:tabs>
          <w:tab w:val="num" w:pos="1530"/>
        </w:tabs>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A30B85"/>
    <w:multiLevelType w:val="hybridMultilevel"/>
    <w:tmpl w:val="11CAB712"/>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2291"/>
        </w:tabs>
        <w:ind w:left="2291" w:hanging="360"/>
      </w:pPr>
    </w:lvl>
    <w:lvl w:ilvl="2" w:tplc="0419001B">
      <w:start w:val="1"/>
      <w:numFmt w:val="decimal"/>
      <w:lvlText w:val="%3."/>
      <w:lvlJc w:val="left"/>
      <w:pPr>
        <w:tabs>
          <w:tab w:val="num" w:pos="3011"/>
        </w:tabs>
        <w:ind w:left="3011" w:hanging="360"/>
      </w:pPr>
    </w:lvl>
    <w:lvl w:ilvl="3" w:tplc="0419000F">
      <w:start w:val="1"/>
      <w:numFmt w:val="decimal"/>
      <w:lvlText w:val="%4."/>
      <w:lvlJc w:val="left"/>
      <w:pPr>
        <w:tabs>
          <w:tab w:val="num" w:pos="3731"/>
        </w:tabs>
        <w:ind w:left="3731" w:hanging="360"/>
      </w:pPr>
    </w:lvl>
    <w:lvl w:ilvl="4" w:tplc="04190019">
      <w:start w:val="1"/>
      <w:numFmt w:val="decimal"/>
      <w:lvlText w:val="%5."/>
      <w:lvlJc w:val="left"/>
      <w:pPr>
        <w:tabs>
          <w:tab w:val="num" w:pos="4451"/>
        </w:tabs>
        <w:ind w:left="4451" w:hanging="360"/>
      </w:pPr>
    </w:lvl>
    <w:lvl w:ilvl="5" w:tplc="0419001B">
      <w:start w:val="1"/>
      <w:numFmt w:val="decimal"/>
      <w:lvlText w:val="%6."/>
      <w:lvlJc w:val="left"/>
      <w:pPr>
        <w:tabs>
          <w:tab w:val="num" w:pos="5171"/>
        </w:tabs>
        <w:ind w:left="5171" w:hanging="360"/>
      </w:pPr>
    </w:lvl>
    <w:lvl w:ilvl="6" w:tplc="0419000F">
      <w:start w:val="1"/>
      <w:numFmt w:val="decimal"/>
      <w:lvlText w:val="%7."/>
      <w:lvlJc w:val="left"/>
      <w:pPr>
        <w:tabs>
          <w:tab w:val="num" w:pos="5891"/>
        </w:tabs>
        <w:ind w:left="5891" w:hanging="360"/>
      </w:pPr>
    </w:lvl>
    <w:lvl w:ilvl="7" w:tplc="04190019">
      <w:start w:val="1"/>
      <w:numFmt w:val="decimal"/>
      <w:lvlText w:val="%8."/>
      <w:lvlJc w:val="left"/>
      <w:pPr>
        <w:tabs>
          <w:tab w:val="num" w:pos="6611"/>
        </w:tabs>
        <w:ind w:left="6611" w:hanging="360"/>
      </w:pPr>
    </w:lvl>
    <w:lvl w:ilvl="8" w:tplc="0419001B">
      <w:start w:val="1"/>
      <w:numFmt w:val="decimal"/>
      <w:lvlText w:val="%9."/>
      <w:lvlJc w:val="left"/>
      <w:pPr>
        <w:tabs>
          <w:tab w:val="num" w:pos="7331"/>
        </w:tabs>
        <w:ind w:left="7331" w:hanging="360"/>
      </w:pPr>
    </w:lvl>
  </w:abstractNum>
  <w:abstractNum w:abstractNumId="6" w15:restartNumberingAfterBreak="0">
    <w:nsid w:val="50E477BC"/>
    <w:multiLevelType w:val="hybridMultilevel"/>
    <w:tmpl w:val="7764D000"/>
    <w:lvl w:ilvl="0" w:tplc="04190011">
      <w:start w:val="1"/>
      <w:numFmt w:val="decimal"/>
      <w:lvlText w:val="%1)"/>
      <w:lvlJc w:val="left"/>
      <w:pPr>
        <w:tabs>
          <w:tab w:val="num" w:pos="801"/>
        </w:tabs>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2A54DA3"/>
    <w:multiLevelType w:val="hybridMultilevel"/>
    <w:tmpl w:val="5BC4F0A8"/>
    <w:lvl w:ilvl="0" w:tplc="58E26D3C">
      <w:start w:val="1"/>
      <w:numFmt w:val="decimal"/>
      <w:lvlText w:val="%1)"/>
      <w:lvlJc w:val="left"/>
      <w:pPr>
        <w:tabs>
          <w:tab w:val="num" w:pos="1371"/>
        </w:tabs>
        <w:ind w:left="1371" w:hanging="945"/>
      </w:pPr>
    </w:lvl>
    <w:lvl w:ilvl="1" w:tplc="04190019">
      <w:start w:val="1"/>
      <w:numFmt w:val="lowerLetter"/>
      <w:lvlText w:val="%2."/>
      <w:lvlJc w:val="left"/>
      <w:pPr>
        <w:tabs>
          <w:tab w:val="num" w:pos="1326"/>
        </w:tabs>
        <w:ind w:left="1326"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15:restartNumberingAfterBreak="0">
    <w:nsid w:val="673D524A"/>
    <w:multiLevelType w:val="hybridMultilevel"/>
    <w:tmpl w:val="6990301A"/>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2527C2"/>
    <w:multiLevelType w:val="hybridMultilevel"/>
    <w:tmpl w:val="5BC6380A"/>
    <w:lvl w:ilvl="0" w:tplc="2670DEDE">
      <w:start w:val="1"/>
      <w:numFmt w:val="decimal"/>
      <w:lvlText w:val="%1."/>
      <w:lvlJc w:val="left"/>
      <w:pPr>
        <w:tabs>
          <w:tab w:val="num" w:pos="420"/>
        </w:tabs>
        <w:ind w:left="420" w:hanging="420"/>
      </w:pPr>
      <w:rPr>
        <w:b w:val="0"/>
        <w:i w:val="0"/>
        <w:color w:val="auto"/>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6F295175"/>
    <w:multiLevelType w:val="hybridMultilevel"/>
    <w:tmpl w:val="922C268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1004FD7"/>
    <w:multiLevelType w:val="hybridMultilevel"/>
    <w:tmpl w:val="163C83A2"/>
    <w:lvl w:ilvl="0" w:tplc="89286988">
      <w:start w:val="1"/>
      <w:numFmt w:val="decimal"/>
      <w:lvlText w:val="%1)"/>
      <w:lvlJc w:val="left"/>
      <w:pPr>
        <w:tabs>
          <w:tab w:val="num" w:pos="1515"/>
        </w:tabs>
        <w:ind w:left="1515" w:hanging="975"/>
      </w:pPr>
    </w:lvl>
    <w:lvl w:ilvl="1" w:tplc="54EAEAD4">
      <w:start w:val="1"/>
      <w:numFmt w:val="decimal"/>
      <w:lvlText w:val="%2."/>
      <w:lvlJc w:val="left"/>
      <w:pPr>
        <w:tabs>
          <w:tab w:val="num" w:pos="360"/>
        </w:tabs>
        <w:ind w:left="360" w:hanging="360"/>
      </w:pPr>
      <w:rPr>
        <w:b w:val="0"/>
        <w:i w:val="0"/>
        <w:sz w:val="28"/>
        <w:szCs w:val="28"/>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08699F"/>
    <w:multiLevelType w:val="hybridMultilevel"/>
    <w:tmpl w:val="77C67F78"/>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E3"/>
    <w:rsid w:val="001571E5"/>
    <w:rsid w:val="002800C5"/>
    <w:rsid w:val="0049531A"/>
    <w:rsid w:val="00510E1D"/>
    <w:rsid w:val="00641177"/>
    <w:rsid w:val="006C74CE"/>
    <w:rsid w:val="00972A8A"/>
    <w:rsid w:val="00A517C7"/>
    <w:rsid w:val="00B231E3"/>
    <w:rsid w:val="00D534E7"/>
    <w:rsid w:val="00F8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52B9B-78E6-4122-BEF2-E1BFE42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E3"/>
    <w:rPr>
      <w:rFonts w:ascii="Calibri" w:eastAsia="Times New Roman" w:hAnsi="Calibri" w:cs="Times New Roman"/>
      <w:lang w:eastAsia="ru-RU"/>
    </w:rPr>
  </w:style>
  <w:style w:type="paragraph" w:styleId="1">
    <w:name w:val="heading 1"/>
    <w:basedOn w:val="a"/>
    <w:next w:val="a"/>
    <w:link w:val="10"/>
    <w:qFormat/>
    <w:rsid w:val="00B231E3"/>
    <w:pPr>
      <w:keepNext/>
      <w:overflowPunct w:val="0"/>
      <w:autoSpaceDE w:val="0"/>
      <w:autoSpaceDN w:val="0"/>
      <w:adjustRightInd w:val="0"/>
      <w:spacing w:before="240" w:after="60" w:line="240" w:lineRule="auto"/>
      <w:ind w:left="680"/>
      <w:outlineLvl w:val="0"/>
    </w:pPr>
    <w:rPr>
      <w:rFonts w:ascii="Arial" w:hAnsi="Arial"/>
      <w:b/>
      <w:kern w:val="28"/>
      <w:sz w:val="32"/>
      <w:szCs w:val="20"/>
      <w:lang w:eastAsia="en-US"/>
    </w:rPr>
  </w:style>
  <w:style w:type="paragraph" w:styleId="2">
    <w:name w:val="heading 2"/>
    <w:basedOn w:val="a"/>
    <w:next w:val="a"/>
    <w:link w:val="20"/>
    <w:uiPriority w:val="99"/>
    <w:unhideWhenUsed/>
    <w:qFormat/>
    <w:rsid w:val="00B231E3"/>
    <w:pPr>
      <w:keepNext/>
      <w:overflowPunct w:val="0"/>
      <w:autoSpaceDE w:val="0"/>
      <w:autoSpaceDN w:val="0"/>
      <w:adjustRightInd w:val="0"/>
      <w:spacing w:before="120" w:after="60" w:line="240" w:lineRule="auto"/>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1E3"/>
    <w:rPr>
      <w:rFonts w:ascii="Arial" w:eastAsia="Times New Roman" w:hAnsi="Arial" w:cs="Times New Roman"/>
      <w:b/>
      <w:kern w:val="28"/>
      <w:sz w:val="32"/>
      <w:szCs w:val="20"/>
    </w:rPr>
  </w:style>
  <w:style w:type="character" w:customStyle="1" w:styleId="20">
    <w:name w:val="Заголовок 2 Знак"/>
    <w:basedOn w:val="a0"/>
    <w:link w:val="2"/>
    <w:uiPriority w:val="99"/>
    <w:rsid w:val="00B231E3"/>
    <w:rPr>
      <w:rFonts w:ascii="Arial" w:eastAsia="Times New Roman" w:hAnsi="Arial" w:cs="Arial"/>
      <w:b/>
      <w:bCs/>
      <w:i/>
      <w:iCs/>
      <w:sz w:val="28"/>
      <w:szCs w:val="28"/>
    </w:rPr>
  </w:style>
  <w:style w:type="paragraph" w:styleId="a3">
    <w:name w:val="List"/>
    <w:basedOn w:val="a"/>
    <w:unhideWhenUsed/>
    <w:rsid w:val="00B231E3"/>
    <w:pPr>
      <w:overflowPunct w:val="0"/>
      <w:autoSpaceDE w:val="0"/>
      <w:autoSpaceDN w:val="0"/>
      <w:adjustRightInd w:val="0"/>
      <w:spacing w:after="120" w:line="240" w:lineRule="auto"/>
      <w:ind w:left="993" w:hanging="426"/>
      <w:jc w:val="both"/>
    </w:pPr>
    <w:rPr>
      <w:rFonts w:ascii="Times New Roman" w:hAnsi="Times New Roman"/>
      <w:sz w:val="28"/>
      <w:szCs w:val="20"/>
      <w:lang w:eastAsia="en-US"/>
    </w:rPr>
  </w:style>
  <w:style w:type="paragraph" w:styleId="a4">
    <w:name w:val="List Paragraph"/>
    <w:basedOn w:val="a"/>
    <w:uiPriority w:val="99"/>
    <w:qFormat/>
    <w:rsid w:val="00B231E3"/>
    <w:pPr>
      <w:ind w:left="720"/>
      <w:contextualSpacing/>
    </w:pPr>
  </w:style>
  <w:style w:type="paragraph" w:customStyle="1" w:styleId="ConsNormal">
    <w:name w:val="ConsNormal"/>
    <w:rsid w:val="00B2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2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2gifbullet1gif">
    <w:name w:val="msonormalbullet2gifbullet2gifbullet1.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2gifbullet3gif">
    <w:name w:val="msonormalbullet2gifbullet2gifbullet3.gif"/>
    <w:basedOn w:val="a"/>
    <w:semiHidden/>
    <w:rsid w:val="00B231E3"/>
    <w:pPr>
      <w:spacing w:before="100" w:beforeAutospacing="1" w:after="100" w:afterAutospacing="1" w:line="240" w:lineRule="auto"/>
    </w:pPr>
    <w:rPr>
      <w:rFonts w:ascii="Times New Roman" w:hAnsi="Times New Roman"/>
      <w:sz w:val="24"/>
      <w:szCs w:val="24"/>
    </w:rPr>
  </w:style>
  <w:style w:type="paragraph" w:customStyle="1" w:styleId="msonormalbullet2gifbullet2gifbullet2gif">
    <w:name w:val="msonormalbullet2gifbullet2gifbullet2.gif"/>
    <w:basedOn w:val="a"/>
    <w:uiPriority w:val="99"/>
    <w:semiHidden/>
    <w:rsid w:val="00B231E3"/>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semiHidden/>
    <w:unhideWhenUsed/>
    <w:rsid w:val="00B231E3"/>
    <w:pPr>
      <w:overflowPunct w:val="0"/>
      <w:autoSpaceDE w:val="0"/>
      <w:autoSpaceDN w:val="0"/>
      <w:adjustRightInd w:val="0"/>
      <w:spacing w:after="120" w:line="240" w:lineRule="auto"/>
      <w:ind w:left="283"/>
    </w:pPr>
    <w:rPr>
      <w:rFonts w:ascii="Times New Roman" w:hAnsi="Times New Roman"/>
      <w:sz w:val="20"/>
      <w:szCs w:val="20"/>
      <w:lang w:eastAsia="en-US"/>
    </w:rPr>
  </w:style>
  <w:style w:type="character" w:customStyle="1" w:styleId="a6">
    <w:name w:val="Основной текст с отступом Знак"/>
    <w:basedOn w:val="a0"/>
    <w:link w:val="a5"/>
    <w:semiHidden/>
    <w:rsid w:val="00B231E3"/>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F811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117D"/>
    <w:rPr>
      <w:rFonts w:ascii="Segoe UI" w:eastAsia="Times New Roman" w:hAnsi="Segoe UI" w:cs="Segoe UI"/>
      <w:sz w:val="18"/>
      <w:szCs w:val="18"/>
      <w:lang w:eastAsia="ru-RU"/>
    </w:rPr>
  </w:style>
  <w:style w:type="character" w:styleId="a9">
    <w:name w:val="Hyperlink"/>
    <w:basedOn w:val="a0"/>
    <w:uiPriority w:val="99"/>
    <w:semiHidden/>
    <w:unhideWhenUsed/>
    <w:rsid w:val="00495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9D99238A5D6A47B67F3BD976BE0771AD6B3FC066E62CD68780EF3CA7A2584DF3E7E6D58y0l7G" TargetMode="External"/><Relationship Id="rId13" Type="http://schemas.openxmlformats.org/officeDocument/2006/relationships/hyperlink" Target="consultantplus://offline/ref=4175FF8D9195CED606A06EBE83ED528813D34B626571F65E766A02F301A7F545B2982C14BC82F773X1C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3A249B576EE498A63E96C6EE9A098EB855D91C3D421FFD426FB6EEED9F3B90772F5D95H3pFM" TargetMode="External"/><Relationship Id="rId12" Type="http://schemas.openxmlformats.org/officeDocument/2006/relationships/hyperlink" Target="consultantplus://offline/ref=4175FF8D9195CED606A06EBE83ED528813D34B626571F65E766A02F301A7F545B2982C14BC82F772X1C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41;&#1086;&#1088;&#1080;&#1089;&#1086;&#1074;&#1072;\&#1052;&#1086;&#1080;%20&#1076;&#1086;&#1082;&#1091;&#1084;&#1077;&#1085;&#1090;&#1099;\&#1059;&#1089;&#1090;&#1072;&#1074;%20%20&#1047;&#1040;&#1058;&#1054;%20&#1057;&#1086;&#1083;&#1085;&#1077;&#1095;&#1085;&#1099;&#1081;\&#1053;&#1086;&#1074;&#1072;&#1103;%20&#1088;&#1077;&#1076;&#1072;&#1082;&#1094;&#1080;&#1103;\&#1059;&#1057;&#1058;&#1040;&#1042;%202012%20&#1087;&#1088;&#1086;&#1077;&#1082;&#1090;%20&#1089;%20&#1080;&#1079;&#1084;&#1077;&#1085;.docx" TargetMode="External"/><Relationship Id="rId1" Type="http://schemas.openxmlformats.org/officeDocument/2006/relationships/numbering" Target="numbering.xml"/><Relationship Id="rId6" Type="http://schemas.openxmlformats.org/officeDocument/2006/relationships/hyperlink" Target="consultantplus://offline/ref=3749D20D8E2B199E6E400341732D9B94FB345E18E75CD5657B9216E6A85D004A877389B9DEC7891Ao7eDI" TargetMode="External"/><Relationship Id="rId11" Type="http://schemas.openxmlformats.org/officeDocument/2006/relationships/hyperlink" Target="consultantplus://offline/ref=BC1467F1E9835A653118DF1F9FB39BC8113566C217D9B61556D3D02931DAAD36E0ADE9947Co3MEH" TargetMode="External"/><Relationship Id="rId5" Type="http://schemas.openxmlformats.org/officeDocument/2006/relationships/hyperlink" Target="consultantplus://offline/ref=BC1467F1E9835A653118DF1F9FB39BC8113766C014DBB61556D3D02931DAAD36E0ADE9967Fo3MDH" TargetMode="External"/><Relationship Id="rId15" Type="http://schemas.openxmlformats.org/officeDocument/2006/relationships/hyperlink" Target="file:///C:\Documents%20and%20Settings\&#1041;&#1086;&#1088;&#1080;&#1089;&#1086;&#1074;&#1072;\&#1052;&#1086;&#1080;%20&#1076;&#1086;&#1082;&#1091;&#1084;&#1077;&#1085;&#1090;&#1099;\&#1059;&#1089;&#1090;&#1072;&#1074;%20%20&#1047;&#1040;&#1058;&#1054;%20&#1057;&#1086;&#1083;&#1085;&#1077;&#1095;&#1085;&#1099;&#1081;\&#1053;&#1086;&#1074;&#1072;&#1103;%20&#1088;&#1077;&#1076;&#1072;&#1082;&#1094;&#1080;&#1103;\&#1059;&#1057;&#1058;&#1040;&#1042;%202012%20&#1087;&#1088;&#1086;&#1077;&#1082;&#1090;%20&#1089;%20&#1080;&#1079;&#1084;&#1077;&#1085;.docx" TargetMode="External"/><Relationship Id="rId10" Type="http://schemas.openxmlformats.org/officeDocument/2006/relationships/hyperlink" Target="consultantplus://offline/ref=1AA9D99238A5D6A47B67F3BD976BE0771AD6B3FC066E62CD68780EF3CAy7lAG" TargetMode="External"/><Relationship Id="rId4" Type="http://schemas.openxmlformats.org/officeDocument/2006/relationships/webSettings" Target="webSettings.xml"/><Relationship Id="rId9" Type="http://schemas.openxmlformats.org/officeDocument/2006/relationships/hyperlink" Target="consultantplus://offline/ref=1AA9D99238A5D6A47B67F3BD976BE0771AD6B3FC066E62CD68780EF3CAy7lAG" TargetMode="External"/><Relationship Id="rId14" Type="http://schemas.openxmlformats.org/officeDocument/2006/relationships/hyperlink" Target="consultantplus://offline/ref=B703F3737F03BB8C44205895FE02D94D02C15598F5434B4A8D8EBE0648K5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2019-04-08T08:09:00Z</cp:lastPrinted>
  <dcterms:created xsi:type="dcterms:W3CDTF">2019-08-20T06:30:00Z</dcterms:created>
  <dcterms:modified xsi:type="dcterms:W3CDTF">2019-08-20T06:30:00Z</dcterms:modified>
</cp:coreProperties>
</file>