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6D" w:rsidRPr="000125A4" w:rsidRDefault="005F516D" w:rsidP="005F516D">
      <w:pPr>
        <w:pStyle w:val="a3"/>
        <w:ind w:right="360"/>
        <w:jc w:val="center"/>
        <w:rPr>
          <w:lang w:val="en-US"/>
        </w:rPr>
      </w:pPr>
      <w:r w:rsidRPr="000125A4">
        <w:rPr>
          <w:noProof/>
        </w:rPr>
        <w:drawing>
          <wp:inline distT="0" distB="0" distL="0" distR="0" wp14:anchorId="65C3DE18" wp14:editId="262C20E0">
            <wp:extent cx="501015" cy="59626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16D" w:rsidRPr="000125A4" w:rsidRDefault="005F516D" w:rsidP="005F516D">
      <w:pPr>
        <w:pStyle w:val="a3"/>
        <w:ind w:right="360"/>
        <w:jc w:val="center"/>
      </w:pPr>
      <w:r w:rsidRPr="000125A4">
        <w:t>ДУМА закрытого административно-территориального</w:t>
      </w:r>
    </w:p>
    <w:p w:rsidR="005F516D" w:rsidRPr="000125A4" w:rsidRDefault="005F516D" w:rsidP="005F516D">
      <w:pPr>
        <w:pStyle w:val="a3"/>
        <w:ind w:right="360"/>
        <w:jc w:val="center"/>
      </w:pPr>
      <w:r w:rsidRPr="000125A4">
        <w:t>образования Солнечный Тверской области</w:t>
      </w:r>
    </w:p>
    <w:p w:rsidR="005F516D" w:rsidRPr="000125A4" w:rsidRDefault="005F516D" w:rsidP="005F516D">
      <w:pPr>
        <w:pStyle w:val="a3"/>
        <w:ind w:right="360"/>
        <w:jc w:val="center"/>
      </w:pPr>
      <w:r w:rsidRPr="000125A4">
        <w:t>ПЯТЫЙ СОЗЫВ</w:t>
      </w:r>
    </w:p>
    <w:p w:rsidR="005F516D" w:rsidRPr="000125A4" w:rsidRDefault="005F516D" w:rsidP="005F516D">
      <w:pPr>
        <w:pStyle w:val="a3"/>
        <w:ind w:right="360"/>
        <w:jc w:val="center"/>
      </w:pPr>
    </w:p>
    <w:p w:rsidR="005F516D" w:rsidRPr="000125A4" w:rsidRDefault="005F516D" w:rsidP="005F516D">
      <w:pPr>
        <w:pStyle w:val="a3"/>
        <w:ind w:right="360"/>
        <w:jc w:val="center"/>
        <w:rPr>
          <w:b/>
          <w:sz w:val="40"/>
          <w:szCs w:val="40"/>
        </w:rPr>
      </w:pPr>
      <w:r w:rsidRPr="000125A4">
        <w:rPr>
          <w:b/>
          <w:sz w:val="40"/>
          <w:szCs w:val="40"/>
        </w:rPr>
        <w:t>РЕШЕНИЕ</w:t>
      </w:r>
    </w:p>
    <w:p w:rsidR="005F516D" w:rsidRPr="000125A4" w:rsidRDefault="005F516D" w:rsidP="005F516D"/>
    <w:tbl>
      <w:tblPr>
        <w:tblW w:w="92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149"/>
        <w:gridCol w:w="1276"/>
      </w:tblGrid>
      <w:tr w:rsidR="005F516D" w:rsidRPr="000125A4" w:rsidTr="0041299C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516D" w:rsidRPr="000125A4" w:rsidRDefault="00BF1D1B" w:rsidP="000E7CFC">
            <w:pPr>
              <w:jc w:val="center"/>
            </w:pPr>
            <w:r>
              <w:t>23.05.2018</w:t>
            </w:r>
          </w:p>
        </w:tc>
        <w:tc>
          <w:tcPr>
            <w:tcW w:w="2608" w:type="dxa"/>
          </w:tcPr>
          <w:p w:rsidR="005F516D" w:rsidRPr="000125A4" w:rsidRDefault="005F516D" w:rsidP="000E7CFC">
            <w:pPr>
              <w:spacing w:line="276" w:lineRule="auto"/>
            </w:pPr>
          </w:p>
        </w:tc>
        <w:tc>
          <w:tcPr>
            <w:tcW w:w="306" w:type="dxa"/>
            <w:hideMark/>
          </w:tcPr>
          <w:p w:rsidR="005F516D" w:rsidRPr="000125A4" w:rsidRDefault="005F516D" w:rsidP="000E7CFC">
            <w:pPr>
              <w:spacing w:line="276" w:lineRule="auto"/>
              <w:jc w:val="right"/>
            </w:pPr>
            <w:r w:rsidRPr="000125A4">
              <w:t> </w:t>
            </w:r>
          </w:p>
        </w:tc>
        <w:tc>
          <w:tcPr>
            <w:tcW w:w="3149" w:type="dxa"/>
          </w:tcPr>
          <w:p w:rsidR="005F516D" w:rsidRPr="000125A4" w:rsidRDefault="005F516D" w:rsidP="000E7CFC">
            <w:pPr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516D" w:rsidRPr="000125A4" w:rsidRDefault="005F516D" w:rsidP="00C72F67">
            <w:r w:rsidRPr="000125A4">
              <w:t xml:space="preserve">№   </w:t>
            </w:r>
            <w:r w:rsidR="00BF1D1B">
              <w:t>96-5</w:t>
            </w:r>
            <w:bookmarkStart w:id="0" w:name="_GoBack"/>
            <w:bookmarkEnd w:id="0"/>
          </w:p>
        </w:tc>
      </w:tr>
    </w:tbl>
    <w:p w:rsidR="005F516D" w:rsidRPr="000125A4" w:rsidRDefault="005F516D" w:rsidP="005F516D">
      <w:pPr>
        <w:autoSpaceDE w:val="0"/>
        <w:autoSpaceDN w:val="0"/>
        <w:adjustRightInd w:val="0"/>
        <w:ind w:right="5527"/>
        <w:contextualSpacing/>
        <w:jc w:val="both"/>
      </w:pPr>
    </w:p>
    <w:p w:rsidR="005F516D" w:rsidRPr="000125A4" w:rsidRDefault="0041299C" w:rsidP="005F516D">
      <w:pPr>
        <w:pStyle w:val="a8"/>
        <w:spacing w:after="0"/>
        <w:ind w:left="0"/>
        <w:jc w:val="left"/>
        <w:rPr>
          <w:rFonts w:ascii="Times New Roman" w:hAnsi="Times New Roman"/>
        </w:rPr>
      </w:pPr>
      <w:r w:rsidRPr="000125A4">
        <w:rPr>
          <w:rFonts w:ascii="Times New Roman" w:hAnsi="Times New Roman"/>
        </w:rPr>
        <w:t>О внесении изменений в Порядок и условия</w:t>
      </w:r>
    </w:p>
    <w:p w:rsidR="005F516D" w:rsidRPr="000125A4" w:rsidRDefault="005F516D" w:rsidP="005F516D">
      <w:pPr>
        <w:pStyle w:val="a8"/>
        <w:spacing w:after="0"/>
        <w:ind w:left="0"/>
        <w:jc w:val="left"/>
        <w:rPr>
          <w:rFonts w:ascii="Times New Roman" w:hAnsi="Times New Roman"/>
        </w:rPr>
      </w:pPr>
      <w:r w:rsidRPr="000125A4">
        <w:rPr>
          <w:rFonts w:ascii="Times New Roman" w:hAnsi="Times New Roman"/>
        </w:rPr>
        <w:t>оказания гражданам муниципальной</w:t>
      </w:r>
    </w:p>
    <w:p w:rsidR="005F516D" w:rsidRPr="000125A4" w:rsidRDefault="005F516D" w:rsidP="005F516D">
      <w:pPr>
        <w:pStyle w:val="a8"/>
        <w:spacing w:after="0"/>
        <w:ind w:left="0"/>
        <w:jc w:val="left"/>
        <w:rPr>
          <w:rFonts w:ascii="Times New Roman" w:hAnsi="Times New Roman"/>
        </w:rPr>
      </w:pPr>
      <w:r w:rsidRPr="000125A4">
        <w:rPr>
          <w:rFonts w:ascii="Times New Roman" w:hAnsi="Times New Roman"/>
        </w:rPr>
        <w:t>поддержки в целях улучшения условий</w:t>
      </w:r>
    </w:p>
    <w:p w:rsidR="005F516D" w:rsidRPr="000125A4" w:rsidRDefault="005F516D" w:rsidP="005F516D">
      <w:pPr>
        <w:pStyle w:val="a8"/>
        <w:spacing w:after="0"/>
        <w:ind w:left="0"/>
        <w:jc w:val="left"/>
        <w:rPr>
          <w:rFonts w:ascii="Times New Roman" w:hAnsi="Times New Roman"/>
        </w:rPr>
      </w:pPr>
      <w:r w:rsidRPr="000125A4">
        <w:rPr>
          <w:rFonts w:ascii="Times New Roman" w:hAnsi="Times New Roman"/>
        </w:rPr>
        <w:t>проживания на территории ЗАТО Солнечный</w:t>
      </w:r>
    </w:p>
    <w:p w:rsidR="005F516D" w:rsidRPr="000125A4" w:rsidRDefault="005F516D" w:rsidP="005F516D">
      <w:pPr>
        <w:rPr>
          <w:sz w:val="22"/>
          <w:szCs w:val="22"/>
        </w:rPr>
      </w:pPr>
    </w:p>
    <w:p w:rsidR="005F516D" w:rsidRPr="000125A4" w:rsidRDefault="005F516D" w:rsidP="005F516D">
      <w:pPr>
        <w:jc w:val="both"/>
      </w:pPr>
    </w:p>
    <w:p w:rsidR="005F516D" w:rsidRPr="000125A4" w:rsidRDefault="008918CE" w:rsidP="005F516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25A4">
        <w:rPr>
          <w:rFonts w:ascii="Times New Roman" w:hAnsi="Times New Roman" w:cs="Times New Roman"/>
          <w:sz w:val="24"/>
          <w:szCs w:val="24"/>
        </w:rPr>
        <w:t xml:space="preserve">В целях создания </w:t>
      </w:r>
      <w:r w:rsidR="0097286E" w:rsidRPr="000125A4">
        <w:rPr>
          <w:rFonts w:ascii="Times New Roman" w:hAnsi="Times New Roman" w:cs="Times New Roman"/>
          <w:sz w:val="24"/>
          <w:szCs w:val="24"/>
        </w:rPr>
        <w:t xml:space="preserve">условий для развития жилищного строительства, улучшения жилищных условий проживания граждан на территории ЗАТО Солнечный, а также </w:t>
      </w:r>
      <w:r w:rsidR="005F516D" w:rsidRPr="000125A4">
        <w:rPr>
          <w:rFonts w:ascii="Times New Roman" w:hAnsi="Times New Roman" w:cs="Times New Roman"/>
          <w:sz w:val="24"/>
          <w:szCs w:val="24"/>
        </w:rPr>
        <w:t>реализации</w:t>
      </w:r>
      <w:r w:rsidR="0097286E" w:rsidRPr="000125A4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5F516D" w:rsidRPr="000125A4">
        <w:rPr>
          <w:rFonts w:ascii="Times New Roman" w:hAnsi="Times New Roman" w:cs="Times New Roman"/>
          <w:sz w:val="24"/>
          <w:szCs w:val="24"/>
        </w:rPr>
        <w:t>, пред</w:t>
      </w:r>
      <w:r w:rsidR="0097286E" w:rsidRPr="000125A4">
        <w:rPr>
          <w:rFonts w:ascii="Times New Roman" w:hAnsi="Times New Roman" w:cs="Times New Roman"/>
          <w:sz w:val="24"/>
          <w:szCs w:val="24"/>
        </w:rPr>
        <w:t xml:space="preserve">усмотренных </w:t>
      </w:r>
      <w:r w:rsidR="002545CB" w:rsidRPr="000125A4">
        <w:rPr>
          <w:rFonts w:ascii="Times New Roman" w:hAnsi="Times New Roman" w:cs="Times New Roman"/>
          <w:sz w:val="24"/>
          <w:szCs w:val="24"/>
        </w:rPr>
        <w:t>Муниципальной программой</w:t>
      </w:r>
      <w:r w:rsidR="00AA23E4" w:rsidRPr="000125A4">
        <w:rPr>
          <w:rFonts w:ascii="Times New Roman" w:hAnsi="Times New Roman" w:cs="Times New Roman"/>
          <w:sz w:val="24"/>
          <w:szCs w:val="24"/>
        </w:rPr>
        <w:t xml:space="preserve"> ЗАТО Солнечный «Жилищно-коммунальное хозяйство и благоустройство ЗАТО Сол</w:t>
      </w:r>
      <w:r w:rsidR="002545CB" w:rsidRPr="000125A4">
        <w:rPr>
          <w:rFonts w:ascii="Times New Roman" w:hAnsi="Times New Roman" w:cs="Times New Roman"/>
          <w:sz w:val="24"/>
          <w:szCs w:val="24"/>
        </w:rPr>
        <w:t>нечный Тверской области» на 2018 - 2023</w:t>
      </w:r>
      <w:r w:rsidR="00AA23E4" w:rsidRPr="000125A4">
        <w:rPr>
          <w:rFonts w:ascii="Times New Roman" w:hAnsi="Times New Roman" w:cs="Times New Roman"/>
          <w:sz w:val="24"/>
          <w:szCs w:val="24"/>
        </w:rPr>
        <w:t xml:space="preserve"> годы</w:t>
      </w:r>
      <w:r w:rsidR="005F516D" w:rsidRPr="000125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5F516D" w:rsidRPr="000125A4">
        <w:rPr>
          <w:rFonts w:ascii="Times New Roman" w:hAnsi="Times New Roman" w:cs="Times New Roman"/>
          <w:sz w:val="24"/>
          <w:szCs w:val="24"/>
        </w:rPr>
        <w:t>Дума ЗАТО Солнечный</w:t>
      </w:r>
    </w:p>
    <w:p w:rsidR="005F516D" w:rsidRPr="000125A4" w:rsidRDefault="005F516D" w:rsidP="005F516D">
      <w:pPr>
        <w:ind w:firstLine="709"/>
        <w:jc w:val="both"/>
        <w:rPr>
          <w:sz w:val="26"/>
          <w:szCs w:val="26"/>
        </w:rPr>
      </w:pPr>
    </w:p>
    <w:p w:rsidR="005F516D" w:rsidRPr="000125A4" w:rsidRDefault="005F516D" w:rsidP="005F516D">
      <w:pPr>
        <w:jc w:val="center"/>
        <w:rPr>
          <w:sz w:val="26"/>
          <w:szCs w:val="26"/>
        </w:rPr>
      </w:pPr>
      <w:r w:rsidRPr="000125A4">
        <w:rPr>
          <w:sz w:val="26"/>
          <w:szCs w:val="26"/>
        </w:rPr>
        <w:t>РЕШИЛА:</w:t>
      </w:r>
    </w:p>
    <w:p w:rsidR="005F516D" w:rsidRPr="000125A4" w:rsidRDefault="005F516D" w:rsidP="005F516D">
      <w:pPr>
        <w:jc w:val="both"/>
      </w:pPr>
    </w:p>
    <w:p w:rsidR="005F516D" w:rsidRDefault="005F516D" w:rsidP="005F516D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0125A4">
        <w:t xml:space="preserve">1. </w:t>
      </w:r>
      <w:r w:rsidR="0041299C" w:rsidRPr="000125A4">
        <w:t>Внести следующие изменения в Порядок</w:t>
      </w:r>
      <w:r w:rsidRPr="000125A4">
        <w:t xml:space="preserve"> и условия оказания гражданам муниципальной поддержки в целях улучшения условий проживания на территории ЗАТО Солнечный</w:t>
      </w:r>
      <w:r w:rsidR="0041299C" w:rsidRPr="000125A4">
        <w:t>, утвержденный решением Думы ЗАТО Солнечный № 39-5 от 11.10.2016 года</w:t>
      </w:r>
      <w:r w:rsidR="00C72F67">
        <w:t>, с изменениями внесенными решением Думы ЗАТО Солнечный от 14.03.2018 года № 90-5</w:t>
      </w:r>
      <w:r w:rsidR="0041299C" w:rsidRPr="000125A4">
        <w:t xml:space="preserve"> (далее – Порядок):</w:t>
      </w:r>
      <w:r w:rsidRPr="000125A4">
        <w:t xml:space="preserve"> </w:t>
      </w:r>
    </w:p>
    <w:p w:rsidR="00CE3C47" w:rsidRDefault="00CE3C47" w:rsidP="005F516D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</w:p>
    <w:p w:rsidR="00CE3C47" w:rsidRPr="000125A4" w:rsidRDefault="00CE3C47" w:rsidP="00CE3C47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>
        <w:t>1.1</w:t>
      </w:r>
      <w:r w:rsidRPr="000125A4">
        <w:t>. Пункт 4 Порядка изложить в следующей редакции:</w:t>
      </w:r>
    </w:p>
    <w:p w:rsidR="00CE3C47" w:rsidRPr="000125A4" w:rsidRDefault="00CE3C47" w:rsidP="00CE3C47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</w:p>
    <w:p w:rsidR="00CE3C47" w:rsidRPr="000125A4" w:rsidRDefault="00CE3C47" w:rsidP="00CE3C47">
      <w:pPr>
        <w:ind w:firstLine="284"/>
        <w:jc w:val="both"/>
        <w:rPr>
          <w:rFonts w:eastAsia="Calibri"/>
          <w:lang w:eastAsia="en-US"/>
        </w:rPr>
      </w:pPr>
      <w:r w:rsidRPr="000125A4">
        <w:rPr>
          <w:rFonts w:eastAsia="Calibri"/>
          <w:lang w:eastAsia="en-US"/>
        </w:rPr>
        <w:t>«4. Оказание муниципальной поддержки гражданам в улучшении условий проживания осуществляется путем предоставления  социальных выплат.</w:t>
      </w:r>
    </w:p>
    <w:p w:rsidR="00CE3C47" w:rsidRPr="000125A4" w:rsidRDefault="00CE3C47" w:rsidP="00CE3C47">
      <w:pPr>
        <w:ind w:firstLine="284"/>
        <w:jc w:val="both"/>
        <w:rPr>
          <w:rFonts w:eastAsia="Calibri"/>
          <w:lang w:eastAsia="en-US"/>
        </w:rPr>
      </w:pPr>
      <w:r w:rsidRPr="000125A4">
        <w:rPr>
          <w:rFonts w:eastAsia="Calibri"/>
          <w:sz w:val="26"/>
          <w:szCs w:val="26"/>
          <w:lang w:eastAsia="en-US"/>
        </w:rPr>
        <w:t xml:space="preserve"> </w:t>
      </w:r>
      <w:r w:rsidRPr="000125A4">
        <w:rPr>
          <w:rFonts w:eastAsia="Calibri"/>
          <w:lang w:eastAsia="en-US"/>
        </w:rPr>
        <w:t>Социальная выплата может предоставляться в одной из следующих форм:</w:t>
      </w:r>
    </w:p>
    <w:p w:rsidR="00CE3C47" w:rsidRPr="000125A4" w:rsidRDefault="00CE3C47" w:rsidP="00CE3C47">
      <w:pPr>
        <w:pStyle w:val="a8"/>
        <w:spacing w:after="0"/>
        <w:ind w:left="709"/>
        <w:rPr>
          <w:rFonts w:ascii="Times New Roman" w:eastAsia="Calibri" w:hAnsi="Times New Roman"/>
          <w:sz w:val="24"/>
          <w:szCs w:val="24"/>
          <w:lang w:eastAsia="en-US"/>
        </w:rPr>
      </w:pPr>
      <w:r w:rsidRPr="000125A4">
        <w:rPr>
          <w:rFonts w:ascii="Times New Roman" w:eastAsia="Calibri" w:hAnsi="Times New Roman"/>
          <w:sz w:val="24"/>
          <w:szCs w:val="24"/>
          <w:lang w:eastAsia="en-US"/>
        </w:rPr>
        <w:t>1) в денежной форме, с учетом платежеспособности семьи, в следующих размерах:</w:t>
      </w:r>
    </w:p>
    <w:p w:rsidR="00CE3C47" w:rsidRPr="000125A4" w:rsidRDefault="00CE3C47" w:rsidP="00CE3C47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25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- 50 процентов от стоимости жилого помещения, установленной договором </w:t>
      </w:r>
      <w:r w:rsidRPr="000125A4">
        <w:rPr>
          <w:rFonts w:ascii="Times New Roman" w:hAnsi="Times New Roman"/>
          <w:sz w:val="24"/>
          <w:szCs w:val="24"/>
        </w:rPr>
        <w:t>участия в долевом строительстве</w:t>
      </w:r>
      <w:r w:rsidRPr="000125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для семей, имеющих среднемесячный доход</w:t>
      </w:r>
      <w:r w:rsidR="00FF62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каждого члена семьи менее 15</w:t>
      </w:r>
      <w:r w:rsidRPr="000125A4">
        <w:rPr>
          <w:rFonts w:ascii="Times New Roman" w:eastAsia="Calibri" w:hAnsi="Times New Roman" w:cs="Times New Roman"/>
          <w:sz w:val="24"/>
          <w:szCs w:val="24"/>
          <w:lang w:eastAsia="en-US"/>
        </w:rPr>
        <w:t> 000 рублей;</w:t>
      </w:r>
    </w:p>
    <w:p w:rsidR="00CE3C47" w:rsidRPr="000125A4" w:rsidRDefault="00CE3C47" w:rsidP="00CE3C47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25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- 40 процентов от стоимости жилого помещения, установленной договором </w:t>
      </w:r>
      <w:r w:rsidRPr="000125A4">
        <w:rPr>
          <w:rFonts w:ascii="Times New Roman" w:hAnsi="Times New Roman"/>
          <w:sz w:val="24"/>
          <w:szCs w:val="24"/>
        </w:rPr>
        <w:t>участия в долевом строительстве</w:t>
      </w:r>
      <w:r w:rsidRPr="000125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для семей, имеющих среднемесячный доход</w:t>
      </w:r>
      <w:r w:rsidR="00FF62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каждого члена семьи менее 20</w:t>
      </w:r>
      <w:r w:rsidRPr="000125A4">
        <w:rPr>
          <w:rFonts w:ascii="Times New Roman" w:eastAsia="Calibri" w:hAnsi="Times New Roman" w:cs="Times New Roman"/>
          <w:sz w:val="24"/>
          <w:szCs w:val="24"/>
          <w:lang w:eastAsia="en-US"/>
        </w:rPr>
        <w:t> 000 рублей;</w:t>
      </w:r>
    </w:p>
    <w:p w:rsidR="00CE3C47" w:rsidRPr="000125A4" w:rsidRDefault="00CE3C47" w:rsidP="00CE3C47">
      <w:pPr>
        <w:pStyle w:val="a8"/>
        <w:spacing w:after="0"/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0125A4">
        <w:rPr>
          <w:rFonts w:ascii="Times New Roman" w:eastAsia="Calibri" w:hAnsi="Times New Roman"/>
          <w:sz w:val="24"/>
          <w:szCs w:val="24"/>
          <w:lang w:eastAsia="en-US"/>
        </w:rPr>
        <w:t xml:space="preserve">- 30 процентов от стоимости жилого помещения, установленной договором </w:t>
      </w:r>
      <w:r w:rsidRPr="000125A4">
        <w:rPr>
          <w:rFonts w:ascii="Times New Roman" w:hAnsi="Times New Roman"/>
          <w:sz w:val="24"/>
          <w:szCs w:val="24"/>
        </w:rPr>
        <w:t>участия в долевом строительстве</w:t>
      </w:r>
      <w:r w:rsidRPr="000125A4">
        <w:rPr>
          <w:rFonts w:ascii="Times New Roman" w:eastAsia="Calibri" w:hAnsi="Times New Roman"/>
          <w:sz w:val="24"/>
          <w:szCs w:val="24"/>
          <w:lang w:eastAsia="en-US"/>
        </w:rPr>
        <w:t xml:space="preserve"> – для семей, имеющих среднемесячный доход</w:t>
      </w:r>
      <w:r w:rsidR="00FF620E">
        <w:rPr>
          <w:rFonts w:ascii="Times New Roman" w:eastAsia="Calibri" w:hAnsi="Times New Roman"/>
          <w:sz w:val="24"/>
          <w:szCs w:val="24"/>
          <w:lang w:eastAsia="en-US"/>
        </w:rPr>
        <w:t xml:space="preserve"> на каждого члена семьи менее 25</w:t>
      </w:r>
      <w:r w:rsidRPr="000125A4">
        <w:rPr>
          <w:rFonts w:ascii="Times New Roman" w:eastAsia="Calibri" w:hAnsi="Times New Roman"/>
          <w:sz w:val="24"/>
          <w:szCs w:val="24"/>
          <w:lang w:eastAsia="en-US"/>
        </w:rPr>
        <w:t> 000 рублей.</w:t>
      </w:r>
    </w:p>
    <w:p w:rsidR="00CE3C47" w:rsidRPr="000125A4" w:rsidRDefault="00CE3C47" w:rsidP="00CE3C47">
      <w:pPr>
        <w:pStyle w:val="a8"/>
        <w:spacing w:after="0"/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0125A4">
        <w:rPr>
          <w:rFonts w:ascii="Times New Roman" w:eastAsia="Calibri" w:hAnsi="Times New Roman"/>
          <w:sz w:val="24"/>
          <w:szCs w:val="24"/>
          <w:lang w:eastAsia="en-US"/>
        </w:rPr>
        <w:t>При определении среднемесячного дохода семьи не учитываются суммы уплачиваемых на детей алиментов.</w:t>
      </w:r>
    </w:p>
    <w:p w:rsidR="00CE3C47" w:rsidRPr="000125A4" w:rsidRDefault="00CE3C47" w:rsidP="00CE3C47">
      <w:pPr>
        <w:pStyle w:val="a8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0125A4">
        <w:rPr>
          <w:rFonts w:ascii="Times New Roman" w:eastAsia="Calibri" w:hAnsi="Times New Roman"/>
          <w:sz w:val="24"/>
          <w:szCs w:val="24"/>
          <w:lang w:eastAsia="en-US"/>
        </w:rPr>
        <w:t xml:space="preserve">2) в денежной форме в виде компенсации </w:t>
      </w:r>
      <w:r w:rsidRPr="000125A4">
        <w:rPr>
          <w:rFonts w:ascii="Times New Roman" w:hAnsi="Times New Roman"/>
          <w:sz w:val="24"/>
          <w:szCs w:val="24"/>
        </w:rPr>
        <w:t xml:space="preserve">за жилье, передаваемое в муниципальную собственность ЗАТО Солнечный. Размер компенсации определяется на основании оценочной стоимости (оценка жилья производится независимым оценщиком за счет средств собственника жилья). Социальная выплата данной формы может быть </w:t>
      </w:r>
      <w:r w:rsidRPr="000125A4">
        <w:rPr>
          <w:rFonts w:ascii="Times New Roman" w:hAnsi="Times New Roman"/>
          <w:sz w:val="24"/>
          <w:szCs w:val="24"/>
        </w:rPr>
        <w:lastRenderedPageBreak/>
        <w:t>предоставлена</w:t>
      </w:r>
      <w:r w:rsidRPr="000125A4">
        <w:rPr>
          <w:rFonts w:ascii="Times New Roman" w:eastAsia="Calibri" w:hAnsi="Times New Roman"/>
          <w:sz w:val="24"/>
          <w:szCs w:val="24"/>
          <w:lang w:eastAsia="en-US"/>
        </w:rPr>
        <w:t xml:space="preserve"> г</w:t>
      </w:r>
      <w:r w:rsidRPr="000125A4">
        <w:rPr>
          <w:rFonts w:ascii="Times New Roman" w:hAnsi="Times New Roman"/>
          <w:sz w:val="24"/>
          <w:szCs w:val="24"/>
        </w:rPr>
        <w:t>ражданам, имеющим в собственности жилье (квартира(ы)), расположенное на территории ЗАТО Солнечный, и обеспеченным жильем общей площадью (с учетом всех жилых помещений (долей в праве на жилые помещения), принадлежащих на праве собственности гражданину, а также членам его семьи) меньше нормы предоставления на одного человека, При этом, полученные денежные средства должны быть направлены исключительно на оплату стоимости (части стоимости) строящегося жилья или готового (вновь построенного).».</w:t>
      </w:r>
    </w:p>
    <w:p w:rsidR="0053237B" w:rsidRPr="000125A4" w:rsidRDefault="0053237B" w:rsidP="00FF620E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C72F67" w:rsidRDefault="00FF620E" w:rsidP="0053237B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>
        <w:t>1.2</w:t>
      </w:r>
      <w:r w:rsidR="002545CB" w:rsidRPr="000125A4">
        <w:t xml:space="preserve">. </w:t>
      </w:r>
      <w:r w:rsidR="00C72F67">
        <w:t>Дополнить Порядок пунктом 15.1. следующего содержания:</w:t>
      </w:r>
    </w:p>
    <w:p w:rsidR="0041299C" w:rsidRDefault="00C72F67" w:rsidP="0053237B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</w:t>
      </w:r>
    </w:p>
    <w:p w:rsidR="00C72F67" w:rsidRPr="00C72F67" w:rsidRDefault="00C72F67" w:rsidP="0053237B">
      <w:pPr>
        <w:overflowPunct w:val="0"/>
        <w:autoSpaceDE w:val="0"/>
        <w:autoSpaceDN w:val="0"/>
        <w:adjustRightInd w:val="0"/>
        <w:jc w:val="both"/>
        <w:textAlignment w:val="baseline"/>
      </w:pPr>
      <w:r w:rsidRPr="00C72F67">
        <w:t xml:space="preserve">    «15.1.</w:t>
      </w:r>
      <w:r>
        <w:t xml:space="preserve"> </w:t>
      </w:r>
      <w:r w:rsidRPr="00C72F67">
        <w:t>При оформлении гражданами договора ипотечного жилищного кредитования после 01.01.2017 года, в целях привлечения средств для участия в долевом строительстве жилья на территории ЗАТО Солнечный и при условии добросовестного исполнения долговых обязательств, администрация ЗАТО Солнечный по итогам отчетного периода производит возмещение уплаченных процентов по данному кредиту путем предоставления компенсационной выплаты ежегодно в течение 5 лет. Размер компенсационной выплаты рассчитывается с учетом предполагаемых к получению имущественных налоговых вычетов в соответствии с подпунктом 4 пункта 1 статьи 220 Налогового Кодекса Российской Федерации».</w:t>
      </w:r>
    </w:p>
    <w:p w:rsidR="00C72F67" w:rsidRPr="000125A4" w:rsidRDefault="00C72F67" w:rsidP="0053237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41299C" w:rsidRPr="000125A4" w:rsidRDefault="00FF620E" w:rsidP="005F516D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>
        <w:t>1.3</w:t>
      </w:r>
      <w:r w:rsidR="00C72F67">
        <w:t>. Пункт 16</w:t>
      </w:r>
      <w:r w:rsidR="0041299C" w:rsidRPr="000125A4">
        <w:t xml:space="preserve"> Порядка изложить в следующей редакции:</w:t>
      </w:r>
    </w:p>
    <w:p w:rsidR="00FC4242" w:rsidRPr="000125A4" w:rsidRDefault="00FC4242" w:rsidP="005F516D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</w:p>
    <w:p w:rsidR="00C72F67" w:rsidRPr="00A91F51" w:rsidRDefault="00C72F67" w:rsidP="00C72F67">
      <w:pPr>
        <w:pStyle w:val="a8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A91F51">
        <w:rPr>
          <w:rFonts w:ascii="Times New Roman" w:eastAsia="Calibri" w:hAnsi="Times New Roman"/>
          <w:sz w:val="24"/>
          <w:szCs w:val="24"/>
          <w:lang w:eastAsia="en-US"/>
        </w:rPr>
        <w:t xml:space="preserve">      «16</w:t>
      </w:r>
      <w:r w:rsidR="0041299C" w:rsidRPr="00A91F51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A91F5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91F51">
        <w:rPr>
          <w:rFonts w:ascii="Times New Roman" w:hAnsi="Times New Roman"/>
          <w:sz w:val="24"/>
          <w:szCs w:val="24"/>
        </w:rPr>
        <w:t>Компенсационные выплаты по банковским процентам по ипотечному кредитному договору производятся за календарный год (далее - отчетный период) и направляются участниками на погашение основного долга</w:t>
      </w:r>
      <w:r w:rsidR="00A91F51" w:rsidRPr="00A91F51">
        <w:rPr>
          <w:rFonts w:ascii="Times New Roman" w:hAnsi="Times New Roman"/>
          <w:sz w:val="24"/>
          <w:szCs w:val="24"/>
        </w:rPr>
        <w:t xml:space="preserve"> по ипотеке</w:t>
      </w:r>
      <w:r w:rsidRPr="00A91F51">
        <w:rPr>
          <w:rFonts w:ascii="Times New Roman" w:hAnsi="Times New Roman"/>
          <w:sz w:val="24"/>
          <w:szCs w:val="24"/>
        </w:rPr>
        <w:t>, что подтверждается графиками платежей к кредитному договору. Для получения указанных выплат граждане обращаются в администрацию ЗАТО Солнечный с заявлением по форме приложения 2 к настоящему Порядку с приложением следующих документов:</w:t>
      </w:r>
    </w:p>
    <w:p w:rsidR="00C72F67" w:rsidRPr="00A91F51" w:rsidRDefault="00C72F67" w:rsidP="00A91F51">
      <w:pPr>
        <w:pStyle w:val="a8"/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A91F51">
        <w:rPr>
          <w:rFonts w:ascii="Times New Roman" w:hAnsi="Times New Roman"/>
          <w:sz w:val="24"/>
          <w:szCs w:val="24"/>
        </w:rPr>
        <w:t>- справка кредитного учреждения о суммах уплаченных процентов и о наличии (отсутствии) нарушений сроков погашения обязательств;</w:t>
      </w:r>
    </w:p>
    <w:p w:rsidR="00C72F67" w:rsidRPr="00A91F51" w:rsidRDefault="00C72F67" w:rsidP="00A91F51">
      <w:pPr>
        <w:pStyle w:val="a8"/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A91F51">
        <w:rPr>
          <w:rFonts w:ascii="Times New Roman" w:hAnsi="Times New Roman"/>
          <w:sz w:val="24"/>
          <w:szCs w:val="24"/>
        </w:rPr>
        <w:t>- копия обновленного графика платежей к кредитному договору.</w:t>
      </w:r>
    </w:p>
    <w:p w:rsidR="00C72F67" w:rsidRPr="00A91F51" w:rsidRDefault="00C72F67" w:rsidP="00A91F51">
      <w:pPr>
        <w:pStyle w:val="a8"/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A91F51">
        <w:rPr>
          <w:rFonts w:ascii="Times New Roman" w:hAnsi="Times New Roman"/>
          <w:sz w:val="24"/>
          <w:szCs w:val="24"/>
        </w:rPr>
        <w:t xml:space="preserve">Заявления рассматриваются комиссией администрации ЗАТО Солнечный в течение трех рабочих дней. По результатам рассмотрения комиссия принимает решение о предоставлении компенсационных выплат либо об отказе в предоставлении. </w:t>
      </w:r>
    </w:p>
    <w:p w:rsidR="00C72F67" w:rsidRPr="00A91F51" w:rsidRDefault="00C72F67" w:rsidP="00A91F51">
      <w:pPr>
        <w:pStyle w:val="a8"/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A91F51">
        <w:rPr>
          <w:rFonts w:ascii="Times New Roman" w:hAnsi="Times New Roman"/>
          <w:sz w:val="24"/>
          <w:szCs w:val="24"/>
        </w:rPr>
        <w:t>Решение об отказе принимается в следующих случаях:</w:t>
      </w:r>
    </w:p>
    <w:p w:rsidR="00C72F67" w:rsidRPr="00A91F51" w:rsidRDefault="00C72F67" w:rsidP="00A91F51">
      <w:pPr>
        <w:pStyle w:val="a8"/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A91F51">
        <w:rPr>
          <w:rFonts w:ascii="Times New Roman" w:hAnsi="Times New Roman"/>
          <w:sz w:val="24"/>
          <w:szCs w:val="24"/>
        </w:rPr>
        <w:t>- использование компенсационных выплат не на погашение основного долга</w:t>
      </w:r>
      <w:r w:rsidR="00A91F51">
        <w:rPr>
          <w:rFonts w:ascii="Times New Roman" w:hAnsi="Times New Roman"/>
          <w:sz w:val="24"/>
          <w:szCs w:val="24"/>
        </w:rPr>
        <w:t xml:space="preserve"> по кредитному договору</w:t>
      </w:r>
      <w:r w:rsidRPr="00A91F51">
        <w:rPr>
          <w:rFonts w:ascii="Times New Roman" w:hAnsi="Times New Roman"/>
          <w:sz w:val="24"/>
          <w:szCs w:val="24"/>
        </w:rPr>
        <w:t>;</w:t>
      </w:r>
    </w:p>
    <w:p w:rsidR="00C72F67" w:rsidRPr="00A91F51" w:rsidRDefault="00C72F67" w:rsidP="00A91F51">
      <w:pPr>
        <w:pStyle w:val="a8"/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A91F51">
        <w:rPr>
          <w:rFonts w:ascii="Times New Roman" w:hAnsi="Times New Roman"/>
          <w:sz w:val="24"/>
          <w:szCs w:val="24"/>
        </w:rPr>
        <w:t>-  наличие нарушений сроков исполнения долговых обязательств, пеней, штрафов за данные нарушения;</w:t>
      </w:r>
    </w:p>
    <w:p w:rsidR="0041299C" w:rsidRPr="00A91F51" w:rsidRDefault="00C72F67" w:rsidP="00A91F51">
      <w:pPr>
        <w:ind w:firstLine="567"/>
        <w:jc w:val="both"/>
      </w:pPr>
      <w:r w:rsidRPr="00A91F51">
        <w:t>- предоставление не полном объеме пакета документов.</w:t>
      </w:r>
      <w:r w:rsidR="00AB48C7" w:rsidRPr="00A91F51">
        <w:t>».</w:t>
      </w:r>
    </w:p>
    <w:p w:rsidR="004E541B" w:rsidRPr="000125A4" w:rsidRDefault="004E541B" w:rsidP="00A91F5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5F516D" w:rsidRPr="000125A4" w:rsidRDefault="005F516D" w:rsidP="005F516D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0125A4">
        <w:t>2. 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5F516D" w:rsidRPr="000125A4" w:rsidRDefault="005F516D" w:rsidP="005F516D">
      <w:pPr>
        <w:overflowPunct w:val="0"/>
        <w:autoSpaceDE w:val="0"/>
        <w:autoSpaceDN w:val="0"/>
        <w:adjustRightInd w:val="0"/>
        <w:ind w:left="142" w:hanging="142"/>
        <w:jc w:val="both"/>
        <w:textAlignment w:val="baseline"/>
      </w:pPr>
    </w:p>
    <w:p w:rsidR="005F516D" w:rsidRPr="000125A4" w:rsidRDefault="005F516D" w:rsidP="005F516D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i/>
        </w:rPr>
      </w:pPr>
      <w:r w:rsidRPr="000125A4">
        <w:t>3. Настоящее решение вступает в силу с даты его официального опубликования.</w:t>
      </w:r>
    </w:p>
    <w:p w:rsidR="005F516D" w:rsidRPr="000125A4" w:rsidRDefault="005F516D" w:rsidP="005F516D">
      <w:pPr>
        <w:rPr>
          <w:sz w:val="26"/>
          <w:szCs w:val="26"/>
        </w:rPr>
      </w:pPr>
    </w:p>
    <w:p w:rsidR="005F516D" w:rsidRPr="000125A4" w:rsidRDefault="005F516D" w:rsidP="005F516D">
      <w:pPr>
        <w:rPr>
          <w:sz w:val="26"/>
          <w:szCs w:val="26"/>
        </w:rPr>
      </w:pPr>
    </w:p>
    <w:p w:rsidR="005F516D" w:rsidRPr="000125A4" w:rsidRDefault="005F516D" w:rsidP="005F516D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5F516D" w:rsidRPr="000125A4" w:rsidTr="000E7CFC">
        <w:tc>
          <w:tcPr>
            <w:tcW w:w="4658" w:type="dxa"/>
          </w:tcPr>
          <w:p w:rsidR="005F516D" w:rsidRPr="000125A4" w:rsidRDefault="005F516D" w:rsidP="000E7CFC">
            <w:r w:rsidRPr="000125A4">
              <w:rPr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5F516D" w:rsidRPr="000125A4" w:rsidRDefault="005F516D" w:rsidP="000E7CFC">
            <w:pPr>
              <w:jc w:val="right"/>
            </w:pPr>
            <w:r w:rsidRPr="000125A4">
              <w:rPr>
                <w:i/>
              </w:rPr>
              <w:t>Е.А. Гаголина</w:t>
            </w:r>
          </w:p>
        </w:tc>
      </w:tr>
    </w:tbl>
    <w:p w:rsidR="005F516D" w:rsidRPr="000125A4" w:rsidRDefault="005F516D" w:rsidP="005F516D"/>
    <w:p w:rsidR="005F516D" w:rsidRPr="000125A4" w:rsidRDefault="005F516D" w:rsidP="005F516D"/>
    <w:p w:rsidR="005F516D" w:rsidRPr="000125A4" w:rsidRDefault="005F516D" w:rsidP="005F516D"/>
    <w:sectPr w:rsidR="005F516D" w:rsidRPr="000125A4" w:rsidSect="00A866F2">
      <w:footerReference w:type="even" r:id="rId8"/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0D2" w:rsidRDefault="00E250D2" w:rsidP="005F516D">
      <w:r>
        <w:separator/>
      </w:r>
    </w:p>
  </w:endnote>
  <w:endnote w:type="continuationSeparator" w:id="0">
    <w:p w:rsidR="00E250D2" w:rsidRDefault="00E250D2" w:rsidP="005F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41B" w:rsidRDefault="004E541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4E541B" w:rsidRDefault="004E541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41B" w:rsidRDefault="004E541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0D2" w:rsidRDefault="00E250D2" w:rsidP="005F516D">
      <w:r>
        <w:separator/>
      </w:r>
    </w:p>
  </w:footnote>
  <w:footnote w:type="continuationSeparator" w:id="0">
    <w:p w:rsidR="00E250D2" w:rsidRDefault="00E250D2" w:rsidP="005F5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B3C4654"/>
    <w:multiLevelType w:val="multilevel"/>
    <w:tmpl w:val="1090C6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 w15:restartNumberingAfterBreak="0">
    <w:nsid w:val="339F28A9"/>
    <w:multiLevelType w:val="hybridMultilevel"/>
    <w:tmpl w:val="93B03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57AD6"/>
    <w:multiLevelType w:val="hybridMultilevel"/>
    <w:tmpl w:val="F3FA8806"/>
    <w:lvl w:ilvl="0" w:tplc="D80856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6D"/>
    <w:rsid w:val="000125A4"/>
    <w:rsid w:val="00076FBB"/>
    <w:rsid w:val="000E7CFC"/>
    <w:rsid w:val="0019054A"/>
    <w:rsid w:val="00196659"/>
    <w:rsid w:val="001F15DC"/>
    <w:rsid w:val="002545CB"/>
    <w:rsid w:val="002B6CE1"/>
    <w:rsid w:val="003D120A"/>
    <w:rsid w:val="0041299C"/>
    <w:rsid w:val="00425BCA"/>
    <w:rsid w:val="0045078A"/>
    <w:rsid w:val="0046393D"/>
    <w:rsid w:val="004809C6"/>
    <w:rsid w:val="00481CC5"/>
    <w:rsid w:val="004D424D"/>
    <w:rsid w:val="004E541B"/>
    <w:rsid w:val="0053237B"/>
    <w:rsid w:val="005718DA"/>
    <w:rsid w:val="005B741D"/>
    <w:rsid w:val="005F516D"/>
    <w:rsid w:val="006B4278"/>
    <w:rsid w:val="00712E81"/>
    <w:rsid w:val="007524BA"/>
    <w:rsid w:val="00795B25"/>
    <w:rsid w:val="00795F82"/>
    <w:rsid w:val="007E1382"/>
    <w:rsid w:val="007E3D74"/>
    <w:rsid w:val="008615B7"/>
    <w:rsid w:val="008918CE"/>
    <w:rsid w:val="009143CF"/>
    <w:rsid w:val="00915DCB"/>
    <w:rsid w:val="0097286E"/>
    <w:rsid w:val="00977495"/>
    <w:rsid w:val="009C1196"/>
    <w:rsid w:val="00A24FF6"/>
    <w:rsid w:val="00A866F2"/>
    <w:rsid w:val="00A91F51"/>
    <w:rsid w:val="00AA23E4"/>
    <w:rsid w:val="00AB48C7"/>
    <w:rsid w:val="00B71631"/>
    <w:rsid w:val="00B749CB"/>
    <w:rsid w:val="00B9523E"/>
    <w:rsid w:val="00BD7F06"/>
    <w:rsid w:val="00BF1D1B"/>
    <w:rsid w:val="00C0698D"/>
    <w:rsid w:val="00C10CF4"/>
    <w:rsid w:val="00C15E12"/>
    <w:rsid w:val="00C72F67"/>
    <w:rsid w:val="00C768E5"/>
    <w:rsid w:val="00CA4D64"/>
    <w:rsid w:val="00CB6103"/>
    <w:rsid w:val="00CC3334"/>
    <w:rsid w:val="00CE3C47"/>
    <w:rsid w:val="00D14587"/>
    <w:rsid w:val="00D35B10"/>
    <w:rsid w:val="00D35D5B"/>
    <w:rsid w:val="00E250D2"/>
    <w:rsid w:val="00E800C7"/>
    <w:rsid w:val="00EC6959"/>
    <w:rsid w:val="00F159B7"/>
    <w:rsid w:val="00F64309"/>
    <w:rsid w:val="00FC4242"/>
    <w:rsid w:val="00FD6F47"/>
    <w:rsid w:val="00FE4A0D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E0F82-B0D3-4CC0-B5A4-4E471D59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F51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5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F516D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5F51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5F516D"/>
  </w:style>
  <w:style w:type="paragraph" w:customStyle="1" w:styleId="ConsPlusNormal">
    <w:name w:val="ConsPlusNormal"/>
    <w:rsid w:val="005F51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F516D"/>
    <w:pPr>
      <w:spacing w:after="200"/>
      <w:ind w:left="720"/>
      <w:contextualSpacing/>
      <w:jc w:val="both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5F516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9">
    <w:name w:val="Цветовое выделение"/>
    <w:rsid w:val="005F516D"/>
    <w:rPr>
      <w:b/>
      <w:bCs/>
      <w:color w:val="000080"/>
      <w:sz w:val="20"/>
      <w:szCs w:val="20"/>
    </w:rPr>
  </w:style>
  <w:style w:type="paragraph" w:customStyle="1" w:styleId="aa">
    <w:name w:val="Таблицы (моноширинный)"/>
    <w:basedOn w:val="a"/>
    <w:next w:val="a"/>
    <w:rsid w:val="005F516D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5F516D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5F516D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F516D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8918C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918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2018-05-21T06:22:00Z</cp:lastPrinted>
  <dcterms:created xsi:type="dcterms:W3CDTF">2018-05-22T13:27:00Z</dcterms:created>
  <dcterms:modified xsi:type="dcterms:W3CDTF">2018-05-22T13:27:00Z</dcterms:modified>
</cp:coreProperties>
</file>