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35" w:rsidRDefault="00BB6235" w:rsidP="00BB6235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351FC5F7" wp14:editId="1EFA5C24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35" w:rsidRDefault="00BB6235" w:rsidP="00BB623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BB6235" w:rsidRDefault="00BB6235" w:rsidP="00BB6235">
      <w:pPr>
        <w:pStyle w:val="a3"/>
        <w:ind w:right="360"/>
        <w:jc w:val="center"/>
      </w:pPr>
      <w:r>
        <w:t>образования Солнечный Тверской области</w:t>
      </w:r>
    </w:p>
    <w:p w:rsidR="00BB6235" w:rsidRDefault="00BB6235" w:rsidP="00BB6235">
      <w:pPr>
        <w:pStyle w:val="a3"/>
        <w:ind w:right="360"/>
        <w:jc w:val="center"/>
      </w:pPr>
      <w:r>
        <w:t>ПЯТЫЙ СОЗЫВ</w:t>
      </w:r>
    </w:p>
    <w:p w:rsidR="00BB6235" w:rsidRDefault="00BB6235" w:rsidP="00BB6235">
      <w:pPr>
        <w:pStyle w:val="a3"/>
        <w:ind w:right="360"/>
        <w:jc w:val="center"/>
      </w:pPr>
    </w:p>
    <w:p w:rsidR="00BB6235" w:rsidRPr="00725B79" w:rsidRDefault="00BB6235" w:rsidP="00BB623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BB6235" w:rsidRDefault="00BB6235" w:rsidP="00BB6235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BB6235" w:rsidTr="00EF4863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Pr="00DF4AD5" w:rsidRDefault="00C82BEF" w:rsidP="00EF4863">
            <w:pPr>
              <w:jc w:val="center"/>
            </w:pPr>
            <w:r>
              <w:t>12.09.</w:t>
            </w:r>
            <w:r w:rsidR="00BB6235">
              <w:t>2016</w:t>
            </w:r>
          </w:p>
        </w:tc>
        <w:tc>
          <w:tcPr>
            <w:tcW w:w="2608" w:type="dxa"/>
          </w:tcPr>
          <w:p w:rsidR="00BB6235" w:rsidRDefault="00BB6235" w:rsidP="00EF4863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BB6235" w:rsidRDefault="00BB6235" w:rsidP="00EF4863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BB6235" w:rsidRDefault="00BB6235" w:rsidP="00EF4863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Default="00C82BEF" w:rsidP="00EF4863">
            <w:r>
              <w:t>№   36</w:t>
            </w:r>
            <w:r w:rsidR="00BB6235">
              <w:t xml:space="preserve"> -5</w:t>
            </w:r>
          </w:p>
        </w:tc>
      </w:tr>
    </w:tbl>
    <w:p w:rsidR="00BB6235" w:rsidRDefault="00BB6235" w:rsidP="00BB6235">
      <w:pPr>
        <w:autoSpaceDE w:val="0"/>
        <w:autoSpaceDN w:val="0"/>
        <w:adjustRightInd w:val="0"/>
        <w:ind w:right="5527"/>
        <w:contextualSpacing/>
        <w:jc w:val="both"/>
      </w:pPr>
    </w:p>
    <w:p w:rsidR="00BB6235" w:rsidRPr="001B0C4A" w:rsidRDefault="00BB6235" w:rsidP="00BB6235">
      <w:pPr>
        <w:autoSpaceDE w:val="0"/>
        <w:autoSpaceDN w:val="0"/>
        <w:adjustRightInd w:val="0"/>
        <w:ind w:right="5527"/>
        <w:contextualSpacing/>
        <w:jc w:val="both"/>
      </w:pPr>
      <w:r>
        <w:t xml:space="preserve">О внесении изменений в Решение Поселковой </w:t>
      </w:r>
      <w:proofErr w:type="gramStart"/>
      <w:r>
        <w:t>Думы</w:t>
      </w:r>
      <w:proofErr w:type="gramEnd"/>
      <w:r>
        <w:t xml:space="preserve"> ЗАТО Солнечный от 23.09.2005 г. № 162-2</w:t>
      </w:r>
    </w:p>
    <w:p w:rsidR="00BB6235" w:rsidRDefault="00BB6235" w:rsidP="00BB6235">
      <w:pPr>
        <w:jc w:val="both"/>
        <w:rPr>
          <w:sz w:val="28"/>
          <w:szCs w:val="28"/>
        </w:rPr>
      </w:pPr>
    </w:p>
    <w:p w:rsidR="00BB6235" w:rsidRPr="00F61B64" w:rsidRDefault="00BB6235" w:rsidP="00F61B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полномочий органов местного самоуправления, предусмотренных Жилищным </w:t>
      </w:r>
      <w:hyperlink r:id="rId8" w:history="1">
        <w:r w:rsidRPr="00F61B6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с уч</w:t>
      </w:r>
      <w:r w:rsidR="005A6673"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>етом достигнутого в ЗАТО Солнечный</w:t>
      </w:r>
      <w:r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уровня обеспеченности жилыми помещениями</w:t>
      </w:r>
      <w:r w:rsidR="005A6673"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основании Устава ЗАТО </w:t>
      </w:r>
      <w:proofErr w:type="gramStart"/>
      <w:r w:rsidR="005A6673"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Солнечный</w:t>
      </w:r>
      <w:r w:rsidRPr="00F61B64">
        <w:rPr>
          <w:rFonts w:ascii="Times New Roman" w:hAnsi="Times New Roman" w:cs="Times New Roman"/>
          <w:sz w:val="24"/>
          <w:szCs w:val="24"/>
        </w:rPr>
        <w:t>,  Дума</w:t>
      </w:r>
      <w:proofErr w:type="gramEnd"/>
      <w:r w:rsidRPr="00F61B64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BB6235" w:rsidRPr="006841A0" w:rsidRDefault="00BB6235" w:rsidP="00BB6235">
      <w:pPr>
        <w:ind w:firstLine="709"/>
        <w:jc w:val="both"/>
        <w:rPr>
          <w:sz w:val="26"/>
          <w:szCs w:val="26"/>
        </w:rPr>
      </w:pPr>
    </w:p>
    <w:p w:rsidR="00BB6235" w:rsidRPr="006841A0" w:rsidRDefault="00BB6235" w:rsidP="00BB6235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BB6235" w:rsidRPr="00884EEE" w:rsidRDefault="00BB6235" w:rsidP="00BB6235">
      <w:pPr>
        <w:jc w:val="center"/>
      </w:pPr>
      <w:bookmarkStart w:id="0" w:name="_GoBack"/>
    </w:p>
    <w:p w:rsidR="00BB6235" w:rsidRPr="00F61B64" w:rsidRDefault="00F61B64" w:rsidP="00F61B64">
      <w:pPr>
        <w:pStyle w:val="ConsPlusNormal"/>
        <w:widowControl/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BB6235" w:rsidRPr="00BC4E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BB6235" w:rsidRPr="00BC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Поселковой Думы ЗАТО Солнечный от 23.09.2005 </w:t>
      </w:r>
      <w:r w:rsidRPr="00F61B64">
        <w:rPr>
          <w:rFonts w:ascii="Times New Roman" w:hAnsi="Times New Roman" w:cs="Times New Roman"/>
          <w:sz w:val="24"/>
          <w:szCs w:val="24"/>
        </w:rPr>
        <w:t>года № 162-2 «Об утверждении нормы предоставления площади жилого помещения по договору социального найма</w:t>
      </w:r>
      <w:proofErr w:type="gramStart"/>
      <w:r w:rsidRPr="00F61B64">
        <w:rPr>
          <w:rFonts w:ascii="Times New Roman" w:hAnsi="Times New Roman" w:cs="Times New Roman"/>
          <w:sz w:val="24"/>
          <w:szCs w:val="24"/>
        </w:rPr>
        <w:t xml:space="preserve">», </w:t>
      </w:r>
      <w:r w:rsidR="00BB6235" w:rsidRPr="00F61B64">
        <w:rPr>
          <w:rFonts w:ascii="Times New Roman" w:hAnsi="Times New Roman" w:cs="Times New Roman"/>
          <w:sz w:val="24"/>
          <w:szCs w:val="24"/>
        </w:rPr>
        <w:t xml:space="preserve"> </w:t>
      </w:r>
      <w:r w:rsidRPr="00F61B64">
        <w:rPr>
          <w:rFonts w:ascii="Times New Roman" w:hAnsi="Times New Roman" w:cs="Times New Roman"/>
          <w:sz w:val="24"/>
          <w:szCs w:val="24"/>
        </w:rPr>
        <w:t>изложив</w:t>
      </w:r>
      <w:proofErr w:type="gramEnd"/>
      <w:r w:rsidRPr="00F61B64">
        <w:rPr>
          <w:rFonts w:ascii="Times New Roman" w:hAnsi="Times New Roman" w:cs="Times New Roman"/>
          <w:sz w:val="24"/>
          <w:szCs w:val="24"/>
        </w:rPr>
        <w:t xml:space="preserve"> пункт 1 указанного решения </w:t>
      </w:r>
      <w:r w:rsidR="00BB6235" w:rsidRPr="00F61B6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B6235" w:rsidRPr="00F61B64" w:rsidRDefault="00BB6235" w:rsidP="00F61B64">
      <w:pPr>
        <w:pStyle w:val="ConsPlusNormal"/>
        <w:widowControl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B64" w:rsidRPr="00F61B64" w:rsidRDefault="00F61B64" w:rsidP="00F61B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B64">
        <w:rPr>
          <w:rFonts w:ascii="Times New Roman" w:hAnsi="Times New Roman" w:cs="Times New Roman"/>
          <w:sz w:val="24"/>
          <w:szCs w:val="24"/>
        </w:rPr>
        <w:t>«</w:t>
      </w:r>
      <w:r w:rsidR="00BB6235" w:rsidRPr="00F61B64">
        <w:rPr>
          <w:rFonts w:ascii="Times New Roman" w:hAnsi="Times New Roman" w:cs="Times New Roman"/>
          <w:sz w:val="24"/>
          <w:szCs w:val="24"/>
        </w:rPr>
        <w:t xml:space="preserve">1.  </w:t>
      </w:r>
      <w:r w:rsidRPr="00F61B64">
        <w:rPr>
          <w:rFonts w:ascii="Times New Roman" w:hAnsi="Times New Roman" w:cs="Times New Roman"/>
          <w:sz w:val="24"/>
          <w:szCs w:val="24"/>
        </w:rPr>
        <w:t xml:space="preserve">Установить на </w:t>
      </w:r>
      <w:proofErr w:type="gramStart"/>
      <w:r w:rsidRPr="00F61B6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61B6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</w:t>
      </w:r>
      <w:r w:rsidRPr="00F61B6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норму предоставления площади жилых помещений, предоставляемых по договорам социального найма:</w:t>
      </w:r>
    </w:p>
    <w:p w:rsidR="00F61B64" w:rsidRPr="00F61B64" w:rsidRDefault="00F61B64" w:rsidP="00F61B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1B64">
        <w:rPr>
          <w:rFonts w:eastAsiaTheme="minorHAnsi"/>
          <w:lang w:eastAsia="en-US"/>
        </w:rPr>
        <w:t xml:space="preserve"> - 20 квадратных метров общей площади жилого помещения - для одиноко проживающих граждан;</w:t>
      </w:r>
    </w:p>
    <w:p w:rsidR="00F61B64" w:rsidRPr="00F61B64" w:rsidRDefault="00F61B64" w:rsidP="00F61B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1B64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F61B64" w:rsidRPr="00F61B64" w:rsidRDefault="00F61B64" w:rsidP="00F61B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1B64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человек.»</w:t>
      </w:r>
    </w:p>
    <w:p w:rsidR="00F61B64" w:rsidRDefault="00F61B64" w:rsidP="00F61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235" w:rsidRDefault="00BB6235" w:rsidP="00F61B64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E1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BC4E1D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Pr="00BC4E1D">
        <w:rPr>
          <w:rFonts w:ascii="Times New Roman" w:hAnsi="Times New Roman" w:cs="Times New Roman"/>
          <w:sz w:val="24"/>
          <w:szCs w:val="24"/>
        </w:rPr>
        <w:t xml:space="preserve"> на Селигере» и разместить на официальном сайте </w:t>
      </w:r>
      <w:proofErr w:type="gramStart"/>
      <w:r w:rsidRPr="00BC4E1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C4E1D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BB6235" w:rsidRDefault="00BB6235" w:rsidP="00BB6235">
      <w:pPr>
        <w:pStyle w:val="ConsPlusNormal"/>
        <w:widowControl/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6235" w:rsidRPr="00DF4AD5" w:rsidRDefault="00BB6235" w:rsidP="00BB6235">
      <w:pPr>
        <w:pStyle w:val="ConsPlusNormal"/>
        <w:widowControl/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AD5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:rsidR="00BB6235" w:rsidRDefault="00BB6235" w:rsidP="00BB6235">
      <w:pPr>
        <w:rPr>
          <w:sz w:val="26"/>
          <w:szCs w:val="26"/>
        </w:rPr>
      </w:pPr>
    </w:p>
    <w:p w:rsidR="00F61B64" w:rsidRPr="006841A0" w:rsidRDefault="00F61B64" w:rsidP="00BB6235">
      <w:pPr>
        <w:rPr>
          <w:sz w:val="26"/>
          <w:szCs w:val="26"/>
        </w:rPr>
      </w:pPr>
    </w:p>
    <w:p w:rsidR="00BB6235" w:rsidRPr="006841A0" w:rsidRDefault="00BB6235" w:rsidP="00BB623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BB6235" w:rsidRPr="00864CD0" w:rsidTr="00EF4863">
        <w:tc>
          <w:tcPr>
            <w:tcW w:w="4658" w:type="dxa"/>
          </w:tcPr>
          <w:p w:rsidR="00BB6235" w:rsidRPr="00864CD0" w:rsidRDefault="00BB6235" w:rsidP="00EF4863">
            <w:r>
              <w:rPr>
                <w:i/>
              </w:rPr>
              <w:t xml:space="preserve">     </w:t>
            </w:r>
            <w:proofErr w:type="gramStart"/>
            <w:r w:rsidRPr="00864CD0">
              <w:rPr>
                <w:i/>
              </w:rPr>
              <w:t>Глава</w:t>
            </w:r>
            <w:proofErr w:type="gramEnd"/>
            <w:r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BB6235" w:rsidRPr="00864CD0" w:rsidRDefault="00BB6235" w:rsidP="00EF4863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  <w:bookmarkEnd w:id="0"/>
    </w:tbl>
    <w:p w:rsidR="00BB6235" w:rsidRDefault="00BB6235" w:rsidP="00BB6235"/>
    <w:p w:rsidR="00BB6235" w:rsidRDefault="00BB6235" w:rsidP="00BB6235"/>
    <w:p w:rsidR="00321259" w:rsidRDefault="00321259"/>
    <w:sectPr w:rsidR="00321259" w:rsidSect="001E3875">
      <w:footerReference w:type="even" r:id="rId9"/>
      <w:footerReference w:type="default" r:id="rId10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CF" w:rsidRDefault="008319CF">
      <w:r>
        <w:separator/>
      </w:r>
    </w:p>
  </w:endnote>
  <w:endnote w:type="continuationSeparator" w:id="0">
    <w:p w:rsidR="008319CF" w:rsidRDefault="008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F61B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8319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F61B6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BEF">
      <w:rPr>
        <w:noProof/>
      </w:rPr>
      <w:t>1</w:t>
    </w:r>
    <w:r>
      <w:fldChar w:fldCharType="end"/>
    </w:r>
  </w:p>
  <w:p w:rsidR="001E3875" w:rsidRDefault="008319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CF" w:rsidRDefault="008319CF">
      <w:r>
        <w:separator/>
      </w:r>
    </w:p>
  </w:footnote>
  <w:footnote w:type="continuationSeparator" w:id="0">
    <w:p w:rsidR="008319CF" w:rsidRDefault="0083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5"/>
    <w:rsid w:val="00321259"/>
    <w:rsid w:val="005A6673"/>
    <w:rsid w:val="008319CF"/>
    <w:rsid w:val="00BB6235"/>
    <w:rsid w:val="00C82BEF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B3A5-84E6-4EBB-9BF5-64C5CD2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623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B6235"/>
  </w:style>
  <w:style w:type="paragraph" w:customStyle="1" w:styleId="ConsPlusNormal">
    <w:name w:val="ConsPlusNormal"/>
    <w:rsid w:val="00BB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62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BB62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D2C318572EA254D8AFFC7535CFBE33D426F68EE64C921189C84CAE33D3DEE0EA24924B1E965A4O3i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2016-08-01T07:32:00Z</dcterms:created>
  <dcterms:modified xsi:type="dcterms:W3CDTF">2016-09-13T07:40:00Z</dcterms:modified>
</cp:coreProperties>
</file>