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0F" w:rsidRPr="00392EB7" w:rsidRDefault="00003D0F" w:rsidP="00003D0F">
      <w:pPr>
        <w:pStyle w:val="a3"/>
        <w:ind w:right="360"/>
        <w:jc w:val="center"/>
        <w:rPr>
          <w:lang w:val="en-US"/>
        </w:rPr>
      </w:pPr>
      <w:r w:rsidRPr="00392EB7">
        <w:rPr>
          <w:noProof/>
        </w:rPr>
        <w:drawing>
          <wp:inline distT="0" distB="0" distL="0" distR="0">
            <wp:extent cx="495300" cy="6000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0F" w:rsidRPr="00392EB7" w:rsidRDefault="00003D0F" w:rsidP="00003D0F">
      <w:pPr>
        <w:pStyle w:val="a3"/>
        <w:ind w:right="360"/>
        <w:jc w:val="center"/>
      </w:pPr>
      <w:r w:rsidRPr="00392EB7">
        <w:t xml:space="preserve">ДУМА </w:t>
      </w:r>
      <w:proofErr w:type="gramStart"/>
      <w:r w:rsidRPr="00392EB7">
        <w:t>закрытого</w:t>
      </w:r>
      <w:proofErr w:type="gramEnd"/>
      <w:r w:rsidRPr="00392EB7">
        <w:t xml:space="preserve"> административно-территориального</w:t>
      </w:r>
    </w:p>
    <w:p w:rsidR="00003D0F" w:rsidRPr="00392EB7" w:rsidRDefault="00003D0F" w:rsidP="00003D0F">
      <w:pPr>
        <w:pStyle w:val="a3"/>
        <w:ind w:right="360"/>
        <w:jc w:val="center"/>
      </w:pPr>
      <w:r w:rsidRPr="00392EB7">
        <w:t xml:space="preserve">образования </w:t>
      </w:r>
      <w:proofErr w:type="gramStart"/>
      <w:r w:rsidRPr="00392EB7">
        <w:t>Солнечный</w:t>
      </w:r>
      <w:proofErr w:type="gramEnd"/>
      <w:r w:rsidRPr="00392EB7">
        <w:t xml:space="preserve"> Тверской области</w:t>
      </w:r>
    </w:p>
    <w:p w:rsidR="00003D0F" w:rsidRPr="00392EB7" w:rsidRDefault="00003D0F" w:rsidP="00003D0F">
      <w:pPr>
        <w:pStyle w:val="a3"/>
        <w:ind w:right="360"/>
        <w:jc w:val="center"/>
      </w:pPr>
      <w:r w:rsidRPr="00392EB7">
        <w:t>ЧЕТВЕРТЫЙ СОЗЫВ</w:t>
      </w:r>
    </w:p>
    <w:p w:rsidR="00003D0F" w:rsidRPr="00392EB7" w:rsidRDefault="00003D0F" w:rsidP="00003D0F">
      <w:pPr>
        <w:pStyle w:val="a3"/>
        <w:ind w:right="360"/>
        <w:jc w:val="center"/>
      </w:pPr>
    </w:p>
    <w:p w:rsidR="00003D0F" w:rsidRPr="00392EB7" w:rsidRDefault="00003D0F" w:rsidP="00003D0F">
      <w:pPr>
        <w:pStyle w:val="a3"/>
        <w:ind w:right="360"/>
        <w:jc w:val="center"/>
        <w:rPr>
          <w:b/>
          <w:sz w:val="40"/>
          <w:szCs w:val="40"/>
        </w:rPr>
      </w:pPr>
      <w:r w:rsidRPr="00392EB7">
        <w:rPr>
          <w:b/>
          <w:sz w:val="40"/>
          <w:szCs w:val="40"/>
        </w:rPr>
        <w:t>РЕШЕНИЕ</w:t>
      </w:r>
    </w:p>
    <w:p w:rsidR="00003D0F" w:rsidRPr="00392EB7" w:rsidRDefault="00003D0F" w:rsidP="00003D0F"/>
    <w:tbl>
      <w:tblPr>
        <w:tblW w:w="9923" w:type="dxa"/>
        <w:tblInd w:w="108" w:type="dxa"/>
        <w:tblLayout w:type="fixed"/>
        <w:tblLook w:val="01E0"/>
      </w:tblPr>
      <w:tblGrid>
        <w:gridCol w:w="1909"/>
        <w:gridCol w:w="2608"/>
        <w:gridCol w:w="306"/>
        <w:gridCol w:w="3687"/>
        <w:gridCol w:w="1413"/>
      </w:tblGrid>
      <w:tr w:rsidR="00003D0F" w:rsidRPr="00392EB7" w:rsidTr="007C023A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0F" w:rsidRPr="00392EB7" w:rsidRDefault="00622227" w:rsidP="00622227">
            <w:r>
              <w:t>14.08.2015</w:t>
            </w:r>
            <w:r w:rsidR="00003D0F" w:rsidRPr="00392EB7">
              <w:t>г.</w:t>
            </w:r>
          </w:p>
        </w:tc>
        <w:tc>
          <w:tcPr>
            <w:tcW w:w="2608" w:type="dxa"/>
          </w:tcPr>
          <w:p w:rsidR="00003D0F" w:rsidRPr="00392EB7" w:rsidRDefault="00003D0F" w:rsidP="007C023A"/>
        </w:tc>
        <w:tc>
          <w:tcPr>
            <w:tcW w:w="306" w:type="dxa"/>
          </w:tcPr>
          <w:p w:rsidR="00003D0F" w:rsidRPr="00392EB7" w:rsidRDefault="00003D0F" w:rsidP="007C023A">
            <w:pPr>
              <w:jc w:val="right"/>
            </w:pPr>
            <w:r w:rsidRPr="00392EB7">
              <w:t> </w:t>
            </w:r>
          </w:p>
        </w:tc>
        <w:tc>
          <w:tcPr>
            <w:tcW w:w="3687" w:type="dxa"/>
          </w:tcPr>
          <w:p w:rsidR="00003D0F" w:rsidRPr="00392EB7" w:rsidRDefault="00003D0F" w:rsidP="007C023A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0F" w:rsidRPr="00392EB7" w:rsidRDefault="00003D0F" w:rsidP="00517DE7">
            <w:r w:rsidRPr="00392EB7">
              <w:t xml:space="preserve">№  </w:t>
            </w:r>
            <w:r w:rsidR="00622227">
              <w:t>223-4</w:t>
            </w:r>
          </w:p>
        </w:tc>
      </w:tr>
    </w:tbl>
    <w:p w:rsidR="00003D0F" w:rsidRDefault="00003D0F" w:rsidP="00003D0F">
      <w:pPr>
        <w:ind w:firstLine="720"/>
        <w:jc w:val="center"/>
        <w:rPr>
          <w:sz w:val="28"/>
          <w:szCs w:val="28"/>
        </w:rPr>
      </w:pPr>
    </w:p>
    <w:p w:rsidR="00003D0F" w:rsidRPr="00C76418" w:rsidRDefault="00517DE7" w:rsidP="00003D0F">
      <w:r>
        <w:t>О</w:t>
      </w:r>
      <w:r w:rsidR="0028354D">
        <w:t>б утверждении базовой ставки и</w:t>
      </w:r>
      <w:r w:rsidR="0028354D">
        <w:br/>
        <w:t>М</w:t>
      </w:r>
      <w:r>
        <w:t>етодики расчета размера платы по</w:t>
      </w:r>
      <w:r>
        <w:br/>
        <w:t>договору на установку и эксплуатацию</w:t>
      </w:r>
      <w:r>
        <w:br/>
        <w:t xml:space="preserve">рекламных </w:t>
      </w:r>
      <w:r w:rsidR="006D1DB2">
        <w:t>конструкций</w:t>
      </w:r>
    </w:p>
    <w:p w:rsidR="00003D0F" w:rsidRDefault="00003D0F" w:rsidP="00003D0F">
      <w:pPr>
        <w:ind w:firstLine="720"/>
        <w:jc w:val="both"/>
        <w:rPr>
          <w:sz w:val="28"/>
          <w:szCs w:val="28"/>
        </w:rPr>
      </w:pPr>
    </w:p>
    <w:p w:rsidR="00003D0F" w:rsidRPr="0028354D" w:rsidRDefault="006D1DB2" w:rsidP="00003D0F">
      <w:pPr>
        <w:ind w:firstLine="720"/>
        <w:jc w:val="both"/>
      </w:pPr>
      <w:r w:rsidRPr="0028354D">
        <w:t>В соответствии с Федеральным законом от 06.10.2003г. №131-ФЗ «Об общих принципах организации местного самоуправления в Российской Федерации», Федер</w:t>
      </w:r>
      <w:r w:rsidR="002402B0" w:rsidRPr="0028354D">
        <w:t>альным законом от 13.03.2006г. №</w:t>
      </w:r>
      <w:r w:rsidRPr="0028354D">
        <w:t>38-ФЗ «О рекламе», Постановлением Правительства Тверской области №367-пп от 06.08.2013г. «Об утверждении Порядка согласования схем размещения рекламных конструкций</w:t>
      </w:r>
      <w:r w:rsidR="002E3A51" w:rsidRPr="0028354D">
        <w:t xml:space="preserve"> и вносимых в них изменений», </w:t>
      </w:r>
      <w:proofErr w:type="gramStart"/>
      <w:r w:rsidR="002E3A51" w:rsidRPr="0028354D">
        <w:t>Уставом</w:t>
      </w:r>
      <w:proofErr w:type="gramEnd"/>
      <w:r w:rsidR="002E3A51" w:rsidRPr="0028354D">
        <w:t xml:space="preserve"> ЗАТО Солнечный Тверской области</w:t>
      </w:r>
      <w:r w:rsidR="00003D0F" w:rsidRPr="0028354D">
        <w:t>, Дума ЗАТО Солнечный</w:t>
      </w:r>
    </w:p>
    <w:p w:rsidR="00003D0F" w:rsidRPr="0032690A" w:rsidRDefault="00003D0F" w:rsidP="00003D0F">
      <w:pPr>
        <w:ind w:firstLine="720"/>
        <w:jc w:val="both"/>
        <w:rPr>
          <w:sz w:val="28"/>
          <w:szCs w:val="28"/>
        </w:rPr>
      </w:pPr>
    </w:p>
    <w:p w:rsidR="00003D0F" w:rsidRPr="0032690A" w:rsidRDefault="00003D0F" w:rsidP="00003D0F">
      <w:pPr>
        <w:jc w:val="center"/>
        <w:rPr>
          <w:sz w:val="28"/>
          <w:szCs w:val="28"/>
        </w:rPr>
      </w:pPr>
      <w:r w:rsidRPr="0032690A">
        <w:rPr>
          <w:sz w:val="28"/>
          <w:szCs w:val="28"/>
        </w:rPr>
        <w:t>РЕШИЛА:</w:t>
      </w:r>
    </w:p>
    <w:p w:rsidR="00003D0F" w:rsidRPr="00622227" w:rsidRDefault="00003D0F" w:rsidP="00003D0F">
      <w:pPr>
        <w:jc w:val="center"/>
      </w:pPr>
    </w:p>
    <w:p w:rsidR="00003D0F" w:rsidRPr="00622227" w:rsidRDefault="002E3A51" w:rsidP="002E3A51">
      <w:pPr>
        <w:pStyle w:val="ConsPlusNormal"/>
        <w:widowControl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2227">
        <w:rPr>
          <w:rFonts w:ascii="Times New Roman" w:hAnsi="Times New Roman" w:cs="Times New Roman"/>
          <w:sz w:val="24"/>
          <w:szCs w:val="24"/>
        </w:rPr>
        <w:t>Утвердить базовую ставку за один квадратный метр площади рекламных конструкций на территории Закрытого административно-территориального образования Солнечный Тверской области в размере 500 (пятьсот) рублей в год</w:t>
      </w:r>
      <w:r w:rsidR="00003D0F" w:rsidRPr="00622227">
        <w:rPr>
          <w:rFonts w:ascii="Times New Roman" w:hAnsi="Times New Roman" w:cs="Times New Roman"/>
          <w:sz w:val="24"/>
          <w:szCs w:val="24"/>
        </w:rPr>
        <w:t>.</w:t>
      </w:r>
    </w:p>
    <w:p w:rsidR="002E3A51" w:rsidRPr="00622227" w:rsidRDefault="002E3A51" w:rsidP="002E3A51">
      <w:pPr>
        <w:pStyle w:val="ConsPlusNormal"/>
        <w:widowControl/>
        <w:ind w:left="80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3A51" w:rsidRPr="00622227" w:rsidRDefault="0028354D" w:rsidP="002E3A51">
      <w:pPr>
        <w:pStyle w:val="ConsPlusNormal"/>
        <w:widowControl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2227">
        <w:rPr>
          <w:rFonts w:ascii="Times New Roman" w:hAnsi="Times New Roman" w:cs="Times New Roman"/>
          <w:sz w:val="24"/>
          <w:szCs w:val="24"/>
        </w:rPr>
        <w:t>Утвердить М</w:t>
      </w:r>
      <w:r w:rsidR="002E3A51" w:rsidRPr="00622227">
        <w:rPr>
          <w:rFonts w:ascii="Times New Roman" w:hAnsi="Times New Roman" w:cs="Times New Roman"/>
          <w:sz w:val="24"/>
          <w:szCs w:val="24"/>
        </w:rPr>
        <w:t xml:space="preserve">етодику расчета размера платы по договору на установку и эксплуатацию рекламных конструкций на территории Закрытого административно-территориального образования </w:t>
      </w:r>
      <w:proofErr w:type="gramStart"/>
      <w:r w:rsidR="002E3A51" w:rsidRPr="00622227"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 w:rsidR="002E3A51" w:rsidRPr="00622227">
        <w:rPr>
          <w:rFonts w:ascii="Times New Roman" w:hAnsi="Times New Roman" w:cs="Times New Roman"/>
          <w:sz w:val="24"/>
          <w:szCs w:val="24"/>
        </w:rPr>
        <w:t xml:space="preserve"> Тверской области согласно Приложения №1.</w:t>
      </w:r>
    </w:p>
    <w:p w:rsidR="002E3A51" w:rsidRPr="00622227" w:rsidRDefault="002E3A51" w:rsidP="002E3A5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3A51" w:rsidRPr="00622227" w:rsidRDefault="002E3A51" w:rsidP="002E3A51">
      <w:pPr>
        <w:pStyle w:val="ConsPlusNormal"/>
        <w:widowControl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2227">
        <w:rPr>
          <w:rFonts w:ascii="Times New Roman" w:hAnsi="Times New Roman" w:cs="Times New Roman"/>
          <w:sz w:val="24"/>
          <w:szCs w:val="24"/>
        </w:rPr>
        <w:t>Настоящее решение вступает в силу</w:t>
      </w:r>
      <w:r w:rsidR="0028354D" w:rsidRPr="00622227">
        <w:rPr>
          <w:rFonts w:ascii="Times New Roman" w:hAnsi="Times New Roman" w:cs="Times New Roman"/>
          <w:sz w:val="24"/>
          <w:szCs w:val="24"/>
        </w:rPr>
        <w:t xml:space="preserve"> с момента опубликования</w:t>
      </w:r>
      <w:r w:rsidRPr="00622227">
        <w:rPr>
          <w:rFonts w:ascii="Times New Roman" w:hAnsi="Times New Roman" w:cs="Times New Roman"/>
          <w:sz w:val="24"/>
          <w:szCs w:val="24"/>
        </w:rPr>
        <w:t xml:space="preserve"> в газете «Городомля на Селигере».</w:t>
      </w:r>
    </w:p>
    <w:p w:rsidR="00003D0F" w:rsidRPr="002E3A51" w:rsidRDefault="00003D0F" w:rsidP="00003D0F">
      <w:pPr>
        <w:rPr>
          <w:sz w:val="28"/>
          <w:szCs w:val="28"/>
        </w:rPr>
      </w:pPr>
    </w:p>
    <w:p w:rsidR="00003D0F" w:rsidRPr="002E3A51" w:rsidRDefault="00003D0F" w:rsidP="00003D0F">
      <w:pPr>
        <w:rPr>
          <w:sz w:val="28"/>
          <w:szCs w:val="28"/>
        </w:rPr>
      </w:pPr>
    </w:p>
    <w:p w:rsidR="00003D0F" w:rsidRPr="00C07FD1" w:rsidRDefault="00003D0F" w:rsidP="00003D0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58"/>
        <w:gridCol w:w="4658"/>
      </w:tblGrid>
      <w:tr w:rsidR="00003D0F" w:rsidRPr="006841A0" w:rsidTr="007C023A">
        <w:tc>
          <w:tcPr>
            <w:tcW w:w="4658" w:type="dxa"/>
          </w:tcPr>
          <w:p w:rsidR="00003D0F" w:rsidRDefault="00003D0F" w:rsidP="007C023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Заместитель председателя Думы</w:t>
            </w:r>
            <w:r w:rsidRPr="006841A0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                 </w:t>
            </w:r>
          </w:p>
          <w:p w:rsidR="00003D0F" w:rsidRPr="006841A0" w:rsidRDefault="00D326C9" w:rsidP="007C023A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="00003D0F">
              <w:rPr>
                <w:i/>
                <w:sz w:val="26"/>
                <w:szCs w:val="26"/>
              </w:rPr>
              <w:t xml:space="preserve">             </w:t>
            </w:r>
            <w:r w:rsidR="00003D0F" w:rsidRPr="006841A0">
              <w:rPr>
                <w:i/>
                <w:sz w:val="26"/>
                <w:szCs w:val="26"/>
              </w:rPr>
              <w:t>ЗАТО Солнечный</w:t>
            </w:r>
          </w:p>
        </w:tc>
        <w:tc>
          <w:tcPr>
            <w:tcW w:w="4658" w:type="dxa"/>
          </w:tcPr>
          <w:p w:rsidR="00003D0F" w:rsidRPr="006841A0" w:rsidRDefault="00003D0F" w:rsidP="007C023A">
            <w:pPr>
              <w:jc w:val="right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Е.А. Гаголина</w:t>
            </w:r>
          </w:p>
        </w:tc>
      </w:tr>
    </w:tbl>
    <w:p w:rsidR="00003D0F" w:rsidRPr="00C07FD1" w:rsidRDefault="00003D0F" w:rsidP="00003D0F">
      <w:pPr>
        <w:rPr>
          <w:sz w:val="28"/>
          <w:szCs w:val="28"/>
        </w:rPr>
      </w:pPr>
    </w:p>
    <w:p w:rsidR="002E3A51" w:rsidRDefault="002E3A5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03D0F" w:rsidRPr="00A37EB8" w:rsidRDefault="002E3A51" w:rsidP="00A37EB8">
      <w:pPr>
        <w:ind w:left="5670"/>
        <w:rPr>
          <w:sz w:val="22"/>
          <w:szCs w:val="22"/>
        </w:rPr>
      </w:pPr>
      <w:r w:rsidRPr="00A37EB8">
        <w:rPr>
          <w:sz w:val="22"/>
          <w:szCs w:val="22"/>
        </w:rPr>
        <w:lastRenderedPageBreak/>
        <w:t xml:space="preserve">Приложение №1 к решению </w:t>
      </w:r>
      <w:proofErr w:type="gramStart"/>
      <w:r w:rsidR="00A37EB8" w:rsidRPr="00A37EB8">
        <w:rPr>
          <w:sz w:val="22"/>
          <w:szCs w:val="22"/>
        </w:rPr>
        <w:t>Думы</w:t>
      </w:r>
      <w:proofErr w:type="gramEnd"/>
      <w:r w:rsidR="00A37EB8" w:rsidRPr="00A37EB8">
        <w:rPr>
          <w:sz w:val="22"/>
          <w:szCs w:val="22"/>
        </w:rPr>
        <w:t xml:space="preserve"> ЗАТО Солнечный</w:t>
      </w:r>
      <w:r w:rsidR="00622227">
        <w:rPr>
          <w:sz w:val="22"/>
          <w:szCs w:val="22"/>
        </w:rPr>
        <w:t xml:space="preserve"> Тверской области</w:t>
      </w:r>
      <w:r w:rsidR="00622227">
        <w:rPr>
          <w:sz w:val="22"/>
          <w:szCs w:val="22"/>
        </w:rPr>
        <w:br/>
        <w:t>от «14» августа 2015г. № 223-4</w:t>
      </w:r>
    </w:p>
    <w:p w:rsidR="00003D0F" w:rsidRDefault="00003D0F" w:rsidP="00003D0F"/>
    <w:p w:rsidR="00003D0F" w:rsidRDefault="00003D0F" w:rsidP="00003D0F"/>
    <w:p w:rsidR="00622227" w:rsidRDefault="00622227" w:rsidP="00003D0F"/>
    <w:p w:rsidR="00622227" w:rsidRDefault="00622227" w:rsidP="00003D0F"/>
    <w:p w:rsidR="00003D0F" w:rsidRDefault="00003D0F" w:rsidP="00003D0F"/>
    <w:p w:rsidR="00A37EB8" w:rsidRPr="00A37EB8" w:rsidRDefault="00A37EB8" w:rsidP="00A37EB8">
      <w:pPr>
        <w:jc w:val="center"/>
        <w:rPr>
          <w:b/>
          <w:smallCaps/>
        </w:rPr>
      </w:pPr>
      <w:r w:rsidRPr="00A37EB8">
        <w:rPr>
          <w:b/>
          <w:smallCaps/>
        </w:rPr>
        <w:t>Методика расчета размера платы по договорам на установку и эксплуатацию рекламных конструкций</w:t>
      </w:r>
    </w:p>
    <w:p w:rsidR="00A37EB8" w:rsidRDefault="00A37EB8" w:rsidP="00003D0F"/>
    <w:p w:rsidR="00A37EB8" w:rsidRDefault="00A37EB8" w:rsidP="00003D0F"/>
    <w:p w:rsidR="00A37EB8" w:rsidRDefault="00A37EB8" w:rsidP="00A37EB8">
      <w:pPr>
        <w:jc w:val="both"/>
      </w:pPr>
      <w:r w:rsidRPr="00A37EB8">
        <w:t>Расчет годовой платы по договорам на установку и эксплуатацию рекламных конструкций</w:t>
      </w:r>
      <w:r>
        <w:t xml:space="preserve"> производится по следующей формуле:</w:t>
      </w:r>
    </w:p>
    <w:p w:rsidR="002958BB" w:rsidRDefault="002958BB" w:rsidP="00A37EB8">
      <w:pPr>
        <w:jc w:val="both"/>
      </w:pPr>
    </w:p>
    <w:p w:rsidR="002958BB" w:rsidRDefault="002958BB" w:rsidP="00A37EB8">
      <w:pPr>
        <w:jc w:val="both"/>
      </w:pPr>
      <w:proofErr w:type="spellStart"/>
      <w:r>
        <w:t>ОП=БСхП</w:t>
      </w:r>
      <w:proofErr w:type="spellEnd"/>
    </w:p>
    <w:p w:rsidR="002958BB" w:rsidRDefault="002958BB" w:rsidP="00A37EB8">
      <w:pPr>
        <w:jc w:val="both"/>
      </w:pPr>
    </w:p>
    <w:p w:rsidR="002958BB" w:rsidRDefault="002958BB" w:rsidP="00A37EB8">
      <w:pPr>
        <w:jc w:val="both"/>
      </w:pPr>
      <w:r>
        <w:t>где:</w:t>
      </w:r>
    </w:p>
    <w:p w:rsidR="002958BB" w:rsidRDefault="002958BB" w:rsidP="00A37EB8">
      <w:pPr>
        <w:jc w:val="both"/>
      </w:pPr>
    </w:p>
    <w:p w:rsidR="002958BB" w:rsidRDefault="002958BB" w:rsidP="00A37EB8">
      <w:pPr>
        <w:jc w:val="both"/>
      </w:pPr>
      <w:r>
        <w:t>ОП – оплата по договору за установку и эксплуатацию рекламной конструкции;</w:t>
      </w:r>
    </w:p>
    <w:p w:rsidR="002958BB" w:rsidRDefault="002958BB" w:rsidP="00A37EB8">
      <w:pPr>
        <w:jc w:val="both"/>
      </w:pPr>
    </w:p>
    <w:p w:rsidR="002958BB" w:rsidRDefault="002958BB" w:rsidP="00A37EB8">
      <w:pPr>
        <w:jc w:val="both"/>
      </w:pPr>
      <w:r>
        <w:t>БС – базовая ставка;</w:t>
      </w:r>
    </w:p>
    <w:p w:rsidR="002958BB" w:rsidRDefault="002958BB" w:rsidP="00A37EB8">
      <w:pPr>
        <w:jc w:val="both"/>
      </w:pPr>
    </w:p>
    <w:p w:rsidR="002958BB" w:rsidRPr="00A37EB8" w:rsidRDefault="002958BB" w:rsidP="00A37EB8">
      <w:pPr>
        <w:jc w:val="both"/>
      </w:pPr>
      <w:proofErr w:type="gramStart"/>
      <w:r>
        <w:t>П</w:t>
      </w:r>
      <w:proofErr w:type="gramEnd"/>
      <w:r>
        <w:t xml:space="preserve"> – суммарная площадь информационного поля рекламной конструкции (кв.м.).</w:t>
      </w:r>
      <w:bookmarkStart w:id="0" w:name="_GoBack"/>
      <w:bookmarkEnd w:id="0"/>
    </w:p>
    <w:p w:rsidR="00972A8A" w:rsidRDefault="00972A8A"/>
    <w:sectPr w:rsidR="00972A8A" w:rsidSect="00A12076">
      <w:pgSz w:w="11907" w:h="16840" w:code="9"/>
      <w:pgMar w:top="568" w:right="110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4705"/>
    <w:multiLevelType w:val="hybridMultilevel"/>
    <w:tmpl w:val="1B029C74"/>
    <w:lvl w:ilvl="0" w:tplc="EB06CFBC">
      <w:start w:val="1"/>
      <w:numFmt w:val="decimal"/>
      <w:lvlText w:val="%1."/>
      <w:lvlJc w:val="left"/>
      <w:pPr>
        <w:ind w:left="804" w:hanging="44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0EEC"/>
    <w:multiLevelType w:val="hybridMultilevel"/>
    <w:tmpl w:val="6E98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D0F"/>
    <w:rsid w:val="00003D0F"/>
    <w:rsid w:val="002402B0"/>
    <w:rsid w:val="0028354D"/>
    <w:rsid w:val="002958BB"/>
    <w:rsid w:val="00296336"/>
    <w:rsid w:val="002E3A51"/>
    <w:rsid w:val="003605AE"/>
    <w:rsid w:val="00517DE7"/>
    <w:rsid w:val="00617C2C"/>
    <w:rsid w:val="00622227"/>
    <w:rsid w:val="00641177"/>
    <w:rsid w:val="00686BDD"/>
    <w:rsid w:val="006D1DB2"/>
    <w:rsid w:val="00715A5F"/>
    <w:rsid w:val="00850FF2"/>
    <w:rsid w:val="00972A8A"/>
    <w:rsid w:val="009A6633"/>
    <w:rsid w:val="00A37EB8"/>
    <w:rsid w:val="00AC4AD2"/>
    <w:rsid w:val="00B839D9"/>
    <w:rsid w:val="00D3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03D0F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03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D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3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03D0F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03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D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3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914B-F9E5-4639-9CDF-253C7694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2</cp:revision>
  <cp:lastPrinted>2015-08-17T07:01:00Z</cp:lastPrinted>
  <dcterms:created xsi:type="dcterms:W3CDTF">2015-08-20T05:47:00Z</dcterms:created>
  <dcterms:modified xsi:type="dcterms:W3CDTF">2015-08-20T05:47:00Z</dcterms:modified>
</cp:coreProperties>
</file>