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B5" w:rsidRDefault="003405B5" w:rsidP="003405B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5B5" w:rsidRPr="000F22E9" w:rsidRDefault="003405B5" w:rsidP="003405B5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Ниже приведенный проект </w:t>
      </w:r>
      <w:r>
        <w:rPr>
          <w:rFonts w:ascii="Times New Roman" w:hAnsi="Times New Roman"/>
          <w:b/>
          <w:sz w:val="28"/>
          <w:szCs w:val="28"/>
        </w:rPr>
        <w:t>изменений в административный регламент</w:t>
      </w:r>
      <w:r w:rsidRPr="000F22E9">
        <w:rPr>
          <w:rFonts w:ascii="Times New Roman" w:hAnsi="Times New Roman"/>
          <w:b/>
          <w:sz w:val="28"/>
          <w:szCs w:val="28"/>
        </w:rPr>
        <w:t xml:space="preserve"> размещен в целях проведения независимой экспертизы. Предметом независимой экспертизы проекта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для граждан и организаций. </w:t>
      </w:r>
    </w:p>
    <w:p w:rsidR="003405B5" w:rsidRPr="000F22E9" w:rsidRDefault="003405B5" w:rsidP="003405B5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>административного регламента».</w:t>
      </w:r>
    </w:p>
    <w:p w:rsidR="003405B5" w:rsidRPr="000F22E9" w:rsidRDefault="003405B5" w:rsidP="003405B5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Предложения по внесению изменений, уточнений в </w:t>
      </w:r>
      <w:r>
        <w:rPr>
          <w:rFonts w:ascii="Times New Roman" w:hAnsi="Times New Roman"/>
          <w:b/>
          <w:sz w:val="28"/>
          <w:szCs w:val="28"/>
        </w:rPr>
        <w:t xml:space="preserve">размещенный </w:t>
      </w:r>
      <w:r w:rsidRPr="000F22E9">
        <w:rPr>
          <w:rFonts w:ascii="Times New Roman" w:hAnsi="Times New Roman"/>
          <w:b/>
          <w:sz w:val="28"/>
          <w:szCs w:val="28"/>
        </w:rPr>
        <w:t>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обращении либо по телефону (48235) 4-45-26.</w:t>
      </w:r>
    </w:p>
    <w:p w:rsidR="003405B5" w:rsidRPr="000F22E9" w:rsidRDefault="003405B5" w:rsidP="003405B5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3405B5" w:rsidRPr="000F22E9" w:rsidRDefault="003405B5" w:rsidP="003405B5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>Срок прием</w:t>
      </w:r>
      <w:r>
        <w:rPr>
          <w:rFonts w:ascii="Times New Roman" w:hAnsi="Times New Roman"/>
          <w:b/>
          <w:sz w:val="28"/>
          <w:szCs w:val="28"/>
        </w:rPr>
        <w:t>а предложений и замечаний: по 28 февраля 2019</w:t>
      </w:r>
      <w:r w:rsidRPr="000F22E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05B5" w:rsidRDefault="003405B5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2643" w:rsidRDefault="00A12643" w:rsidP="00A1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ПРОЕКТ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09913817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4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520"/>
        <w:gridCol w:w="1277"/>
      </w:tblGrid>
      <w:tr w:rsidR="008A1F75" w:rsidRPr="002944BA" w:rsidTr="00E565E4">
        <w:trPr>
          <w:trHeight w:val="41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8A1F75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«</w:t>
      </w:r>
      <w:r w:rsidR="007E6A05" w:rsidRPr="007E6A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»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537388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537388">
        <w:rPr>
          <w:rFonts w:ascii="Times New Roman" w:eastAsia="TimesNewRoman" w:hAnsi="Times New Roman" w:cs="Times New Roman"/>
          <w:sz w:val="24"/>
        </w:rPr>
        <w:t>На основании Федерального закона от 03.08.2018г.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03.08.2018г. № 342-ФЗ «О внесении изменений в Градостроительный кодекс Российской Федерации и отдельные законодательные акты Российской Федерации», администрация ЗАТО Солнечный</w:t>
      </w: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FBB" w:rsidRDefault="007D03BA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7E6A05" w:rsidRPr="007E6A05">
        <w:rPr>
          <w:lang w:bidi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37388">
        <w:rPr>
          <w:rFonts w:eastAsia="TimesNewRoman"/>
          <w:lang w:bidi="ru-RU"/>
        </w:rPr>
        <w:t>3</w:t>
      </w:r>
      <w:r w:rsidR="007E6A05">
        <w:rPr>
          <w:rFonts w:eastAsia="TimesNewRoman"/>
          <w:lang w:bidi="ru-RU"/>
        </w:rPr>
        <w:t>6</w:t>
      </w:r>
      <w:r w:rsidRPr="007D03BA">
        <w:rPr>
          <w:rFonts w:eastAsia="TimesNewRoman"/>
          <w:lang w:bidi="ru-RU"/>
        </w:rPr>
        <w:t xml:space="preserve"> от 0</w:t>
      </w:r>
      <w:r w:rsidR="00537388">
        <w:rPr>
          <w:rFonts w:eastAsia="TimesNewRoman"/>
          <w:lang w:bidi="ru-RU"/>
        </w:rPr>
        <w:t>7</w:t>
      </w:r>
      <w:r w:rsidRPr="007D03BA">
        <w:rPr>
          <w:rFonts w:eastAsia="TimesNewRoman"/>
          <w:lang w:bidi="ru-RU"/>
        </w:rPr>
        <w:t>.0</w:t>
      </w:r>
      <w:r w:rsidR="00537388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>.2018г.</w:t>
      </w:r>
      <w:r>
        <w:rPr>
          <w:rFonts w:eastAsia="TimesNewRoman"/>
        </w:rPr>
        <w:t>:</w:t>
      </w:r>
    </w:p>
    <w:p w:rsidR="007E6A05" w:rsidRPr="007E6A05" w:rsidRDefault="00AD2EFB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</w:rPr>
        <w:t xml:space="preserve">1.1. </w:t>
      </w:r>
      <w:r w:rsidR="007D03BA" w:rsidRPr="006073E0">
        <w:rPr>
          <w:rFonts w:eastAsia="TimesNewRoman"/>
          <w:b/>
        </w:rPr>
        <w:t>Пункт 2</w:t>
      </w:r>
      <w:r w:rsidR="00537388" w:rsidRPr="006073E0">
        <w:rPr>
          <w:rFonts w:eastAsia="TimesNewRoman"/>
          <w:b/>
        </w:rPr>
        <w:t>9 читать в следующей редакции</w:t>
      </w:r>
      <w:r w:rsidR="00537388">
        <w:rPr>
          <w:rFonts w:eastAsia="TimesNewRoman"/>
        </w:rPr>
        <w:t>:</w:t>
      </w:r>
      <w:r w:rsidR="007D03BA">
        <w:rPr>
          <w:rFonts w:eastAsia="TimesNewRoman"/>
        </w:rPr>
        <w:t xml:space="preserve"> «</w:t>
      </w:r>
      <w:r w:rsidR="007E6A05" w:rsidRPr="007E6A05">
        <w:rPr>
          <w:rFonts w:eastAsia="TimesNewRoman"/>
          <w:lang w:bidi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3) разрешение на строительство;</w:t>
      </w:r>
    </w:p>
    <w:p w:rsidR="007E6A05" w:rsidRPr="007E6A05" w:rsidRDefault="007E6A05" w:rsidP="007E6A05">
      <w:pPr>
        <w:pStyle w:val="a4"/>
        <w:ind w:firstLine="360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E6A05" w:rsidRPr="007E6A05" w:rsidRDefault="007E6A05" w:rsidP="007E6A05">
      <w:pPr>
        <w:pStyle w:val="a4"/>
        <w:ind w:firstLine="360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5</w:t>
      </w:r>
      <w:r w:rsidRPr="007E6A05">
        <w:rPr>
          <w:rFonts w:eastAsia="TimesNewRoman"/>
          <w:lang w:bidi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r w:rsidRPr="007E6A05">
        <w:rPr>
          <w:rFonts w:eastAsia="TimesNewRoman"/>
          <w:lang w:bidi="ru-RU"/>
        </w:rPr>
        <w:lastRenderedPageBreak/>
        <w:t>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6</w:t>
      </w:r>
      <w:r w:rsidR="007E6A05" w:rsidRPr="007E6A05">
        <w:rPr>
          <w:rFonts w:eastAsia="TimesNewRoman"/>
          <w:lang w:bidi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7</w:t>
      </w:r>
      <w:r w:rsidR="007E6A05" w:rsidRPr="007E6A05">
        <w:rPr>
          <w:rFonts w:eastAsia="TimesNewRoman"/>
          <w:lang w:bidi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8</w:t>
      </w:r>
      <w:r w:rsidR="007E6A05" w:rsidRPr="007E6A05">
        <w:rPr>
          <w:rFonts w:eastAsia="TimesNewRoman"/>
          <w:lang w:bidi="ru-RU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eastAsia="TimesNewRoman"/>
          <w:lang w:bidi="ru-RU"/>
        </w:rPr>
        <w:t xml:space="preserve">Градостроительного </w:t>
      </w:r>
      <w:r w:rsidR="007E6A05" w:rsidRPr="007E6A05">
        <w:rPr>
          <w:rFonts w:eastAsia="TimesNewRoman"/>
          <w:lang w:bidi="ru-RU"/>
        </w:rPr>
        <w:t xml:space="preserve">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371D36" w:rsidRPr="00371D36">
        <w:rPr>
          <w:rFonts w:eastAsia="TimesNewRoman"/>
          <w:lang w:bidi="ru-RU"/>
        </w:rPr>
        <w:t xml:space="preserve">Градостроительного </w:t>
      </w:r>
      <w:r w:rsidR="007E6A05" w:rsidRPr="007E6A05">
        <w:rPr>
          <w:rFonts w:eastAsia="TimesNewRoman"/>
          <w:lang w:bidi="ru-RU"/>
        </w:rPr>
        <w:t>Кодекса;</w:t>
      </w:r>
    </w:p>
    <w:p w:rsidR="007E6A05" w:rsidRPr="007E6A05" w:rsidRDefault="00371D36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9</w:t>
      </w:r>
      <w:r w:rsidR="007E6A05" w:rsidRPr="007E6A05">
        <w:rPr>
          <w:rFonts w:eastAsia="TimesNewRoman"/>
          <w:lang w:bidi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</w:t>
      </w:r>
      <w:r w:rsidR="00371D36">
        <w:rPr>
          <w:rFonts w:eastAsia="TimesNewRoman"/>
          <w:lang w:bidi="ru-RU"/>
        </w:rPr>
        <w:t>0</w:t>
      </w:r>
      <w:r w:rsidRPr="007E6A05">
        <w:rPr>
          <w:rFonts w:eastAsia="TimesNewRoman"/>
          <w:lang w:bidi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371D36">
        <w:rPr>
          <w:rFonts w:eastAsia="TimesNewRoman"/>
          <w:lang w:bidi="ru-RU"/>
        </w:rPr>
        <w:t>№</w:t>
      </w:r>
      <w:r w:rsidRPr="007E6A05">
        <w:rPr>
          <w:rFonts w:eastAsia="TimesNewRoman"/>
          <w:lang w:bidi="ru-RU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</w:t>
      </w:r>
      <w:r w:rsidR="00371D36">
        <w:rPr>
          <w:rFonts w:eastAsia="TimesNewRoman"/>
          <w:lang w:bidi="ru-RU"/>
        </w:rPr>
        <w:t>1</w:t>
      </w:r>
      <w:r w:rsidRPr="007E6A05">
        <w:rPr>
          <w:rFonts w:eastAsia="TimesNewRoman"/>
          <w:lang w:bidi="ru-RU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="00371D36">
        <w:rPr>
          <w:rFonts w:eastAsia="TimesNewRoman"/>
          <w:lang w:bidi="ru-RU"/>
        </w:rPr>
        <w:t>№</w:t>
      </w:r>
      <w:r w:rsidRPr="007E6A05">
        <w:rPr>
          <w:rFonts w:eastAsia="TimesNewRoman"/>
          <w:lang w:bidi="ru-RU"/>
        </w:rPr>
        <w:t xml:space="preserve"> 218-ФЗ "О государственной регистрации недвижимости";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Указанные в пунктах </w:t>
      </w:r>
      <w:r w:rsidR="00371D36">
        <w:rPr>
          <w:rFonts w:eastAsia="TimesNewRoman"/>
          <w:lang w:bidi="ru-RU"/>
        </w:rPr>
        <w:t>5</w:t>
      </w:r>
      <w:r w:rsidRPr="007E6A05">
        <w:rPr>
          <w:rFonts w:eastAsia="TimesNewRoman"/>
          <w:lang w:bidi="ru-RU"/>
        </w:rPr>
        <w:t xml:space="preserve"> и </w:t>
      </w:r>
      <w:r w:rsidR="00371D36">
        <w:rPr>
          <w:rFonts w:eastAsia="TimesNewRoman"/>
          <w:lang w:bidi="ru-RU"/>
        </w:rPr>
        <w:t>8</w:t>
      </w:r>
      <w:r w:rsidRPr="007E6A05">
        <w:rPr>
          <w:rFonts w:eastAsia="TimesNewRoman"/>
          <w:lang w:bidi="ru-RU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E6A05" w:rsidRPr="007E6A05" w:rsidRDefault="007E6A05" w:rsidP="00707712">
      <w:pPr>
        <w:pStyle w:val="a4"/>
        <w:spacing w:after="0" w:afterAutospacing="0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Документы (их копии или сведения, содержащиеся в них), указанные в пунктах 1, 2, 3 и </w:t>
      </w:r>
      <w:r w:rsidR="00371D36">
        <w:rPr>
          <w:rFonts w:eastAsia="TimesNewRoman"/>
          <w:lang w:bidi="ru-RU"/>
        </w:rPr>
        <w:t>8</w:t>
      </w:r>
      <w:r w:rsidRPr="007E6A05">
        <w:rPr>
          <w:rFonts w:eastAsia="TimesNewRoman"/>
          <w:lang w:bidi="ru-RU"/>
        </w:rPr>
        <w:t xml:space="preserve">, запрашиваются </w:t>
      </w:r>
      <w:r w:rsidR="00371D36">
        <w:rPr>
          <w:rFonts w:eastAsia="TimesNewRoman"/>
          <w:lang w:bidi="ru-RU"/>
        </w:rPr>
        <w:t xml:space="preserve">уполномоченным </w:t>
      </w:r>
      <w:r w:rsidRPr="007E6A05">
        <w:rPr>
          <w:rFonts w:eastAsia="TimesNewRoman"/>
          <w:lang w:bidi="ru-RU"/>
        </w:rPr>
        <w:t>орган</w:t>
      </w:r>
      <w:r w:rsidR="00371D36">
        <w:rPr>
          <w:rFonts w:eastAsia="TimesNewRoman"/>
          <w:lang w:bidi="ru-RU"/>
        </w:rPr>
        <w:t xml:space="preserve">ом </w:t>
      </w:r>
      <w:r w:rsidRPr="007E6A05">
        <w:rPr>
          <w:rFonts w:eastAsia="TimesNewRoman"/>
          <w:lang w:bidi="ru-RU"/>
        </w:rPr>
        <w:t xml:space="preserve">в государственных органах, органах местного </w:t>
      </w:r>
      <w:r w:rsidRPr="007E6A05">
        <w:rPr>
          <w:rFonts w:eastAsia="TimesNewRoman"/>
          <w:lang w:bidi="ru-RU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E6A05" w:rsidRPr="007E6A05" w:rsidRDefault="007E6A05" w:rsidP="00707712">
      <w:pPr>
        <w:pStyle w:val="a4"/>
        <w:spacing w:after="0" w:afterAutospacing="0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Документы, указанные в пунктах 1, 4, 5, 6, 7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707712">
        <w:rPr>
          <w:rFonts w:eastAsia="TimesNewRoman"/>
          <w:lang w:bidi="ru-RU"/>
        </w:rPr>
        <w:t xml:space="preserve">уполномоченным </w:t>
      </w:r>
      <w:r w:rsidRPr="007E6A05">
        <w:rPr>
          <w:rFonts w:eastAsia="TimesNewRoman"/>
          <w:lang w:bidi="ru-RU"/>
        </w:rPr>
        <w:t>органом</w:t>
      </w:r>
      <w:r w:rsidR="00707712">
        <w:rPr>
          <w:rFonts w:eastAsia="TimesNewRoman"/>
          <w:lang w:bidi="ru-RU"/>
        </w:rPr>
        <w:t xml:space="preserve"> </w:t>
      </w:r>
      <w:r w:rsidRPr="007E6A05">
        <w:rPr>
          <w:rFonts w:eastAsia="TimesNewRoman"/>
          <w:lang w:bidi="ru-RU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D293E" w:rsidRDefault="007E6A05" w:rsidP="00707712">
      <w:pPr>
        <w:pStyle w:val="a4"/>
        <w:spacing w:before="0" w:beforeAutospacing="0" w:after="0" w:afterAutospacing="0"/>
        <w:ind w:firstLine="357"/>
        <w:contextualSpacing/>
        <w:jc w:val="both"/>
      </w:pPr>
      <w:r w:rsidRPr="007E6A05">
        <w:rPr>
          <w:rFonts w:eastAsia="TimesNewRoman"/>
          <w:lang w:bidi="ru-RU"/>
        </w:rPr>
        <w:t xml:space="preserve">По межведомственным запросам </w:t>
      </w:r>
      <w:r w:rsidR="00707712">
        <w:rPr>
          <w:rFonts w:eastAsia="TimesNewRoman"/>
          <w:lang w:bidi="ru-RU"/>
        </w:rPr>
        <w:t xml:space="preserve">уполномоченного </w:t>
      </w:r>
      <w:r w:rsidRPr="007E6A05">
        <w:rPr>
          <w:rFonts w:eastAsia="TimesNewRoman"/>
          <w:lang w:bidi="ru-RU"/>
        </w:rPr>
        <w:t>орган</w:t>
      </w:r>
      <w:r w:rsidR="00707712">
        <w:rPr>
          <w:rFonts w:eastAsia="TimesNewRoman"/>
          <w:lang w:bidi="ru-RU"/>
        </w:rPr>
        <w:t xml:space="preserve">а </w:t>
      </w:r>
      <w:r w:rsidRPr="007E6A05">
        <w:rPr>
          <w:rFonts w:eastAsia="TimesNewRoman"/>
          <w:lang w:bidi="ru-RU"/>
        </w:rPr>
        <w:t xml:space="preserve">документы (их копии или сведения, содержащиеся в них), предусмотренные </w:t>
      </w:r>
      <w:r w:rsidR="00707712">
        <w:rPr>
          <w:rFonts w:eastAsia="TimesNewRoman"/>
          <w:lang w:bidi="ru-RU"/>
        </w:rPr>
        <w:t xml:space="preserve">п. 29, </w:t>
      </w:r>
      <w:r w:rsidRPr="007E6A05">
        <w:rPr>
          <w:rFonts w:eastAsia="TimesNewRoman"/>
          <w:lang w:bidi="ru-RU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r w:rsidR="003F1B34" w:rsidRPr="007E6A05">
        <w:rPr>
          <w:rFonts w:eastAsia="TimesNewRoman"/>
          <w:lang w:bidi="ru-RU"/>
        </w:rPr>
        <w:t>»</w:t>
      </w:r>
      <w:r w:rsidR="003F1B34">
        <w:t>.</w:t>
      </w:r>
    </w:p>
    <w:p w:rsidR="00AD2EFB" w:rsidRPr="009D293E" w:rsidRDefault="00AD2EFB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EF" w:rsidRPr="008243EF" w:rsidRDefault="003F1B34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1.2. 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Пункт 3</w:t>
      </w:r>
      <w:r w:rsidR="008243EF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9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 читать в следующей редакции</w:t>
      </w:r>
      <w:r w:rsidR="00E97588" w:rsidRPr="00E97588">
        <w:rPr>
          <w:rFonts w:ascii="Times New Roman" w:eastAsia="TimesNewRoman" w:hAnsi="Times New Roman" w:cs="Times New Roman"/>
          <w:sz w:val="24"/>
          <w:szCs w:val="24"/>
          <w:lang w:bidi="ru-RU"/>
        </w:rPr>
        <w:t>: «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Основанием для отказа в предоставлении муниципальной услуги 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«В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ыдач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а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разрешения на ввод объекта в эксплуатацию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»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является: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1) отсутствие документов, указанных в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п. 29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Градостроительного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97588" w:rsidRDefault="008243EF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Неполучение (несвоевременное получение) документов, запрошенных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уполномоченным органом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в соответствии с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п. 2</w:t>
      </w:r>
      <w:r w:rsidR="00A12643">
        <w:rPr>
          <w:rFonts w:ascii="Times New Roman" w:eastAsia="TimesNewRoman" w:hAnsi="Times New Roman" w:cs="Times New Roman"/>
          <w:sz w:val="24"/>
          <w:szCs w:val="24"/>
          <w:lang w:bidi="ru-RU"/>
        </w:rPr>
        <w:t>9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, не может являться основанием для отказа в выдаче разрешения на ввод объекта в эксплуатацию.</w:t>
      </w:r>
      <w:r w:rsidR="00E97588">
        <w:rPr>
          <w:rFonts w:ascii="Times New Roman" w:hAnsi="Times New Roman" w:cs="Times New Roman"/>
          <w:sz w:val="24"/>
          <w:szCs w:val="24"/>
        </w:rPr>
        <w:t>».</w:t>
      </w:r>
    </w:p>
    <w:p w:rsidR="00537388" w:rsidRDefault="00537388" w:rsidP="007F279D">
      <w:pPr>
        <w:pStyle w:val="a4"/>
        <w:spacing w:before="0" w:beforeAutospacing="0" w:after="0" w:afterAutospacing="0"/>
        <w:jc w:val="both"/>
        <w:rPr>
          <w:rFonts w:eastAsia="TimesNewRoman"/>
          <w:lang w:bidi="ru-RU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6A5FA7">
        <w:rPr>
          <w:rFonts w:eastAsia="TimesNewRoman"/>
        </w:rPr>
        <w:lastRenderedPageBreak/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073E0" w:rsidRDefault="004C2FBB" w:rsidP="004C2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73E0">
        <w:rPr>
          <w:rFonts w:ascii="Times New Roman" w:hAnsi="Times New Roman" w:cs="Times New Roman"/>
          <w:b/>
          <w:sz w:val="24"/>
        </w:rPr>
        <w:t>Глава администрации ЗАТО Солнечный                                                         В.А. Петров</w:t>
      </w:r>
    </w:p>
    <w:sectPr w:rsidR="004C2FBB" w:rsidRPr="0060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F4908"/>
    <w:rsid w:val="0021706D"/>
    <w:rsid w:val="00310A68"/>
    <w:rsid w:val="003241C0"/>
    <w:rsid w:val="003405B5"/>
    <w:rsid w:val="00340AA3"/>
    <w:rsid w:val="003579E4"/>
    <w:rsid w:val="00371D36"/>
    <w:rsid w:val="003A162F"/>
    <w:rsid w:val="003B7163"/>
    <w:rsid w:val="003F1B34"/>
    <w:rsid w:val="00414DB1"/>
    <w:rsid w:val="004346B1"/>
    <w:rsid w:val="004C2FBB"/>
    <w:rsid w:val="00537388"/>
    <w:rsid w:val="006073E0"/>
    <w:rsid w:val="00707712"/>
    <w:rsid w:val="007144DA"/>
    <w:rsid w:val="007D03BA"/>
    <w:rsid w:val="007D5F8D"/>
    <w:rsid w:val="007E6A05"/>
    <w:rsid w:val="007F279D"/>
    <w:rsid w:val="00810F42"/>
    <w:rsid w:val="008243EF"/>
    <w:rsid w:val="008A1F75"/>
    <w:rsid w:val="008B2BB1"/>
    <w:rsid w:val="008C47E5"/>
    <w:rsid w:val="00961445"/>
    <w:rsid w:val="00984A98"/>
    <w:rsid w:val="009D293E"/>
    <w:rsid w:val="00A12643"/>
    <w:rsid w:val="00AD2EFB"/>
    <w:rsid w:val="00B6490E"/>
    <w:rsid w:val="00BB4C95"/>
    <w:rsid w:val="00BD44B8"/>
    <w:rsid w:val="00BE773D"/>
    <w:rsid w:val="00C01114"/>
    <w:rsid w:val="00C54FA9"/>
    <w:rsid w:val="00D74849"/>
    <w:rsid w:val="00DF1CB2"/>
    <w:rsid w:val="00E45CDA"/>
    <w:rsid w:val="00E54898"/>
    <w:rsid w:val="00E565E4"/>
    <w:rsid w:val="00E97588"/>
    <w:rsid w:val="00EF3261"/>
    <w:rsid w:val="00EF6A3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0622-49B0-40FC-B416-6388A1D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2019-01-21T12:41:00Z</cp:lastPrinted>
  <dcterms:created xsi:type="dcterms:W3CDTF">2019-01-25T06:31:00Z</dcterms:created>
  <dcterms:modified xsi:type="dcterms:W3CDTF">2019-01-25T06:31:00Z</dcterms:modified>
</cp:coreProperties>
</file>