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70" w:rsidRDefault="005F3A70" w:rsidP="005F3A70">
      <w:pPr>
        <w:pStyle w:val="ConsPlusNormal"/>
        <w:widowControl/>
        <w:ind w:firstLine="540"/>
        <w:jc w:val="both"/>
      </w:pPr>
    </w:p>
    <w:p w:rsidR="005F3A70" w:rsidRDefault="005F3A70" w:rsidP="005F3A70">
      <w:pPr>
        <w:ind w:right="-851"/>
      </w:pPr>
      <w:r>
        <w:t>__</w:t>
      </w:r>
      <w:r>
        <w:rPr>
          <w:u w:val="single"/>
        </w:rPr>
        <w:t>_</w:t>
      </w:r>
      <w:r w:rsidR="00585684">
        <w:rPr>
          <w:u w:val="single"/>
        </w:rPr>
        <w:t>29.11.2016__</w:t>
      </w:r>
      <w:r>
        <w:t xml:space="preserve">                      </w:t>
      </w:r>
      <w:r w:rsidR="00585684">
        <w:t xml:space="preserve">        </w:t>
      </w:r>
      <w:r>
        <w:t xml:space="preserve">       ЗАТО Солнечный           </w:t>
      </w:r>
      <w:r w:rsidR="00585684">
        <w:t xml:space="preserve">                           № __</w:t>
      </w:r>
      <w:r w:rsidR="00585684">
        <w:rPr>
          <w:u w:val="single"/>
        </w:rPr>
        <w:t>21</w:t>
      </w:r>
      <w:bookmarkStart w:id="0" w:name="_GoBack"/>
      <w:bookmarkEnd w:id="0"/>
      <w:r>
        <w:t>_</w:t>
      </w:r>
    </w:p>
    <w:p w:rsidR="005F3A70" w:rsidRDefault="005F3A70" w:rsidP="005F3A70">
      <w:pPr>
        <w:pStyle w:val="ConsPlusNormal"/>
        <w:widowControl/>
        <w:ind w:firstLine="6840"/>
        <w:jc w:val="both"/>
      </w:pPr>
    </w:p>
    <w:p w:rsidR="005F3A70" w:rsidRDefault="005F3A70" w:rsidP="005F3A70">
      <w:pPr>
        <w:ind w:right="-569"/>
        <w:rPr>
          <w:b/>
          <w:szCs w:val="24"/>
        </w:rPr>
      </w:pPr>
      <w:r>
        <w:rPr>
          <w:b/>
          <w:szCs w:val="24"/>
        </w:rPr>
        <w:t xml:space="preserve">       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5F3A70" w:rsidRPr="00C717E7" w:rsidTr="00B757FA">
        <w:trPr>
          <w:trHeight w:val="456"/>
        </w:trPr>
        <w:tc>
          <w:tcPr>
            <w:tcW w:w="9818" w:type="dxa"/>
          </w:tcPr>
          <w:p w:rsidR="005F3A70" w:rsidRDefault="005F3A70" w:rsidP="00B757FA">
            <w:pPr>
              <w:pStyle w:val="Default"/>
              <w:jc w:val="center"/>
              <w:rPr>
                <w:b/>
                <w:bCs/>
              </w:rPr>
            </w:pPr>
            <w:r w:rsidRPr="00C717E7">
              <w:rPr>
                <w:b/>
                <w:bCs/>
              </w:rPr>
              <w:t>О НАЗНАЧЕНИИ ПУБЛИЧНЫХ СЛУШАНИЙ ПО ПРОЕКТУ</w:t>
            </w:r>
          </w:p>
          <w:p w:rsidR="005F3A70" w:rsidRDefault="005F3A70" w:rsidP="00B757FA">
            <w:pPr>
              <w:pStyle w:val="Default"/>
              <w:jc w:val="center"/>
              <w:rPr>
                <w:b/>
                <w:bCs/>
              </w:rPr>
            </w:pPr>
            <w:r w:rsidRPr="00C717E7">
              <w:rPr>
                <w:b/>
                <w:bCs/>
              </w:rPr>
              <w:t xml:space="preserve"> ПОСТАНОВЛЕНИЯ АДМИНИСТРАЦИИ ЗАТО СОЛНЕЧНЫЙ </w:t>
            </w:r>
          </w:p>
          <w:p w:rsidR="005F3A70" w:rsidRPr="00C717E7" w:rsidRDefault="005F3A70" w:rsidP="00B757FA">
            <w:pPr>
              <w:pStyle w:val="Default"/>
              <w:jc w:val="center"/>
            </w:pPr>
            <w:r w:rsidRPr="00C717E7">
              <w:rPr>
                <w:b/>
                <w:bCs/>
              </w:rPr>
              <w:t>«ОБ УСТАНОВЛЕНИИ ПУБЛИЧНОГО СЕРВИТУТА НА ЗЕ</w:t>
            </w:r>
            <w:r>
              <w:rPr>
                <w:b/>
                <w:bCs/>
              </w:rPr>
              <w:t>МЕЛЬНЫЙ УЧАСТОК С КАДАСТРОВЫМ НОМЕРОМ 69:50:0011101:4</w:t>
            </w:r>
            <w:r w:rsidRPr="00C717E7">
              <w:rPr>
                <w:b/>
                <w:bCs/>
              </w:rPr>
              <w:t>»</w:t>
            </w:r>
          </w:p>
        </w:tc>
      </w:tr>
    </w:tbl>
    <w:p w:rsidR="005F3A70" w:rsidRPr="00C717E7" w:rsidRDefault="005F3A70" w:rsidP="005F3A70">
      <w:pPr>
        <w:pStyle w:val="Default"/>
      </w:pPr>
    </w:p>
    <w:p w:rsidR="005F3A70" w:rsidRPr="00C717E7" w:rsidRDefault="005F3A70" w:rsidP="005F3A70">
      <w:pPr>
        <w:ind w:firstLine="540"/>
        <w:jc w:val="both"/>
        <w:rPr>
          <w:rFonts w:eastAsia="TimesNewRoman"/>
          <w:color w:val="000000"/>
          <w:szCs w:val="24"/>
        </w:rPr>
      </w:pPr>
      <w:r w:rsidRPr="00C717E7">
        <w:rPr>
          <w:szCs w:val="24"/>
        </w:rPr>
        <w:t xml:space="preserve"> </w:t>
      </w:r>
      <w:r>
        <w:t>Рассмотрев обращение администрации ЗАТО Солнечный о проведении публичных слушаний по проекту нормативно-правового акта, в</w:t>
      </w:r>
      <w:r w:rsidRPr="00C717E7">
        <w:rPr>
          <w:szCs w:val="24"/>
        </w:rPr>
        <w:t xml:space="preserve"> целях выявления и учета мнения и интересов жителей </w:t>
      </w:r>
      <w:r>
        <w:t>п. Солнечный</w:t>
      </w:r>
      <w:r w:rsidRPr="00C717E7">
        <w:rPr>
          <w:szCs w:val="24"/>
        </w:rPr>
        <w:t xml:space="preserve"> по проекту постановления </w:t>
      </w:r>
      <w:r>
        <w:t>администрации ЗАТО Солнечный</w:t>
      </w:r>
      <w:r w:rsidRPr="00C717E7">
        <w:rPr>
          <w:szCs w:val="24"/>
        </w:rPr>
        <w:t xml:space="preserve"> «Об установлении публичного сервитута на земельный участок</w:t>
      </w:r>
      <w:r w:rsidR="00242C50">
        <w:rPr>
          <w:szCs w:val="24"/>
        </w:rPr>
        <w:t xml:space="preserve"> </w:t>
      </w:r>
      <w:r>
        <w:t>с кадастровым номером 69:50:0011101:4</w:t>
      </w:r>
      <w:r w:rsidRPr="00C717E7">
        <w:rPr>
          <w:szCs w:val="24"/>
        </w:rPr>
        <w:t xml:space="preserve">», в соответствии со статьей 23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r>
        <w:t>Думы ЗАТО Солнечный</w:t>
      </w:r>
      <w:r w:rsidRPr="00C717E7">
        <w:rPr>
          <w:szCs w:val="24"/>
        </w:rPr>
        <w:t xml:space="preserve"> от</w:t>
      </w:r>
      <w:r>
        <w:t xml:space="preserve"> 10.07.2008</w:t>
      </w:r>
      <w:r w:rsidRPr="00C717E7">
        <w:rPr>
          <w:szCs w:val="24"/>
        </w:rPr>
        <w:t xml:space="preserve"> №</w:t>
      </w:r>
      <w:r>
        <w:t xml:space="preserve"> 129-3</w:t>
      </w:r>
      <w:r w:rsidRPr="00C717E7">
        <w:rPr>
          <w:szCs w:val="24"/>
        </w:rPr>
        <w:t xml:space="preserve"> «</w:t>
      </w:r>
      <w:r w:rsidRPr="00122FC8">
        <w:t>О публичных слушаниях в ЗАТО Солнечный</w:t>
      </w:r>
      <w:r w:rsidRPr="00C717E7">
        <w:rPr>
          <w:szCs w:val="24"/>
        </w:rPr>
        <w:t xml:space="preserve">», руководствуясь Уставом </w:t>
      </w:r>
      <w:r>
        <w:t>ЗАТО Солнечный</w:t>
      </w:r>
      <w:r w:rsidRPr="00C717E7">
        <w:rPr>
          <w:szCs w:val="24"/>
        </w:rPr>
        <w:t>,</w:t>
      </w:r>
      <w:r w:rsidRPr="00C717E7">
        <w:rPr>
          <w:rFonts w:eastAsia="TimesNewRoman"/>
          <w:color w:val="000000"/>
          <w:szCs w:val="24"/>
        </w:rPr>
        <w:t xml:space="preserve"> </w:t>
      </w:r>
    </w:p>
    <w:p w:rsidR="005F3A70" w:rsidRPr="00080325" w:rsidRDefault="005F3A70" w:rsidP="005F3A70">
      <w:pPr>
        <w:ind w:firstLine="567"/>
        <w:jc w:val="both"/>
        <w:rPr>
          <w:rFonts w:eastAsia="TimesNewRoman"/>
          <w:color w:val="000000"/>
        </w:rPr>
      </w:pPr>
    </w:p>
    <w:p w:rsidR="005F3A70" w:rsidRDefault="005F3A70" w:rsidP="005F3A70">
      <w:pPr>
        <w:jc w:val="center"/>
        <w:rPr>
          <w:color w:val="000000"/>
        </w:rPr>
      </w:pPr>
      <w:r>
        <w:rPr>
          <w:color w:val="000000"/>
        </w:rPr>
        <w:t>ПОСТАНОВЛЯЮ</w:t>
      </w:r>
      <w:r w:rsidRPr="00563019">
        <w:rPr>
          <w:color w:val="000000"/>
        </w:rPr>
        <w:t>:</w:t>
      </w:r>
    </w:p>
    <w:p w:rsidR="005F3A70" w:rsidRDefault="005F3A70" w:rsidP="005F3A70">
      <w:pPr>
        <w:jc w:val="center"/>
        <w:rPr>
          <w:color w:val="000000"/>
        </w:rPr>
      </w:pPr>
    </w:p>
    <w:p w:rsidR="005F3A70" w:rsidRPr="00122FC8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FC8">
        <w:rPr>
          <w:rFonts w:ascii="Times New Roman" w:hAnsi="Times New Roman" w:cs="Times New Roman"/>
          <w:sz w:val="24"/>
          <w:szCs w:val="24"/>
        </w:rPr>
        <w:t xml:space="preserve">      1. Назначить публичные слушания по проекту постановления администрации ЗАТО Солнечный «Об установлении публичного сервитута на земельный участокс кадастровым номером 69:50:0011101:4» (прилагается).</w:t>
      </w:r>
    </w:p>
    <w:p w:rsidR="005F3A70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Определить дату и время проведения публичны</w:t>
      </w:r>
      <w:r w:rsidR="004425A7">
        <w:rPr>
          <w:rFonts w:ascii="Times New Roman" w:hAnsi="Times New Roman" w:cs="Times New Roman"/>
          <w:sz w:val="24"/>
          <w:szCs w:val="24"/>
        </w:rPr>
        <w:t>х слушаний: «12</w:t>
      </w:r>
      <w:r>
        <w:rPr>
          <w:rFonts w:ascii="Times New Roman" w:hAnsi="Times New Roman" w:cs="Times New Roman"/>
          <w:sz w:val="24"/>
          <w:szCs w:val="24"/>
        </w:rPr>
        <w:t>» декабря 2016 года в 17 часов 15 минут.</w:t>
      </w:r>
    </w:p>
    <w:p w:rsidR="005F3A70" w:rsidRPr="00971146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Определить место проведения публичных слушаний: зал</w:t>
      </w:r>
      <w:r w:rsidRPr="00971146">
        <w:rPr>
          <w:rFonts w:ascii="Times New Roman" w:hAnsi="Times New Roman" w:cs="Times New Roman"/>
          <w:sz w:val="24"/>
          <w:szCs w:val="24"/>
        </w:rPr>
        <w:t xml:space="preserve"> заседаний администрации ЗАТО Солнечный по адресу: 172739, Тверская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п. Солнечный, ул. Новая, д. 55.</w:t>
      </w:r>
    </w:p>
    <w:p w:rsidR="005F3A70" w:rsidRPr="00FF1F13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F13">
        <w:rPr>
          <w:rFonts w:ascii="Times New Roman" w:hAnsi="Times New Roman" w:cs="Times New Roman"/>
          <w:sz w:val="24"/>
          <w:szCs w:val="24"/>
        </w:rPr>
        <w:t xml:space="preserve">      4. Подготовку и проведение публичных слушаний возложить на отдел земельных, имущественных отношений и градостроительства администрации ЗАТО Солнечный (Острецова И.Б.). </w:t>
      </w:r>
    </w:p>
    <w:p w:rsidR="005F3A70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Настоящее Постановление</w:t>
      </w:r>
      <w:r w:rsidRPr="00971146">
        <w:rPr>
          <w:rFonts w:ascii="Times New Roman" w:hAnsi="Times New Roman" w:cs="Times New Roman"/>
          <w:sz w:val="24"/>
          <w:szCs w:val="24"/>
        </w:rPr>
        <w:t xml:space="preserve"> опубликовать в газете «Городомля на Селигере» одновременно с проект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122FC8">
        <w:rPr>
          <w:rFonts w:ascii="Times New Roman" w:hAnsi="Times New Roman" w:cs="Times New Roman"/>
          <w:sz w:val="24"/>
          <w:szCs w:val="24"/>
        </w:rPr>
        <w:t>постановления администрации ЗАТО Солнечный «Об установлении публичного сервитута на земельный участокс кадастровым номером 69:50:0011101:4»</w:t>
      </w:r>
      <w:r>
        <w:rPr>
          <w:rFonts w:ascii="Times New Roman" w:hAnsi="Times New Roman" w:cs="Times New Roman"/>
          <w:sz w:val="24"/>
          <w:szCs w:val="24"/>
        </w:rPr>
        <w:t>, а также разместить на официальном сайте администрации ЗАТО Солнечный.</w:t>
      </w:r>
    </w:p>
    <w:p w:rsidR="005F3A70" w:rsidRDefault="005F3A70" w:rsidP="005F3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2C50" w:rsidRDefault="00242C50" w:rsidP="005F3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3A70" w:rsidRPr="005F3A70" w:rsidRDefault="005F3A70" w:rsidP="005F3A7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Глава ЗАТО Солнечный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Е.А. Гаголина</w:t>
      </w:r>
    </w:p>
    <w:p w:rsidR="005F3A70" w:rsidRPr="002A756D" w:rsidRDefault="005F3A70" w:rsidP="005F3A70">
      <w:pPr>
        <w:spacing w:line="216" w:lineRule="auto"/>
        <w:jc w:val="both"/>
      </w:pPr>
    </w:p>
    <w:p w:rsidR="005F3A70" w:rsidRPr="00733FF2" w:rsidRDefault="005F3A70" w:rsidP="005F3A70">
      <w:pPr>
        <w:pStyle w:val="a0"/>
        <w:rPr>
          <w:b/>
          <w:sz w:val="24"/>
        </w:rPr>
      </w:pPr>
    </w:p>
    <w:p w:rsidR="00A779BB" w:rsidRDefault="00A779BB"/>
    <w:sectPr w:rsidR="00A779BB" w:rsidSect="00242C50">
      <w:headerReference w:type="default" r:id="rId7"/>
      <w:pgSz w:w="11906" w:h="16838"/>
      <w:pgMar w:top="284" w:right="849" w:bottom="568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25" w:rsidRDefault="007D3225">
      <w:r>
        <w:separator/>
      </w:r>
    </w:p>
  </w:endnote>
  <w:endnote w:type="continuationSeparator" w:id="0">
    <w:p w:rsidR="007D3225" w:rsidRDefault="007D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25" w:rsidRDefault="007D3225">
      <w:r>
        <w:separator/>
      </w:r>
    </w:p>
  </w:footnote>
  <w:footnote w:type="continuationSeparator" w:id="0">
    <w:p w:rsidR="007D3225" w:rsidRDefault="007D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68" w:rsidRDefault="007D3225" w:rsidP="00CF1968">
    <w:pPr>
      <w:jc w:val="center"/>
    </w:pPr>
  </w:p>
  <w:p w:rsidR="00CF1968" w:rsidRDefault="007D3225" w:rsidP="00CF1968">
    <w:pPr>
      <w:jc w:val="center"/>
    </w:pPr>
  </w:p>
  <w:p w:rsidR="00CF1968" w:rsidRDefault="007D3225" w:rsidP="00CF1968">
    <w:pPr>
      <w:jc w:val="center"/>
    </w:pPr>
  </w:p>
  <w:p w:rsidR="00CF1968" w:rsidRDefault="005F3A70" w:rsidP="00CF1968">
    <w:pPr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 o:ole="">
          <v:imagedata r:id="rId1" o:title="" croptop="56f" cropleft="-68f"/>
        </v:shape>
        <o:OLEObject Type="Embed" ProgID="CorelPhotoPaint.Image.10" ShapeID="_x0000_i1025" DrawAspect="Content" ObjectID="_1541920707" r:id="rId2"/>
      </w:object>
    </w:r>
  </w:p>
  <w:p w:rsidR="00CF1968" w:rsidRDefault="007D3225" w:rsidP="00CF1968">
    <w:pPr>
      <w:spacing w:after="120"/>
      <w:jc w:val="center"/>
    </w:pPr>
  </w:p>
  <w:p w:rsidR="00CF1968" w:rsidRPr="00330B5C" w:rsidRDefault="005F3A70" w:rsidP="00CF1968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CF1968" w:rsidRDefault="005F3A70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CF1968" w:rsidRPr="00330B5C" w:rsidRDefault="005F3A70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CF1968" w:rsidRPr="00471B1E" w:rsidRDefault="005F3A70" w:rsidP="00CF1968">
    <w:pPr>
      <w:pStyle w:val="1"/>
      <w:rPr>
        <w:sz w:val="40"/>
      </w:rPr>
    </w:pPr>
    <w:r>
      <w:rPr>
        <w:sz w:val="40"/>
      </w:rPr>
      <w:t>ПОСТАНОВЛЕНИЕ</w:t>
    </w:r>
  </w:p>
  <w:p w:rsidR="00CF1968" w:rsidRDefault="007D32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70"/>
    <w:rsid w:val="00242C50"/>
    <w:rsid w:val="004425A7"/>
    <w:rsid w:val="004A6580"/>
    <w:rsid w:val="00585684"/>
    <w:rsid w:val="005F3A70"/>
    <w:rsid w:val="007D3225"/>
    <w:rsid w:val="008425D1"/>
    <w:rsid w:val="00A7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1131AF-4B95-44FF-B983-2C4D53EF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5F3A70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3A70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5F3A70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5F3A7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5F3A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F3A7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F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F3A70"/>
    <w:pPr>
      <w:ind w:left="720"/>
      <w:contextualSpacing/>
    </w:pPr>
  </w:style>
  <w:style w:type="paragraph" w:customStyle="1" w:styleId="Default">
    <w:name w:val="Default"/>
    <w:rsid w:val="005F3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65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A65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2016-11-29T07:30:00Z</cp:lastPrinted>
  <dcterms:created xsi:type="dcterms:W3CDTF">2016-11-28T12:09:00Z</dcterms:created>
  <dcterms:modified xsi:type="dcterms:W3CDTF">2016-11-29T07:32:00Z</dcterms:modified>
</cp:coreProperties>
</file>