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0060363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493E61" w:rsidP="00DB5ECB">
            <w:r>
              <w:t>01.10.2018</w:t>
            </w:r>
            <w:bookmarkStart w:id="0" w:name="_GoBack"/>
            <w:bookmarkEnd w:id="0"/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493E61" w:rsidP="00DB5ECB">
            <w:r>
              <w:t>№ 165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B4779C" w:rsidRPr="00451CFB" w:rsidRDefault="00B4779C" w:rsidP="00B4779C">
      <w:pPr>
        <w:jc w:val="center"/>
        <w:rPr>
          <w:b/>
          <w:iCs/>
          <w:smallCaps/>
          <w:sz w:val="22"/>
          <w:szCs w:val="22"/>
        </w:rPr>
      </w:pPr>
      <w:r w:rsidRPr="00451CFB">
        <w:rPr>
          <w:b/>
          <w:iCs/>
          <w:smallCaps/>
          <w:sz w:val="22"/>
          <w:szCs w:val="22"/>
        </w:rPr>
        <w:t>О</w:t>
      </w:r>
      <w:r w:rsidR="00451CFB">
        <w:rPr>
          <w:b/>
          <w:iCs/>
          <w:smallCaps/>
          <w:sz w:val="22"/>
          <w:szCs w:val="22"/>
        </w:rPr>
        <w:t xml:space="preserve"> внесении изменений в Постановление </w:t>
      </w:r>
      <w:r w:rsidR="00A20A1F">
        <w:rPr>
          <w:b/>
          <w:iCs/>
          <w:smallCaps/>
          <w:sz w:val="22"/>
          <w:szCs w:val="22"/>
        </w:rPr>
        <w:t>а</w:t>
      </w:r>
      <w:r w:rsidR="00451CFB">
        <w:rPr>
          <w:b/>
          <w:iCs/>
          <w:smallCaps/>
          <w:sz w:val="22"/>
          <w:szCs w:val="22"/>
        </w:rPr>
        <w:t>дминистрации ЗАТО Солнечный №18 от 18.02.2013г. «О создании межведомственной комиссии по оценке жилых помещений (домов) пригодными (непригодными) для проживания граждан ЗАТО Солнечный»</w:t>
      </w:r>
    </w:p>
    <w:p w:rsidR="00B4779C" w:rsidRPr="00BE275C" w:rsidRDefault="00B4779C" w:rsidP="00324547">
      <w:pPr>
        <w:contextualSpacing/>
        <w:rPr>
          <w:i/>
        </w:rPr>
      </w:pPr>
    </w:p>
    <w:p w:rsidR="00B4779C" w:rsidRPr="00BE275C" w:rsidRDefault="00451CFB" w:rsidP="00324547">
      <w:pPr>
        <w:pStyle w:val="a0"/>
        <w:ind w:firstLine="426"/>
        <w:contextualSpacing/>
        <w:jc w:val="both"/>
        <w:rPr>
          <w:kern w:val="16"/>
        </w:rPr>
      </w:pPr>
      <w:r>
        <w:t xml:space="preserve">В связи с организационно-кадровыми изменениями, </w:t>
      </w:r>
      <w:r w:rsidR="00A20A1F">
        <w:t>а</w:t>
      </w:r>
      <w:r>
        <w:t>дминистрация ЗАТО Солнечный</w:t>
      </w:r>
    </w:p>
    <w:p w:rsidR="00B4779C" w:rsidRPr="00BE275C" w:rsidRDefault="00B4779C" w:rsidP="00324547">
      <w:pPr>
        <w:contextualSpacing/>
        <w:rPr>
          <w:iCs/>
          <w:kern w:val="16"/>
        </w:rPr>
      </w:pPr>
      <w:r w:rsidRPr="00BE275C">
        <w:rPr>
          <w:iCs/>
          <w:kern w:val="16"/>
        </w:rPr>
        <w:t xml:space="preserve"> </w:t>
      </w:r>
    </w:p>
    <w:p w:rsidR="00B4779C" w:rsidRPr="00BE275C" w:rsidRDefault="00B4779C" w:rsidP="00324547">
      <w:pPr>
        <w:contextualSpacing/>
        <w:jc w:val="center"/>
        <w:rPr>
          <w:iCs/>
          <w:kern w:val="16"/>
        </w:rPr>
      </w:pPr>
      <w:r w:rsidRPr="00BE275C">
        <w:rPr>
          <w:iCs/>
          <w:kern w:val="16"/>
        </w:rPr>
        <w:t>П О С Т А Н О В Л Я Е Т:</w:t>
      </w:r>
    </w:p>
    <w:p w:rsidR="00B4779C" w:rsidRPr="00BE275C" w:rsidRDefault="00B4779C" w:rsidP="00324547">
      <w:pPr>
        <w:contextualSpacing/>
        <w:jc w:val="center"/>
        <w:rPr>
          <w:iCs/>
          <w:kern w:val="16"/>
        </w:rPr>
      </w:pPr>
    </w:p>
    <w:p w:rsidR="00A6427B" w:rsidRDefault="00451CFB" w:rsidP="00324547">
      <w:pPr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Cs/>
        </w:rPr>
      </w:pPr>
      <w:r>
        <w:rPr>
          <w:iCs/>
        </w:rPr>
        <w:t>В</w:t>
      </w:r>
      <w:r w:rsidRPr="00451CFB">
        <w:rPr>
          <w:iCs/>
        </w:rPr>
        <w:t>нес</w:t>
      </w:r>
      <w:r>
        <w:rPr>
          <w:iCs/>
        </w:rPr>
        <w:t>т</w:t>
      </w:r>
      <w:r w:rsidRPr="00451CFB">
        <w:rPr>
          <w:iCs/>
        </w:rPr>
        <w:t>и</w:t>
      </w:r>
      <w:r w:rsidR="00A20A1F">
        <w:rPr>
          <w:iCs/>
        </w:rPr>
        <w:t xml:space="preserve"> следующие</w:t>
      </w:r>
      <w:r w:rsidRPr="00451CFB">
        <w:rPr>
          <w:iCs/>
        </w:rPr>
        <w:t xml:space="preserve"> изменени</w:t>
      </w:r>
      <w:r>
        <w:rPr>
          <w:iCs/>
        </w:rPr>
        <w:t>я</w:t>
      </w:r>
      <w:r w:rsidRPr="00451CFB">
        <w:rPr>
          <w:iCs/>
        </w:rPr>
        <w:t xml:space="preserve"> в Постановление </w:t>
      </w:r>
      <w:r w:rsidR="00A20A1F">
        <w:rPr>
          <w:iCs/>
        </w:rPr>
        <w:t>а</w:t>
      </w:r>
      <w:r w:rsidRPr="00451CFB">
        <w:rPr>
          <w:iCs/>
        </w:rPr>
        <w:t>дминистрации ЗАТО Солнечный №18 от 18.02.2013г. «О создании межведомственной комиссии по оценке жилых помещений (домов) пригодными (непригодными) для проживания граждан ЗАТО Солнечный»</w:t>
      </w:r>
      <w:r w:rsidR="00A20A1F">
        <w:rPr>
          <w:iCs/>
        </w:rPr>
        <w:t>, с изменениями, внесенными Постановлени</w:t>
      </w:r>
      <w:r w:rsidR="002741E2">
        <w:rPr>
          <w:iCs/>
        </w:rPr>
        <w:t>я</w:t>
      </w:r>
      <w:r w:rsidR="00A20A1F">
        <w:rPr>
          <w:iCs/>
        </w:rPr>
        <w:t>м</w:t>
      </w:r>
      <w:r w:rsidR="002741E2">
        <w:rPr>
          <w:iCs/>
        </w:rPr>
        <w:t>и</w:t>
      </w:r>
      <w:r w:rsidR="00A20A1F">
        <w:rPr>
          <w:iCs/>
        </w:rPr>
        <w:t xml:space="preserve"> администрации №44 от 06.03.2015г.</w:t>
      </w:r>
      <w:r w:rsidR="002741E2">
        <w:rPr>
          <w:iCs/>
        </w:rPr>
        <w:t>, №89 от 20.06.2016г.</w:t>
      </w:r>
      <w:r>
        <w:rPr>
          <w:iCs/>
        </w:rPr>
        <w:t>:</w:t>
      </w:r>
    </w:p>
    <w:p w:rsidR="00A20A1F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  <w:r>
        <w:rPr>
          <w:iCs/>
        </w:rPr>
        <w:t>Приложение 1 изложить в следующей редакции:</w:t>
      </w:r>
    </w:p>
    <w:p w:rsidR="00A20A1F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</w:p>
    <w:p w:rsidR="00A20A1F" w:rsidRPr="00A20A1F" w:rsidRDefault="00A20A1F" w:rsidP="00A20A1F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iCs/>
        </w:rPr>
      </w:pPr>
      <w:r>
        <w:rPr>
          <w:b/>
          <w:iCs/>
        </w:rPr>
        <w:t>СОСТАВ</w:t>
      </w:r>
      <w:r>
        <w:rPr>
          <w:b/>
          <w:iCs/>
        </w:rPr>
        <w:br/>
        <w:t>межведомственной комиссии по оценке жилых помещений (домов) пригодными (непригодными) для проживания граждан ЗАТО Солнечный</w:t>
      </w:r>
    </w:p>
    <w:p w:rsidR="00A20A1F" w:rsidRDefault="00A20A1F" w:rsidP="00A20A1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</w:rPr>
      </w:pPr>
    </w:p>
    <w:p w:rsidR="00451CFB" w:rsidRDefault="00451CFB" w:rsidP="00A20A1F">
      <w:pPr>
        <w:ind w:left="720"/>
        <w:jc w:val="both"/>
        <w:rPr>
          <w:iCs/>
        </w:rPr>
      </w:pPr>
      <w:r w:rsidRPr="00A20A1F">
        <w:rPr>
          <w:iCs/>
          <w:u w:val="single"/>
        </w:rPr>
        <w:t>Петров Владимир Анатольевич</w:t>
      </w:r>
      <w:r w:rsidRPr="00A20A1F">
        <w:rPr>
          <w:iCs/>
        </w:rPr>
        <w:t xml:space="preserve"> – </w:t>
      </w:r>
      <w:r w:rsidR="00A20A1F" w:rsidRPr="00A20A1F">
        <w:rPr>
          <w:iCs/>
        </w:rPr>
        <w:t>г</w:t>
      </w:r>
      <w:r w:rsidRPr="00A20A1F">
        <w:rPr>
          <w:iCs/>
        </w:rPr>
        <w:t xml:space="preserve">лава </w:t>
      </w:r>
      <w:r w:rsidR="00A20A1F" w:rsidRPr="00A20A1F">
        <w:rPr>
          <w:iCs/>
        </w:rPr>
        <w:t>а</w:t>
      </w:r>
      <w:r w:rsidRPr="00A20A1F">
        <w:rPr>
          <w:iCs/>
        </w:rPr>
        <w:t>дминистрации ЗАТО Солнечный, председатель комиссии;</w:t>
      </w:r>
    </w:p>
    <w:p w:rsidR="00A20A1F" w:rsidRPr="00A20A1F" w:rsidRDefault="00A20A1F" w:rsidP="00A20A1F">
      <w:pPr>
        <w:ind w:left="720"/>
        <w:jc w:val="both"/>
        <w:rPr>
          <w:iCs/>
        </w:rPr>
      </w:pPr>
      <w:r>
        <w:rPr>
          <w:iCs/>
          <w:u w:val="single"/>
        </w:rPr>
        <w:t xml:space="preserve">Кожемякин Юрий Алексеевич </w:t>
      </w:r>
      <w:r w:rsidR="005E2533">
        <w:rPr>
          <w:iCs/>
        </w:rPr>
        <w:t>–</w:t>
      </w:r>
      <w:r>
        <w:rPr>
          <w:iCs/>
        </w:rPr>
        <w:t xml:space="preserve"> </w:t>
      </w:r>
      <w:r w:rsidR="005E2533">
        <w:rPr>
          <w:iCs/>
        </w:rPr>
        <w:t>руководитель отдела по делам ГО и ЧС Администрации ЗАТО Солнечный, заместитель председателя комиссии;</w:t>
      </w:r>
    </w:p>
    <w:p w:rsidR="00451CFB" w:rsidRPr="00A20A1F" w:rsidRDefault="00451CFB" w:rsidP="00A20A1F">
      <w:pPr>
        <w:ind w:left="720"/>
        <w:jc w:val="both"/>
        <w:rPr>
          <w:iCs/>
        </w:rPr>
      </w:pPr>
      <w:r w:rsidRPr="00A20A1F">
        <w:rPr>
          <w:iCs/>
          <w:u w:val="single"/>
        </w:rPr>
        <w:t>Кошкина Валентина Витальевна</w:t>
      </w:r>
      <w:r w:rsidRPr="00A20A1F">
        <w:rPr>
          <w:iCs/>
        </w:rPr>
        <w:t xml:space="preserve"> – </w:t>
      </w:r>
      <w:r w:rsidR="00A20A1F" w:rsidRPr="00A20A1F">
        <w:rPr>
          <w:iCs/>
        </w:rPr>
        <w:t>р</w:t>
      </w:r>
      <w:r w:rsidRPr="00A20A1F">
        <w:rPr>
          <w:iCs/>
        </w:rPr>
        <w:t xml:space="preserve">уководитель </w:t>
      </w:r>
      <w:r w:rsidRPr="00A20A1F">
        <w:rPr>
          <w:bCs/>
          <w:iCs/>
        </w:rPr>
        <w:t xml:space="preserve">сектора по учету муниципального имущества и работе с арендаторами </w:t>
      </w:r>
      <w:r w:rsidRPr="00A20A1F">
        <w:rPr>
          <w:iCs/>
        </w:rPr>
        <w:t>отдела земельных, имущественных отношений и градостроительства администрации ЗАТ</w:t>
      </w:r>
      <w:r w:rsidR="005E2533">
        <w:rPr>
          <w:iCs/>
        </w:rPr>
        <w:t>О Солнечный, секретарь комиссии.</w:t>
      </w:r>
    </w:p>
    <w:p w:rsidR="005E2533" w:rsidRDefault="005E2533" w:rsidP="005E2533">
      <w:pPr>
        <w:pStyle w:val="2"/>
        <w:spacing w:line="240" w:lineRule="auto"/>
        <w:ind w:left="709"/>
        <w:contextualSpacing/>
        <w:jc w:val="both"/>
      </w:pPr>
      <w:r>
        <w:t>Члены комиссии:</w:t>
      </w:r>
    </w:p>
    <w:p w:rsidR="005E2533" w:rsidRDefault="005E2533" w:rsidP="005E2533">
      <w:pPr>
        <w:pStyle w:val="2"/>
        <w:spacing w:line="240" w:lineRule="auto"/>
        <w:ind w:left="709"/>
        <w:contextualSpacing/>
        <w:jc w:val="both"/>
      </w:pPr>
      <w:r w:rsidRPr="00324547">
        <w:rPr>
          <w:u w:val="single"/>
        </w:rPr>
        <w:t>Плиско Евгений Игоревич</w:t>
      </w:r>
      <w:r>
        <w:t xml:space="preserve"> – заместитель директора МП ЖКХ ЗАТО Солнечный;</w:t>
      </w:r>
    </w:p>
    <w:p w:rsidR="005E2533" w:rsidRDefault="005E2533" w:rsidP="005E2533">
      <w:pPr>
        <w:pStyle w:val="2"/>
        <w:spacing w:line="240" w:lineRule="auto"/>
        <w:ind w:left="709"/>
        <w:contextualSpacing/>
        <w:jc w:val="both"/>
      </w:pPr>
      <w:r w:rsidRPr="00324547">
        <w:rPr>
          <w:u w:val="single"/>
        </w:rPr>
        <w:t>Евдокимов Виктор Александрович</w:t>
      </w:r>
      <w:r>
        <w:t xml:space="preserve"> – главный энергетик </w:t>
      </w:r>
      <w:r w:rsidRPr="005E2533">
        <w:t>МП ЖКХ ЗАТО Солнечный;</w:t>
      </w:r>
    </w:p>
    <w:p w:rsidR="005E2533" w:rsidRDefault="005E2533" w:rsidP="005E2533">
      <w:pPr>
        <w:pStyle w:val="2"/>
        <w:spacing w:line="240" w:lineRule="auto"/>
        <w:ind w:left="709"/>
        <w:contextualSpacing/>
        <w:jc w:val="both"/>
      </w:pPr>
      <w:r w:rsidRPr="00324547">
        <w:rPr>
          <w:u w:val="single"/>
        </w:rPr>
        <w:t>Острецова Ирина Борисовна</w:t>
      </w:r>
      <w:r w:rsidRPr="005E2533">
        <w:t xml:space="preserve"> – </w:t>
      </w:r>
      <w:r>
        <w:t>р</w:t>
      </w:r>
      <w:r w:rsidRPr="005E2533">
        <w:t>уководитель отдела земельных, имущественных отношений и градостроительства</w:t>
      </w:r>
      <w:r>
        <w:t xml:space="preserve"> администрации ЗАТО Солнечный;</w:t>
      </w:r>
    </w:p>
    <w:p w:rsidR="005E2533" w:rsidRDefault="005E2533" w:rsidP="005E2533">
      <w:pPr>
        <w:pStyle w:val="2"/>
        <w:spacing w:line="240" w:lineRule="auto"/>
        <w:ind w:left="709"/>
        <w:contextualSpacing/>
        <w:jc w:val="both"/>
      </w:pPr>
      <w:r w:rsidRPr="00324547">
        <w:rPr>
          <w:u w:val="single"/>
        </w:rPr>
        <w:t>Приятелев Денис Геннадьевич</w:t>
      </w:r>
      <w:r>
        <w:t xml:space="preserve"> – начальник СП</w:t>
      </w:r>
      <w:r w:rsidR="00982F77">
        <w:t>С</w:t>
      </w:r>
      <w:r>
        <w:t>Ч №1 специального отдела №18 ФГ</w:t>
      </w:r>
      <w:r w:rsidR="00514D8A">
        <w:t>КУ «</w:t>
      </w:r>
      <w:r w:rsidR="00324547">
        <w:t>СУ ФПС №3 МЧС России» (по согласованию);</w:t>
      </w:r>
    </w:p>
    <w:p w:rsidR="005E2533" w:rsidRDefault="002741E2" w:rsidP="005E2533">
      <w:pPr>
        <w:pStyle w:val="2"/>
        <w:spacing w:line="240" w:lineRule="auto"/>
        <w:ind w:left="709"/>
        <w:contextualSpacing/>
        <w:jc w:val="both"/>
      </w:pPr>
      <w:r>
        <w:rPr>
          <w:u w:val="single"/>
        </w:rPr>
        <w:t>Острецова Татьяна Сергеевна</w:t>
      </w:r>
      <w:r w:rsidR="00324547">
        <w:t xml:space="preserve"> – </w:t>
      </w:r>
      <w:r>
        <w:t>старший специалист</w:t>
      </w:r>
      <w:r w:rsidR="00324547">
        <w:t xml:space="preserve"> территориального отдела</w:t>
      </w:r>
      <w:r>
        <w:t xml:space="preserve"> ЗАТО Солнечный</w:t>
      </w:r>
      <w:r w:rsidR="00324547">
        <w:t xml:space="preserve"> РУ №141 ФМБА России (по согласованию);</w:t>
      </w:r>
    </w:p>
    <w:p w:rsidR="00324547" w:rsidRDefault="002741E2" w:rsidP="00324547">
      <w:pPr>
        <w:pStyle w:val="2"/>
        <w:spacing w:line="240" w:lineRule="auto"/>
        <w:ind w:left="709"/>
        <w:contextualSpacing/>
        <w:jc w:val="both"/>
      </w:pPr>
      <w:r>
        <w:rPr>
          <w:u w:val="single"/>
        </w:rPr>
        <w:t>Иванова Антонина Алексеевна</w:t>
      </w:r>
      <w:r w:rsidR="00324547">
        <w:t xml:space="preserve"> – </w:t>
      </w:r>
      <w:r>
        <w:t>начальник</w:t>
      </w:r>
      <w:r w:rsidR="00324547">
        <w:t xml:space="preserve"> </w:t>
      </w:r>
      <w:r w:rsidRPr="002741E2">
        <w:t>Осташковско</w:t>
      </w:r>
      <w:r>
        <w:t>го</w:t>
      </w:r>
      <w:r w:rsidRPr="002741E2">
        <w:t xml:space="preserve"> отделени</w:t>
      </w:r>
      <w:r>
        <w:t>я</w:t>
      </w:r>
      <w:r w:rsidRPr="002741E2">
        <w:t xml:space="preserve"> ГБУ «Центр кадастровой оценки»</w:t>
      </w:r>
      <w:r w:rsidR="00324547">
        <w:t xml:space="preserve"> (по согласованию).</w:t>
      </w:r>
    </w:p>
    <w:p w:rsidR="008C5BC6" w:rsidRDefault="008C5BC6" w:rsidP="00324547">
      <w:pPr>
        <w:pStyle w:val="2"/>
        <w:spacing w:line="240" w:lineRule="auto"/>
        <w:ind w:left="709"/>
        <w:contextualSpacing/>
        <w:jc w:val="both"/>
      </w:pPr>
    </w:p>
    <w:p w:rsidR="005E2533" w:rsidRPr="00BE275C" w:rsidRDefault="008C5BC6" w:rsidP="008C5BC6">
      <w:pPr>
        <w:pStyle w:val="2"/>
        <w:numPr>
          <w:ilvl w:val="0"/>
          <w:numId w:val="8"/>
        </w:numPr>
        <w:spacing w:line="240" w:lineRule="auto"/>
        <w:contextualSpacing/>
        <w:jc w:val="both"/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10" w:history="1">
        <w:r w:rsidRPr="006A5FA7">
          <w:rPr>
            <w:rStyle w:val="a8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</w:t>
      </w:r>
      <w:r>
        <w:rPr>
          <w:rFonts w:eastAsia="TimesNewRoman"/>
        </w:rPr>
        <w:t>«</w:t>
      </w:r>
      <w:r w:rsidRPr="006A5FA7">
        <w:rPr>
          <w:rFonts w:eastAsia="TimesNewRoman"/>
        </w:rPr>
        <w:t>Городомля на Селигере</w:t>
      </w:r>
      <w:r>
        <w:rPr>
          <w:rFonts w:eastAsia="TimesNewRoman"/>
        </w:rPr>
        <w:t>»</w:t>
      </w:r>
      <w:r w:rsidRPr="006A5FA7">
        <w:rPr>
          <w:rFonts w:eastAsia="TimesNewRoman"/>
        </w:rPr>
        <w:t>.</w:t>
      </w:r>
    </w:p>
    <w:p w:rsidR="00324547" w:rsidRDefault="00324547" w:rsidP="00324547">
      <w:pPr>
        <w:pStyle w:val="aa"/>
        <w:contextualSpacing/>
      </w:pPr>
    </w:p>
    <w:p w:rsidR="004D5C84" w:rsidRPr="00B576F6" w:rsidRDefault="00B4779C" w:rsidP="00324547">
      <w:pPr>
        <w:pStyle w:val="aa"/>
        <w:contextualSpacing/>
        <w:rPr>
          <w:b/>
        </w:rPr>
      </w:pPr>
      <w:r w:rsidRPr="00B576F6">
        <w:rPr>
          <w:b/>
        </w:rPr>
        <w:t xml:space="preserve">Глава администрации </w:t>
      </w:r>
      <w:r w:rsidR="00B576F6" w:rsidRPr="00B576F6">
        <w:rPr>
          <w:b/>
        </w:rPr>
        <w:t xml:space="preserve"> </w:t>
      </w:r>
      <w:r w:rsidRPr="00B576F6">
        <w:rPr>
          <w:b/>
        </w:rPr>
        <w:t xml:space="preserve">ЗАТО Солнечный </w:t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Pr="00B576F6">
        <w:rPr>
          <w:b/>
        </w:rPr>
        <w:tab/>
      </w:r>
      <w:r w:rsidR="005976A3">
        <w:rPr>
          <w:b/>
        </w:rPr>
        <w:t>В.А. Петров</w:t>
      </w:r>
    </w:p>
    <w:sectPr w:rsidR="004D5C84" w:rsidRPr="00B576F6" w:rsidSect="008C5BC6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F7" w:rsidRDefault="001559F7">
      <w:r>
        <w:separator/>
      </w:r>
    </w:p>
  </w:endnote>
  <w:endnote w:type="continuationSeparator" w:id="0">
    <w:p w:rsidR="001559F7" w:rsidRDefault="001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F7" w:rsidRDefault="001559F7">
      <w:r>
        <w:separator/>
      </w:r>
    </w:p>
  </w:footnote>
  <w:footnote w:type="continuationSeparator" w:id="0">
    <w:p w:rsidR="001559F7" w:rsidRDefault="0015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58A"/>
    <w:multiLevelType w:val="multilevel"/>
    <w:tmpl w:val="38907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A71FA"/>
    <w:multiLevelType w:val="hybridMultilevel"/>
    <w:tmpl w:val="ADCE3D24"/>
    <w:lvl w:ilvl="0" w:tplc="FE0C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C03BA"/>
    <w:rsid w:val="000D2117"/>
    <w:rsid w:val="000D47D5"/>
    <w:rsid w:val="000D55C0"/>
    <w:rsid w:val="000E16DF"/>
    <w:rsid w:val="00140C56"/>
    <w:rsid w:val="001559F7"/>
    <w:rsid w:val="00163941"/>
    <w:rsid w:val="001B7FAC"/>
    <w:rsid w:val="001C0FE3"/>
    <w:rsid w:val="001D4903"/>
    <w:rsid w:val="001E1CFA"/>
    <w:rsid w:val="001E3BE6"/>
    <w:rsid w:val="00205D2D"/>
    <w:rsid w:val="00220D7D"/>
    <w:rsid w:val="002237AE"/>
    <w:rsid w:val="00243FF7"/>
    <w:rsid w:val="00265AD6"/>
    <w:rsid w:val="00270C15"/>
    <w:rsid w:val="00273DA5"/>
    <w:rsid w:val="002741E2"/>
    <w:rsid w:val="002C4BAF"/>
    <w:rsid w:val="002E5829"/>
    <w:rsid w:val="002E5A58"/>
    <w:rsid w:val="0031587F"/>
    <w:rsid w:val="00324547"/>
    <w:rsid w:val="00343243"/>
    <w:rsid w:val="003736CA"/>
    <w:rsid w:val="00386368"/>
    <w:rsid w:val="003A58AF"/>
    <w:rsid w:val="003B5560"/>
    <w:rsid w:val="003F1548"/>
    <w:rsid w:val="003F4C3C"/>
    <w:rsid w:val="0040073E"/>
    <w:rsid w:val="004147E3"/>
    <w:rsid w:val="00447337"/>
    <w:rsid w:val="00450D36"/>
    <w:rsid w:val="00451CFB"/>
    <w:rsid w:val="00462B71"/>
    <w:rsid w:val="00470116"/>
    <w:rsid w:val="00477349"/>
    <w:rsid w:val="004925CF"/>
    <w:rsid w:val="00493E61"/>
    <w:rsid w:val="004A5774"/>
    <w:rsid w:val="004C4293"/>
    <w:rsid w:val="004D5C84"/>
    <w:rsid w:val="004D7677"/>
    <w:rsid w:val="004E249E"/>
    <w:rsid w:val="004F1B67"/>
    <w:rsid w:val="004F3C56"/>
    <w:rsid w:val="00514D8A"/>
    <w:rsid w:val="00515CB1"/>
    <w:rsid w:val="005242E0"/>
    <w:rsid w:val="00524743"/>
    <w:rsid w:val="00564695"/>
    <w:rsid w:val="0058450E"/>
    <w:rsid w:val="00590D37"/>
    <w:rsid w:val="00590D98"/>
    <w:rsid w:val="005976A3"/>
    <w:rsid w:val="005B403A"/>
    <w:rsid w:val="005C00BD"/>
    <w:rsid w:val="005E2533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0342"/>
    <w:rsid w:val="006B4D63"/>
    <w:rsid w:val="006B7004"/>
    <w:rsid w:val="006C41B0"/>
    <w:rsid w:val="006D1511"/>
    <w:rsid w:val="006D59E8"/>
    <w:rsid w:val="0071537C"/>
    <w:rsid w:val="00716BB0"/>
    <w:rsid w:val="00722B67"/>
    <w:rsid w:val="00723484"/>
    <w:rsid w:val="00731107"/>
    <w:rsid w:val="00741845"/>
    <w:rsid w:val="00746AF3"/>
    <w:rsid w:val="00756C8A"/>
    <w:rsid w:val="00771DD8"/>
    <w:rsid w:val="00777FDE"/>
    <w:rsid w:val="0079078E"/>
    <w:rsid w:val="007B2993"/>
    <w:rsid w:val="007B788C"/>
    <w:rsid w:val="007C7C75"/>
    <w:rsid w:val="007F2E27"/>
    <w:rsid w:val="008100E7"/>
    <w:rsid w:val="00827B0B"/>
    <w:rsid w:val="0084624A"/>
    <w:rsid w:val="008468F9"/>
    <w:rsid w:val="00867DC8"/>
    <w:rsid w:val="008900C4"/>
    <w:rsid w:val="008B0274"/>
    <w:rsid w:val="008C26AD"/>
    <w:rsid w:val="008C5BC6"/>
    <w:rsid w:val="008F5B59"/>
    <w:rsid w:val="00933E89"/>
    <w:rsid w:val="00982F77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0A1F"/>
    <w:rsid w:val="00A277CD"/>
    <w:rsid w:val="00A30B88"/>
    <w:rsid w:val="00A323A3"/>
    <w:rsid w:val="00A351F0"/>
    <w:rsid w:val="00A5387A"/>
    <w:rsid w:val="00A6427B"/>
    <w:rsid w:val="00A822CD"/>
    <w:rsid w:val="00AA2E5A"/>
    <w:rsid w:val="00AA4A68"/>
    <w:rsid w:val="00AA52B2"/>
    <w:rsid w:val="00AB2CF9"/>
    <w:rsid w:val="00AF2E1A"/>
    <w:rsid w:val="00B04DA8"/>
    <w:rsid w:val="00B1711E"/>
    <w:rsid w:val="00B233BA"/>
    <w:rsid w:val="00B31A06"/>
    <w:rsid w:val="00B43984"/>
    <w:rsid w:val="00B45BE8"/>
    <w:rsid w:val="00B4779C"/>
    <w:rsid w:val="00B55BF0"/>
    <w:rsid w:val="00B56B0D"/>
    <w:rsid w:val="00B576F6"/>
    <w:rsid w:val="00B65167"/>
    <w:rsid w:val="00B86BCE"/>
    <w:rsid w:val="00BA61ED"/>
    <w:rsid w:val="00BA7757"/>
    <w:rsid w:val="00BC7636"/>
    <w:rsid w:val="00BD3A76"/>
    <w:rsid w:val="00BE275C"/>
    <w:rsid w:val="00C05662"/>
    <w:rsid w:val="00C26338"/>
    <w:rsid w:val="00C75B25"/>
    <w:rsid w:val="00C75F74"/>
    <w:rsid w:val="00C920BA"/>
    <w:rsid w:val="00CC2CA7"/>
    <w:rsid w:val="00CC7A2E"/>
    <w:rsid w:val="00D0116F"/>
    <w:rsid w:val="00D2054A"/>
    <w:rsid w:val="00D33B0E"/>
    <w:rsid w:val="00D44D17"/>
    <w:rsid w:val="00D65BF4"/>
    <w:rsid w:val="00D87244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47C65"/>
    <w:rsid w:val="00E54D3F"/>
    <w:rsid w:val="00E62F67"/>
    <w:rsid w:val="00E655CF"/>
    <w:rsid w:val="00E9301B"/>
    <w:rsid w:val="00EA022B"/>
    <w:rsid w:val="00EA0CCD"/>
    <w:rsid w:val="00EA1EA4"/>
    <w:rsid w:val="00EC0D39"/>
    <w:rsid w:val="00EE15C0"/>
    <w:rsid w:val="00EE3CAA"/>
    <w:rsid w:val="00EE3DD4"/>
    <w:rsid w:val="00EF5980"/>
    <w:rsid w:val="00F07274"/>
    <w:rsid w:val="00F319A1"/>
    <w:rsid w:val="00F73AAD"/>
    <w:rsid w:val="00FA7FB0"/>
    <w:rsid w:val="00FC786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B6895-A4C5-48CC-8512-D53ED62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5BF5-AD52-48AA-B0F8-729E2403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2018-10-03T08:44:00Z</cp:lastPrinted>
  <dcterms:created xsi:type="dcterms:W3CDTF">2018-10-09T12:21:00Z</dcterms:created>
  <dcterms:modified xsi:type="dcterms:W3CDTF">2018-10-09T12:21:00Z</dcterms:modified>
</cp:coreProperties>
</file>