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691B" w:rsidRPr="002939DC" w:rsidRDefault="0039691B" w:rsidP="0039691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578292913" r:id="rId9"/>
        </w:objec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9691B" w:rsidRPr="0016333D" w:rsidRDefault="0039691B" w:rsidP="0039691B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16333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71"/>
        <w:gridCol w:w="1332"/>
      </w:tblGrid>
      <w:tr w:rsidR="0039691B" w:rsidRPr="0016333D" w:rsidTr="00DF56B5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39691B" w:rsidRPr="00D8035C" w:rsidRDefault="009A21AB" w:rsidP="009A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21AB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.01</w:t>
            </w:r>
            <w:r w:rsidR="00D8035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="00D8035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839" w:type="dxa"/>
          </w:tcPr>
          <w:p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  <w:hideMark/>
          </w:tcPr>
          <w:p w:rsidR="0039691B" w:rsidRPr="0016333D" w:rsidRDefault="0039691B" w:rsidP="00DF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33D">
              <w:rPr>
                <w:rFonts w:ascii="Times New Roman" w:hAnsi="Times New Roman" w:cs="Times New Roman"/>
              </w:rPr>
              <w:t xml:space="preserve">№ </w:t>
            </w:r>
            <w:r w:rsidR="009A21AB">
              <w:rPr>
                <w:rFonts w:ascii="Times New Roman" w:hAnsi="Times New Roman" w:cs="Times New Roman"/>
              </w:rPr>
              <w:t>14</w:t>
            </w:r>
          </w:p>
        </w:tc>
      </w:tr>
    </w:tbl>
    <w:p w:rsidR="0039691B" w:rsidRPr="0016333D" w:rsidRDefault="0039691B" w:rsidP="0039691B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E749B4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E749B4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«КУЛЬТУРА ЗАТО СОЛ</w:t>
      </w:r>
      <w:r w:rsidR="00DF69B8">
        <w:rPr>
          <w:rFonts w:ascii="Times New Roman" w:hAnsi="Times New Roman" w:cs="Times New Roman"/>
          <w:b/>
          <w:sz w:val="24"/>
          <w:szCs w:val="24"/>
        </w:rPr>
        <w:t>НЕЧНЫЙ ТВЕРСКОЙ ОБЛАСТИ» НА 2018</w:t>
      </w:r>
      <w:r w:rsidRPr="0016333D">
        <w:rPr>
          <w:rFonts w:ascii="Times New Roman" w:hAnsi="Times New Roman" w:cs="Times New Roman"/>
          <w:b/>
          <w:sz w:val="24"/>
          <w:szCs w:val="24"/>
        </w:rPr>
        <w:t>-20</w:t>
      </w:r>
      <w:r w:rsidR="00DF69B8">
        <w:rPr>
          <w:rFonts w:ascii="Times New Roman" w:hAnsi="Times New Roman" w:cs="Times New Roman"/>
          <w:b/>
          <w:sz w:val="24"/>
          <w:szCs w:val="24"/>
        </w:rPr>
        <w:t>23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 w:rsidR="00D8035C">
        <w:rPr>
          <w:rFonts w:ascii="Times New Roman" w:hAnsi="Times New Roman" w:cs="Times New Roman"/>
          <w:sz w:val="24"/>
          <w:szCs w:val="24"/>
        </w:rPr>
        <w:t>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D8035C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D8035C">
        <w:rPr>
          <w:rFonts w:ascii="Times New Roman" w:hAnsi="Times New Roman" w:cs="Times New Roman"/>
          <w:sz w:val="24"/>
          <w:szCs w:val="24"/>
        </w:rPr>
        <w:t>6г.</w:t>
      </w:r>
      <w:r w:rsidRPr="0016333D">
        <w:rPr>
          <w:rFonts w:ascii="Times New Roman" w:hAnsi="Times New Roman" w:cs="Times New Roman"/>
          <w:sz w:val="24"/>
          <w:szCs w:val="24"/>
        </w:rPr>
        <w:t xml:space="preserve"> № </w:t>
      </w:r>
      <w:r w:rsidR="00D8035C">
        <w:rPr>
          <w:rFonts w:ascii="Times New Roman" w:hAnsi="Times New Roman" w:cs="Times New Roman"/>
          <w:sz w:val="24"/>
          <w:szCs w:val="24"/>
        </w:rPr>
        <w:t>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16333D">
        <w:rPr>
          <w:rFonts w:ascii="Times New Roman" w:eastAsiaTheme="minorHAnsi" w:hAnsi="Times New Roman"/>
          <w:sz w:val="24"/>
          <w:szCs w:val="24"/>
        </w:rPr>
        <w:t>ПОСТАНОВЛЯЕТ:</w:t>
      </w:r>
    </w:p>
    <w:p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39691B" w:rsidRPr="00A62121" w:rsidRDefault="00E749B4" w:rsidP="00A62121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>Внести в</w:t>
      </w:r>
      <w:r w:rsidR="0039691B" w:rsidRPr="00A62121">
        <w:rPr>
          <w:rFonts w:ascii="Times New Roman" w:eastAsiaTheme="minorHAnsi" w:hAnsi="Times New Roman"/>
          <w:sz w:val="24"/>
          <w:szCs w:val="24"/>
        </w:rPr>
        <w:t xml:space="preserve"> муниципальную </w:t>
      </w:r>
      <w:hyperlink r:id="rId11" w:history="1">
        <w:r w:rsidR="0039691B" w:rsidRPr="00A62121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="0039691B" w:rsidRPr="00A62121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39691B" w:rsidRPr="00A62121">
        <w:rPr>
          <w:rFonts w:ascii="Times New Roman" w:hAnsi="Times New Roman"/>
          <w:sz w:val="24"/>
          <w:szCs w:val="24"/>
        </w:rPr>
        <w:t>Культура ЗАТО Солнечный Тверской области»</w:t>
      </w:r>
      <w:r w:rsidR="008A4BF0" w:rsidRPr="00A62121">
        <w:rPr>
          <w:rFonts w:ascii="Times New Roman" w:eastAsiaTheme="minorHAnsi" w:hAnsi="Times New Roman"/>
          <w:sz w:val="24"/>
          <w:szCs w:val="24"/>
        </w:rPr>
        <w:t xml:space="preserve"> на 2018 - 2023</w:t>
      </w:r>
      <w:r w:rsidR="0039691B" w:rsidRPr="00A62121">
        <w:rPr>
          <w:rFonts w:ascii="Times New Roman" w:eastAsiaTheme="minorHAnsi" w:hAnsi="Times New Roman"/>
          <w:sz w:val="24"/>
          <w:szCs w:val="24"/>
        </w:rPr>
        <w:t xml:space="preserve"> годы</w:t>
      </w:r>
      <w:r w:rsidRPr="00A62121">
        <w:rPr>
          <w:rFonts w:ascii="Times New Roman" w:eastAsiaTheme="minorHAnsi" w:hAnsi="Times New Roman"/>
          <w:sz w:val="24"/>
          <w:szCs w:val="24"/>
        </w:rPr>
        <w:t>, утвержденную постановлением администрации ЗАТО Солнечный от 04.12.2017г. № 179 (далее – Программа), следующие изменения:</w:t>
      </w:r>
    </w:p>
    <w:p w:rsidR="00E749B4" w:rsidRPr="00A62121" w:rsidRDefault="00E749B4" w:rsidP="00A62121">
      <w:pPr>
        <w:pStyle w:val="ac"/>
        <w:numPr>
          <w:ilvl w:val="1"/>
          <w:numId w:val="4"/>
        </w:numPr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121">
        <w:rPr>
          <w:rFonts w:ascii="Times New Roman" w:eastAsiaTheme="minorHAnsi" w:hAnsi="Times New Roman"/>
          <w:sz w:val="24"/>
          <w:szCs w:val="24"/>
        </w:rPr>
        <w:t>в паспорте программы слова «</w:t>
      </w:r>
      <w:r w:rsidRPr="00A62121">
        <w:rPr>
          <w:rFonts w:ascii="Times New Roman" w:eastAsia="Times New Roman" w:hAnsi="Times New Roman"/>
          <w:sz w:val="24"/>
          <w:szCs w:val="24"/>
          <w:lang w:eastAsia="ru-RU"/>
        </w:rPr>
        <w:t>55 564,85 тыс. рублей</w:t>
      </w:r>
      <w:r w:rsidRPr="00A62121">
        <w:rPr>
          <w:rFonts w:ascii="Times New Roman" w:eastAsiaTheme="minorHAnsi" w:hAnsi="Times New Roman"/>
          <w:sz w:val="24"/>
          <w:szCs w:val="24"/>
        </w:rPr>
        <w:t>» заменить словами «</w:t>
      </w:r>
      <w:r w:rsidRPr="00A62121"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r w:rsidR="00A62121" w:rsidRPr="00A6212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6212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62121" w:rsidRPr="00A62121">
        <w:rPr>
          <w:rFonts w:ascii="Times New Roman" w:eastAsia="Times New Roman" w:hAnsi="Times New Roman"/>
          <w:sz w:val="24"/>
          <w:szCs w:val="24"/>
          <w:lang w:eastAsia="ru-RU"/>
        </w:rPr>
        <w:t>91,04</w:t>
      </w:r>
      <w:r w:rsidRPr="00A6212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Pr="00A62121">
        <w:rPr>
          <w:rFonts w:ascii="Times New Roman" w:eastAsiaTheme="minorHAnsi" w:hAnsi="Times New Roman"/>
          <w:sz w:val="24"/>
          <w:szCs w:val="24"/>
        </w:rPr>
        <w:t>»; слова «</w:t>
      </w:r>
      <w:r w:rsidRPr="00A62121">
        <w:rPr>
          <w:rFonts w:ascii="Times New Roman" w:eastAsia="Times New Roman" w:hAnsi="Times New Roman"/>
          <w:sz w:val="24"/>
          <w:szCs w:val="24"/>
          <w:lang w:eastAsia="ru-RU"/>
        </w:rPr>
        <w:t xml:space="preserve">2018 год – 9 474,50 тыс. рублей, из них: подпрограмма 1 – 7 862,97 тыс. рублей;» заменить словами </w:t>
      </w:r>
      <w:r w:rsidRPr="00A62121">
        <w:rPr>
          <w:rFonts w:ascii="Times New Roman" w:eastAsiaTheme="minorHAnsi" w:hAnsi="Times New Roman"/>
          <w:sz w:val="24"/>
          <w:szCs w:val="24"/>
        </w:rPr>
        <w:t>«</w:t>
      </w:r>
      <w:r w:rsidRPr="00A62121">
        <w:rPr>
          <w:rFonts w:ascii="Times New Roman" w:eastAsia="Times New Roman" w:hAnsi="Times New Roman"/>
          <w:sz w:val="24"/>
          <w:szCs w:val="24"/>
          <w:lang w:eastAsia="ru-RU"/>
        </w:rPr>
        <w:t>2018 год – 9 </w:t>
      </w:r>
      <w:r w:rsidR="00A62121" w:rsidRPr="00A62121">
        <w:rPr>
          <w:rFonts w:ascii="Times New Roman" w:eastAsia="Times New Roman" w:hAnsi="Times New Roman"/>
          <w:sz w:val="24"/>
          <w:szCs w:val="24"/>
          <w:lang w:eastAsia="ru-RU"/>
        </w:rPr>
        <w:t>500</w:t>
      </w:r>
      <w:r w:rsidRPr="00A621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62121" w:rsidRPr="00A62121">
        <w:rPr>
          <w:rFonts w:ascii="Times New Roman" w:eastAsia="Times New Roman" w:hAnsi="Times New Roman"/>
          <w:sz w:val="24"/>
          <w:szCs w:val="24"/>
          <w:lang w:eastAsia="ru-RU"/>
        </w:rPr>
        <w:t>69</w:t>
      </w:r>
      <w:r w:rsidRPr="00A6212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из них: подпрограмма 1 – 7</w:t>
      </w:r>
      <w:r w:rsidR="00A62121" w:rsidRPr="00A6212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6212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62121" w:rsidRPr="00A62121">
        <w:rPr>
          <w:rFonts w:ascii="Times New Roman" w:eastAsia="Times New Roman" w:hAnsi="Times New Roman"/>
          <w:sz w:val="24"/>
          <w:szCs w:val="24"/>
          <w:lang w:eastAsia="ru-RU"/>
        </w:rPr>
        <w:t>89,17</w:t>
      </w:r>
      <w:r w:rsidRPr="00A6212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рублей;»</w:t>
      </w:r>
      <w:r w:rsidR="00A6212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749B4" w:rsidRPr="00A62121" w:rsidRDefault="00A62121" w:rsidP="00A62121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>приложение 1 к Программе изложить в новой редакции согласно приложению 1 к настоящему постановлению.</w:t>
      </w:r>
    </w:p>
    <w:p w:rsidR="0039691B" w:rsidRPr="00A62121" w:rsidRDefault="0039691B" w:rsidP="00A62121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>Настоящее Постановле</w:t>
      </w:r>
      <w:r w:rsidR="008A4BF0" w:rsidRPr="00A62121">
        <w:rPr>
          <w:rFonts w:ascii="Times New Roman" w:eastAsiaTheme="minorHAnsi" w:hAnsi="Times New Roman"/>
          <w:sz w:val="24"/>
          <w:szCs w:val="24"/>
        </w:rPr>
        <w:t xml:space="preserve">ние вступает в силу с </w:t>
      </w:r>
      <w:r w:rsidR="00A62121" w:rsidRPr="00A62121">
        <w:rPr>
          <w:rFonts w:ascii="Times New Roman" w:eastAsiaTheme="minorHAnsi" w:hAnsi="Times New Roman"/>
          <w:sz w:val="24"/>
          <w:szCs w:val="24"/>
        </w:rPr>
        <w:t>даты подписания</w:t>
      </w:r>
      <w:r w:rsidRPr="00A62121">
        <w:rPr>
          <w:rFonts w:ascii="Times New Roman" w:eastAsiaTheme="minorHAnsi" w:hAnsi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Солнечный.</w:t>
      </w:r>
    </w:p>
    <w:p w:rsidR="0039691B" w:rsidRPr="00A62121" w:rsidRDefault="0039691B" w:rsidP="00A62121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:rsidR="0039691B" w:rsidRDefault="0039691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9A21AB" w:rsidRDefault="009A21A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9A21AB" w:rsidRPr="0016333D" w:rsidRDefault="009A21A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39691B" w:rsidRDefault="009A21AB" w:rsidP="0039691B">
      <w:pPr>
        <w:pStyle w:val="a5"/>
        <w:jc w:val="both"/>
        <w:rPr>
          <w:rFonts w:ascii="Times New Roman" w:hAnsi="Times New Roman"/>
          <w:sz w:val="24"/>
          <w:szCs w:val="24"/>
        </w:rPr>
        <w:sectPr w:rsidR="0039691B" w:rsidSect="00B55EC9">
          <w:headerReference w:type="even" r:id="rId12"/>
          <w:headerReference w:type="default" r:id="rId13"/>
          <w:footerReference w:type="first" r:id="rId14"/>
          <w:pgSz w:w="11907" w:h="16839" w:code="9"/>
          <w:pgMar w:top="1134" w:right="851" w:bottom="1134" w:left="1701" w:header="709" w:footer="709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И. о. г</w:t>
      </w:r>
      <w:r w:rsidR="0039691B" w:rsidRPr="0016333D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ы</w:t>
      </w:r>
      <w:r w:rsidR="0039691B" w:rsidRPr="0016333D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                                            </w:t>
      </w:r>
      <w:r>
        <w:rPr>
          <w:rFonts w:ascii="Times New Roman" w:hAnsi="Times New Roman"/>
          <w:b/>
          <w:sz w:val="24"/>
          <w:szCs w:val="24"/>
        </w:rPr>
        <w:t>М.А. Рузьянова</w:t>
      </w: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lastRenderedPageBreak/>
        <w:t>Приложение № 1</w:t>
      </w: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 xml:space="preserve">к </w:t>
      </w:r>
      <w:r w:rsidR="00E749B4">
        <w:rPr>
          <w:rFonts w:ascii="Times New Roman" w:hAnsi="Times New Roman"/>
        </w:rPr>
        <w:t>постановлению администрации</w:t>
      </w:r>
      <w:r w:rsidRPr="00B40CD7">
        <w:rPr>
          <w:rFonts w:ascii="Times New Roman" w:hAnsi="Times New Roman"/>
        </w:rPr>
        <w:t xml:space="preserve"> ЗАТО Солнечный</w:t>
      </w:r>
    </w:p>
    <w:p w:rsidR="00EC64D7" w:rsidRDefault="00E749B4" w:rsidP="00EC64D7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435608">
        <w:rPr>
          <w:rFonts w:ascii="Times New Roman" w:hAnsi="Times New Roman"/>
        </w:rPr>
        <w:t xml:space="preserve"> 19.01.2018г.</w:t>
      </w:r>
      <w:r>
        <w:rPr>
          <w:rFonts w:ascii="Times New Roman" w:hAnsi="Times New Roman"/>
        </w:rPr>
        <w:t xml:space="preserve"> №</w:t>
      </w:r>
      <w:r w:rsidR="00435608">
        <w:rPr>
          <w:rFonts w:ascii="Times New Roman" w:hAnsi="Times New Roman"/>
        </w:rPr>
        <w:t xml:space="preserve"> 14</w:t>
      </w:r>
    </w:p>
    <w:p w:rsidR="00EC64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</w:p>
    <w:p w:rsidR="00640312" w:rsidRPr="00FD18A4" w:rsidRDefault="00640312" w:rsidP="00640312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>Характеристика муниципальной программы ЗАТО Солнечный Тверской области</w:t>
      </w:r>
    </w:p>
    <w:p w:rsidR="00640312" w:rsidRDefault="00640312" w:rsidP="00640312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«Культура</w:t>
      </w:r>
      <w:r w:rsidRPr="00FD18A4">
        <w:rPr>
          <w:rFonts w:ascii="Times New Roman" w:hAnsi="Times New Roman" w:cs="Times New Roman"/>
        </w:rPr>
        <w:t xml:space="preserve"> ЗАТО Солнечный</w:t>
      </w:r>
      <w:r>
        <w:rPr>
          <w:rFonts w:ascii="Times New Roman" w:hAnsi="Times New Roman" w:cs="Times New Roman"/>
        </w:rPr>
        <w:t xml:space="preserve"> Тверской области»</w:t>
      </w:r>
    </w:p>
    <w:p w:rsidR="00640312" w:rsidRPr="00FD18A4" w:rsidRDefault="00640312" w:rsidP="00640312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 xml:space="preserve">на </w:t>
      </w:r>
      <w:r w:rsidR="00D636B6">
        <w:rPr>
          <w:rFonts w:ascii="Times New Roman" w:hAnsi="Times New Roman" w:cs="Times New Roman"/>
        </w:rPr>
        <w:t>2018-2023</w:t>
      </w:r>
      <w:r w:rsidRPr="00FD18A4">
        <w:rPr>
          <w:rFonts w:ascii="Times New Roman" w:hAnsi="Times New Roman" w:cs="Times New Roman"/>
        </w:rPr>
        <w:t xml:space="preserve"> годы</w:t>
      </w:r>
    </w:p>
    <w:p w:rsidR="00640312" w:rsidRPr="00433CE3" w:rsidRDefault="00640312" w:rsidP="0064031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640312" w:rsidRPr="00433CE3" w:rsidRDefault="00640312" w:rsidP="0064031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640312" w:rsidRDefault="00640312" w:rsidP="00640312">
      <w:pPr>
        <w:pStyle w:val="a5"/>
        <w:numPr>
          <w:ilvl w:val="0"/>
          <w:numId w:val="1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6"/>
        <w:gridCol w:w="327"/>
        <w:gridCol w:w="585"/>
        <w:gridCol w:w="585"/>
        <w:gridCol w:w="335"/>
        <w:gridCol w:w="335"/>
        <w:gridCol w:w="335"/>
        <w:gridCol w:w="335"/>
        <w:gridCol w:w="335"/>
        <w:gridCol w:w="448"/>
        <w:gridCol w:w="448"/>
        <w:gridCol w:w="448"/>
        <w:gridCol w:w="448"/>
        <w:gridCol w:w="448"/>
        <w:gridCol w:w="5883"/>
        <w:gridCol w:w="970"/>
        <w:gridCol w:w="1096"/>
        <w:gridCol w:w="986"/>
        <w:gridCol w:w="986"/>
        <w:gridCol w:w="986"/>
        <w:gridCol w:w="986"/>
        <w:gridCol w:w="986"/>
        <w:gridCol w:w="1187"/>
        <w:gridCol w:w="1552"/>
      </w:tblGrid>
      <w:tr w:rsidR="00264A6C" w:rsidRPr="00FB59CA" w:rsidTr="005559EE">
        <w:trPr>
          <w:trHeight w:val="642"/>
        </w:trPr>
        <w:tc>
          <w:tcPr>
            <w:tcW w:w="0" w:type="auto"/>
            <w:gridSpan w:val="14"/>
            <w:hideMark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hideMark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hideMark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Ед.</w:t>
            </w:r>
          </w:p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0" w:type="auto"/>
            <w:gridSpan w:val="6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  <w:tc>
          <w:tcPr>
            <w:tcW w:w="0" w:type="auto"/>
            <w:gridSpan w:val="2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Целевое (суммарное) значение показателя</w:t>
            </w:r>
          </w:p>
        </w:tc>
      </w:tr>
      <w:tr w:rsidR="00264A6C" w:rsidRPr="00FB59CA" w:rsidTr="00D636B6">
        <w:trPr>
          <w:trHeight w:val="589"/>
        </w:trPr>
        <w:tc>
          <w:tcPr>
            <w:tcW w:w="0" w:type="auto"/>
            <w:gridSpan w:val="2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0" w:type="auto"/>
            <w:gridSpan w:val="2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0" w:type="auto"/>
            <w:gridSpan w:val="10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Год достижения</w:t>
            </w:r>
          </w:p>
        </w:tc>
      </w:tr>
      <w:tr w:rsidR="00264A6C" w:rsidRPr="00FB59CA" w:rsidTr="00B0458B">
        <w:trPr>
          <w:trHeight w:val="375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64A6C" w:rsidRPr="00D30717" w:rsidTr="00B0458B">
        <w:trPr>
          <w:trHeight w:val="375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Программа «</w:t>
            </w:r>
            <w:r>
              <w:rPr>
                <w:rFonts w:ascii="Times New Roman" w:hAnsi="Times New Roman" w:cs="Times New Roman"/>
                <w:b/>
                <w:bCs/>
              </w:rPr>
              <w:t>Культура</w:t>
            </w:r>
            <w:r w:rsidRPr="00FB59CA">
              <w:rPr>
                <w:rFonts w:ascii="Times New Roman" w:hAnsi="Times New Roman" w:cs="Times New Roman"/>
                <w:b/>
                <w:bCs/>
              </w:rPr>
              <w:t xml:space="preserve"> ЗАТО Солнечный Тверской области» на 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FB59CA">
              <w:rPr>
                <w:rFonts w:ascii="Times New Roman" w:hAnsi="Times New Roman" w:cs="Times New Roman"/>
                <w:b/>
                <w:bCs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FB59CA">
              <w:rPr>
                <w:rFonts w:ascii="Times New Roman" w:hAnsi="Times New Roman" w:cs="Times New Roman"/>
                <w:b/>
                <w:bCs/>
              </w:rPr>
              <w:t xml:space="preserve"> годы</w:t>
            </w:r>
          </w:p>
        </w:tc>
        <w:tc>
          <w:tcPr>
            <w:tcW w:w="0" w:type="auto"/>
          </w:tcPr>
          <w:p w:rsidR="00D636B6" w:rsidRPr="00D30717" w:rsidRDefault="00D636B6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71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</w:tcPr>
          <w:p w:rsidR="00D636B6" w:rsidRPr="00D30717" w:rsidRDefault="00264A6C" w:rsidP="00534C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534C2E">
              <w:rPr>
                <w:rFonts w:ascii="Times New Roman" w:hAnsi="Times New Roman"/>
                <w:b/>
              </w:rPr>
              <w:t> 500,69</w:t>
            </w:r>
          </w:p>
        </w:tc>
        <w:tc>
          <w:tcPr>
            <w:tcW w:w="0" w:type="auto"/>
          </w:tcPr>
          <w:p w:rsidR="00D636B6" w:rsidRPr="00D30717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9 214,47</w:t>
            </w:r>
          </w:p>
        </w:tc>
        <w:tc>
          <w:tcPr>
            <w:tcW w:w="0" w:type="auto"/>
          </w:tcPr>
          <w:p w:rsidR="00D636B6" w:rsidRPr="00D30717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9 218,97</w:t>
            </w:r>
          </w:p>
        </w:tc>
        <w:tc>
          <w:tcPr>
            <w:tcW w:w="0" w:type="auto"/>
          </w:tcPr>
          <w:p w:rsidR="00D636B6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9 218,97</w:t>
            </w:r>
          </w:p>
        </w:tc>
        <w:tc>
          <w:tcPr>
            <w:tcW w:w="0" w:type="auto"/>
          </w:tcPr>
          <w:p w:rsidR="00D636B6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9 218,97</w:t>
            </w:r>
          </w:p>
        </w:tc>
        <w:tc>
          <w:tcPr>
            <w:tcW w:w="0" w:type="auto"/>
          </w:tcPr>
          <w:p w:rsidR="00D636B6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9 218,97</w:t>
            </w:r>
          </w:p>
        </w:tc>
        <w:tc>
          <w:tcPr>
            <w:tcW w:w="0" w:type="auto"/>
          </w:tcPr>
          <w:p w:rsidR="00D636B6" w:rsidRPr="00A62121" w:rsidRDefault="00264A6C" w:rsidP="00534C2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="00534C2E">
              <w:rPr>
                <w:rFonts w:ascii="Times New Roman" w:hAnsi="Times New Roman" w:cs="Times New Roman"/>
                <w:b/>
              </w:rPr>
              <w:t> 591,04</w:t>
            </w:r>
          </w:p>
        </w:tc>
        <w:tc>
          <w:tcPr>
            <w:tcW w:w="0" w:type="auto"/>
          </w:tcPr>
          <w:p w:rsidR="00D636B6" w:rsidRPr="00D30717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264A6C" w:rsidRPr="00FB59CA" w:rsidTr="00B0458B">
        <w:trPr>
          <w:trHeight w:val="375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FB59CA">
              <w:rPr>
                <w:rFonts w:ascii="Times New Roman" w:hAnsi="Times New Roman" w:cs="Times New Roman"/>
                <w:bCs/>
              </w:rPr>
              <w:t>Создание условий для повышения качества и разнообразия услуг, предоставляемых в сфере культуры и искусства, удовлетворение потребностей в развитии и реализации культурного и духовного потенциала каждой личности»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</w:tr>
      <w:tr w:rsidR="00264A6C" w:rsidRPr="00FB59CA" w:rsidTr="00B0458B">
        <w:trPr>
          <w:trHeight w:val="375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«Уровень удовлетворенности населения ЗАТО Солнечный культурной жизнью»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B0458B">
        <w:trPr>
          <w:trHeight w:val="375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2 «Количество муниципальных услуг в сфере культуры предоставляемых муниципальными учреждениями культуры ЗАТО Солнечный»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B0458B">
        <w:trPr>
          <w:trHeight w:val="375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3 «Отношение средней заработной платы работников учреждений культуры к средней заработной плате по Тверской области»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90%</w:t>
            </w:r>
          </w:p>
        </w:tc>
        <w:tc>
          <w:tcPr>
            <w:tcW w:w="0" w:type="auto"/>
          </w:tcPr>
          <w:p w:rsidR="00D636B6" w:rsidRPr="00FB59CA" w:rsidRDefault="00DF69B8" w:rsidP="00DF6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Pr="00FB59CA" w:rsidRDefault="00E148F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24C04">
              <w:rPr>
                <w:rFonts w:ascii="Times New Roman" w:hAnsi="Times New Roman" w:cs="Times New Roman"/>
              </w:rPr>
              <w:t>3</w:t>
            </w:r>
          </w:p>
        </w:tc>
      </w:tr>
      <w:tr w:rsidR="00264A6C" w:rsidRPr="00FB59CA" w:rsidTr="00B0458B">
        <w:trPr>
          <w:trHeight w:val="375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B59CA">
              <w:rPr>
                <w:rFonts w:ascii="Times New Roman" w:hAnsi="Times New Roman" w:cs="Times New Roman"/>
                <w:b/>
                <w:bCs/>
                <w:i/>
              </w:rPr>
              <w:t xml:space="preserve"> Подпрограмма 1 «Сохранение и развитие культурного потенциала ЗАТО Солнечный»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59CA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B0458B" w:rsidP="00B0458B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7 889,17</w:t>
            </w:r>
          </w:p>
        </w:tc>
        <w:tc>
          <w:tcPr>
            <w:tcW w:w="0" w:type="auto"/>
          </w:tcPr>
          <w:p w:rsidR="00D636B6" w:rsidRPr="00FB59CA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Pr="00FB59CA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Pr="00FB59CA" w:rsidRDefault="00D93DF3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46</w:t>
            </w:r>
            <w:r w:rsidR="00B0458B">
              <w:rPr>
                <w:rFonts w:ascii="Times New Roman" w:hAnsi="Times New Roman" w:cs="Times New Roman"/>
                <w:b/>
                <w:i/>
              </w:rPr>
              <w:t> 719,02</w:t>
            </w:r>
          </w:p>
        </w:tc>
        <w:tc>
          <w:tcPr>
            <w:tcW w:w="0" w:type="auto"/>
          </w:tcPr>
          <w:p w:rsidR="00D636B6" w:rsidRPr="00FB59CA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264A6C" w:rsidRPr="00E82ADC" w:rsidTr="00B0458B">
        <w:trPr>
          <w:trHeight w:val="371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1 «Сохранение и развитие библиотечного дела»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8 596,02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264A6C" w:rsidRPr="00092EC3" w:rsidTr="00B0458B">
        <w:trPr>
          <w:trHeight w:val="374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092EC3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092EC3">
              <w:rPr>
                <w:rFonts w:ascii="Times New Roman" w:hAnsi="Times New Roman" w:cs="Times New Roman"/>
                <w:bCs/>
              </w:rPr>
              <w:t>Показатель</w:t>
            </w:r>
            <w:r w:rsidRPr="00092EC3">
              <w:rPr>
                <w:rFonts w:ascii="Times New Roman" w:hAnsi="Times New Roman" w:cs="Times New Roman"/>
              </w:rPr>
              <w:t xml:space="preserve"> </w:t>
            </w:r>
            <w:r w:rsidRPr="00092EC3">
              <w:rPr>
                <w:rFonts w:ascii="Times New Roman" w:hAnsi="Times New Roman" w:cs="Times New Roman"/>
                <w:b/>
                <w:bCs/>
              </w:rPr>
              <w:t>«</w:t>
            </w:r>
            <w:r w:rsidRPr="00092EC3">
              <w:rPr>
                <w:rFonts w:ascii="Times New Roman" w:hAnsi="Times New Roman" w:cs="Times New Roman"/>
              </w:rPr>
              <w:t>Количество посещений библиотеки на 1000 человек населения</w:t>
            </w:r>
            <w:r w:rsidRPr="00092EC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0" w:type="auto"/>
          </w:tcPr>
          <w:p w:rsidR="00D636B6" w:rsidRPr="00092EC3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092EC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B0458B">
        <w:trPr>
          <w:trHeight w:val="375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1.001 «Библ</w:t>
            </w:r>
            <w:r>
              <w:rPr>
                <w:rFonts w:ascii="Times New Roman" w:hAnsi="Times New Roman" w:cs="Times New Roman"/>
              </w:rPr>
              <w:t>иотечное обслуживание населения»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1 287,67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7 726,02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B0458B">
        <w:trPr>
          <w:trHeight w:val="375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зарегистрированных пользо</w:t>
            </w:r>
            <w:r>
              <w:rPr>
                <w:rFonts w:ascii="Times New Roman" w:hAnsi="Times New Roman" w:cs="Times New Roman"/>
              </w:rPr>
              <w:t>вателей муниципальных библиотек»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B0458B">
        <w:trPr>
          <w:trHeight w:val="405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1.002 «Комплектование библиотечных фондов»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145,0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870,0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B0458B">
        <w:trPr>
          <w:trHeight w:val="455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F69B8" w:rsidP="00D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Р</w:t>
            </w:r>
            <w:r w:rsidRPr="001A3889">
              <w:rPr>
                <w:rFonts w:ascii="Times New Roman" w:hAnsi="Times New Roman" w:cs="Times New Roman"/>
              </w:rPr>
              <w:t>ост обеспеченности населения библиотечным фондом на 1 жителя в муниципальном образовании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E82ADC" w:rsidTr="00B0458B">
        <w:trPr>
          <w:trHeight w:val="403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2 «Поддержка непрофессионального искусства и народного творчества»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E82ADC" w:rsidRDefault="00D20045" w:rsidP="00B045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6 4</w:t>
            </w:r>
            <w:r w:rsidR="00B0458B">
              <w:rPr>
                <w:rFonts w:ascii="Times New Roman" w:hAnsi="Times New Roman"/>
                <w:b/>
              </w:rPr>
              <w:t>56</w:t>
            </w:r>
            <w:r>
              <w:rPr>
                <w:rFonts w:ascii="Times New Roman" w:hAnsi="Times New Roman"/>
                <w:b/>
              </w:rPr>
              <w:t>,</w:t>
            </w:r>
            <w:r w:rsidR="00B0458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D20045" w:rsidP="00B045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  <w:r w:rsidR="00B0458B">
              <w:rPr>
                <w:rFonts w:ascii="Times New Roman" w:hAnsi="Times New Roman"/>
                <w:b/>
              </w:rPr>
              <w:t> 123,0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</w:tr>
      <w:tr w:rsidR="00264A6C" w:rsidRPr="00FB59CA" w:rsidTr="00B0458B">
        <w:trPr>
          <w:trHeight w:val="418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«Уровень удовлетворенности населения, оказываемыми услугами культурно-досуговыми учреждениями»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B0458B">
        <w:trPr>
          <w:trHeight w:val="375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2.001 «Обеспечение деятельности культурно – дос</w:t>
            </w:r>
            <w:r>
              <w:rPr>
                <w:rFonts w:ascii="Times New Roman" w:hAnsi="Times New Roman" w:cs="Times New Roman"/>
              </w:rPr>
              <w:t>уговых муниципальных учреждений»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831CDA" w:rsidP="00B045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6 417,</w:t>
            </w:r>
            <w:r w:rsidR="00B0458B">
              <w:rPr>
                <w:rFonts w:ascii="Times New Roman" w:hAnsi="Times New Roman"/>
              </w:rPr>
              <w:t>24</w:t>
            </w:r>
          </w:p>
        </w:tc>
        <w:tc>
          <w:tcPr>
            <w:tcW w:w="0" w:type="auto"/>
          </w:tcPr>
          <w:p w:rsidR="00D636B6" w:rsidRPr="00FB59CA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Pr="00FB59CA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38 019</w:t>
            </w:r>
            <w:r w:rsidR="00A77E3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0" w:type="auto"/>
          </w:tcPr>
          <w:p w:rsidR="00D636B6" w:rsidRPr="00FB59CA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B0458B">
        <w:trPr>
          <w:trHeight w:val="375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посещений мероприятий культурно-досугового учреждения на 1000 человек населения»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6C49C8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B0458B">
        <w:trPr>
          <w:trHeight w:val="375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Административное мероприятие 2.002 «Создание условий для занятий творческой деятельностью на непрофессиональной основе»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264A6C" w:rsidRPr="00FB59CA" w:rsidTr="00B0458B">
        <w:trPr>
          <w:trHeight w:val="375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«Число лиц</w:t>
            </w:r>
            <w:r>
              <w:rPr>
                <w:rFonts w:ascii="Times New Roman" w:hAnsi="Times New Roman" w:cs="Times New Roman"/>
              </w:rPr>
              <w:t>,</w:t>
            </w:r>
            <w:r w:rsidRPr="00FB59CA">
              <w:rPr>
                <w:rFonts w:ascii="Times New Roman" w:hAnsi="Times New Roman" w:cs="Times New Roman"/>
              </w:rPr>
              <w:t xml:space="preserve"> занимающихся в муниципальном культурно-досуговом учреждении творческой деятельностью на непрофессиональной основе»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E148F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264A6C" w:rsidRPr="00FB59CA" w:rsidTr="00B0458B">
        <w:trPr>
          <w:trHeight w:val="375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2.003 «Профессиональная переподготовка и повышение квалификации специалистов сферы «Культуры»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D8009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0" w:type="auto"/>
          </w:tcPr>
          <w:p w:rsidR="00D636B6" w:rsidRPr="00FB59CA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Pr="00FB59CA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Pr="00FB59CA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0" w:type="auto"/>
          </w:tcPr>
          <w:p w:rsidR="00D636B6" w:rsidRPr="00FB59CA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B0458B">
        <w:trPr>
          <w:trHeight w:val="375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специалистов, повысивших свою квалификацию в общей численности работников отрасли «Культура»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636B6" w:rsidRPr="00FB59CA" w:rsidRDefault="00E148F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0458B" w:rsidRPr="00FB59CA" w:rsidTr="00B0458B">
        <w:trPr>
          <w:trHeight w:val="375"/>
        </w:trPr>
        <w:tc>
          <w:tcPr>
            <w:tcW w:w="505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2.004ОБ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26,20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0458B" w:rsidRPr="00FB59CA" w:rsidTr="00B0458B">
        <w:trPr>
          <w:trHeight w:val="375"/>
        </w:trPr>
        <w:tc>
          <w:tcPr>
            <w:tcW w:w="505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B0458B" w:rsidRPr="009021D4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9021D4" w:rsidRDefault="00B0458B" w:rsidP="00B045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2.004МБ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0458B" w:rsidRPr="00FB59CA" w:rsidTr="00B0458B">
        <w:trPr>
          <w:trHeight w:val="375"/>
        </w:trPr>
        <w:tc>
          <w:tcPr>
            <w:tcW w:w="505" w:type="dxa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1 </w:t>
            </w:r>
            <w:r w:rsidRPr="009021D4">
              <w:rPr>
                <w:rFonts w:ascii="Times New Roman" w:hAnsi="Times New Roman" w:cs="Times New Roman"/>
              </w:rPr>
              <w:t>средн</w:t>
            </w:r>
            <w:r>
              <w:rPr>
                <w:rFonts w:ascii="Times New Roman" w:hAnsi="Times New Roman" w:cs="Times New Roman"/>
              </w:rPr>
              <w:t>яя</w:t>
            </w:r>
            <w:r w:rsidRPr="009021D4">
              <w:rPr>
                <w:rFonts w:ascii="Times New Roman" w:hAnsi="Times New Roman" w:cs="Times New Roman"/>
              </w:rPr>
              <w:t xml:space="preserve"> заработн</w:t>
            </w:r>
            <w:r>
              <w:rPr>
                <w:rFonts w:ascii="Times New Roman" w:hAnsi="Times New Roman" w:cs="Times New Roman"/>
              </w:rPr>
              <w:t>ая</w:t>
            </w:r>
            <w:r w:rsidRPr="009021D4">
              <w:rPr>
                <w:rFonts w:ascii="Times New Roman" w:hAnsi="Times New Roman" w:cs="Times New Roman"/>
              </w:rPr>
              <w:t xml:space="preserve"> плат</w:t>
            </w:r>
            <w:r>
              <w:rPr>
                <w:rFonts w:ascii="Times New Roman" w:hAnsi="Times New Roman" w:cs="Times New Roman"/>
              </w:rPr>
              <w:t>а</w:t>
            </w:r>
            <w:r w:rsidRPr="009021D4">
              <w:rPr>
                <w:rFonts w:ascii="Times New Roman" w:hAnsi="Times New Roman" w:cs="Times New Roman"/>
              </w:rPr>
              <w:t xml:space="preserve"> работников списочного состава муниципальных учреждений культуры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20 916,20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20 916,20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0458B" w:rsidRPr="00FB59CA" w:rsidTr="00B0458B">
        <w:trPr>
          <w:trHeight w:val="375"/>
        </w:trPr>
        <w:tc>
          <w:tcPr>
            <w:tcW w:w="505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B59CA">
              <w:rPr>
                <w:rFonts w:ascii="Times New Roman" w:hAnsi="Times New Roman" w:cs="Times New Roman"/>
                <w:b/>
                <w:bCs/>
                <w:i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59CA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1 611,52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1 448,50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1 453,0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1 453,0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1 453,0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1 453,0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8 872,02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B0458B" w:rsidRPr="00E82ADC" w:rsidTr="00B0458B">
        <w:trPr>
          <w:trHeight w:val="375"/>
        </w:trPr>
        <w:tc>
          <w:tcPr>
            <w:tcW w:w="505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FB59CA">
              <w:rPr>
                <w:rFonts w:ascii="Times New Roman" w:hAnsi="Times New Roman" w:cs="Times New Roman"/>
                <w:b/>
                <w:bCs/>
              </w:rPr>
              <w:t>Обеспечение многообразия художественной, творческой жизни ЗАТО Солнечный»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1 365,0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1 360,5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1 365,0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1 365,0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1 365,0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1 365,0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8 185,5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B0458B" w:rsidRPr="00FB59CA" w:rsidTr="00B0458B">
        <w:trPr>
          <w:trHeight w:val="375"/>
        </w:trPr>
        <w:tc>
          <w:tcPr>
            <w:tcW w:w="505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«Количество мероприятий, проведенных муниципальными учреждениями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0458B" w:rsidRPr="00FB59CA" w:rsidTr="00B0458B">
        <w:trPr>
          <w:trHeight w:val="375"/>
        </w:trPr>
        <w:tc>
          <w:tcPr>
            <w:tcW w:w="505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1.001 «Организация и проведение социально значимых федеральных, региональных, муниципальных мероприятий и проектов»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1 365,0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1 360,5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8 185,5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0458B" w:rsidRPr="00FB59CA" w:rsidTr="00B0458B">
        <w:trPr>
          <w:trHeight w:val="375"/>
        </w:trPr>
        <w:tc>
          <w:tcPr>
            <w:tcW w:w="505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«Удельный вес населения</w:t>
            </w:r>
            <w:r>
              <w:rPr>
                <w:rFonts w:ascii="Times New Roman" w:hAnsi="Times New Roman" w:cs="Times New Roman"/>
              </w:rPr>
              <w:t>,</w:t>
            </w:r>
            <w:r w:rsidRPr="00FB59CA">
              <w:rPr>
                <w:rFonts w:ascii="Times New Roman" w:hAnsi="Times New Roman" w:cs="Times New Roman"/>
              </w:rPr>
              <w:t xml:space="preserve"> участвующего в культурно-досуговых мероприятиях, проводимых муниципальными учреждениями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0458B" w:rsidRPr="00FB59CA" w:rsidTr="00B0458B">
        <w:trPr>
          <w:trHeight w:val="729"/>
        </w:trPr>
        <w:tc>
          <w:tcPr>
            <w:tcW w:w="505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 xml:space="preserve">Административное мероприятие 1.002 </w:t>
            </w:r>
            <w:r w:rsidRPr="00FB59CA">
              <w:rPr>
                <w:rFonts w:ascii="Times New Roman" w:hAnsi="Times New Roman" w:cs="Times New Roman"/>
              </w:rPr>
              <w:t>«Взаимодействие с правоохранительными органами по вопросам обеспечения правопорядка и безопасности при проведении мероприятий сферы культуры на территории ЗАТО Солнечный.»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B0458B">
        <w:trPr>
          <w:trHeight w:val="558"/>
        </w:trPr>
        <w:tc>
          <w:tcPr>
            <w:tcW w:w="505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административного мероприятия</w:t>
            </w:r>
            <w:r w:rsidRPr="00FB59CA">
              <w:rPr>
                <w:rFonts w:ascii="Times New Roman" w:hAnsi="Times New Roman" w:cs="Times New Roman"/>
              </w:rPr>
              <w:t xml:space="preserve"> «Доля мероприятий сферы культуры, проведенных во взаимодействии с правоохранительными органами»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E82ADC" w:rsidTr="00B0458B">
        <w:trPr>
          <w:trHeight w:val="465"/>
        </w:trPr>
        <w:tc>
          <w:tcPr>
            <w:tcW w:w="505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2 «Укрепление и модернизация материально-технической базы муниципальных учреждений культуры ЗАТО Солнечный»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246,52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686,52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B0458B" w:rsidRPr="00FB59CA" w:rsidTr="00B0458B">
        <w:trPr>
          <w:trHeight w:val="533"/>
        </w:trPr>
        <w:tc>
          <w:tcPr>
            <w:tcW w:w="505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1</w:t>
            </w:r>
            <w:r w:rsidRPr="00FB59CA">
              <w:rPr>
                <w:rFonts w:ascii="Times New Roman" w:hAnsi="Times New Roman" w:cs="Times New Roman"/>
              </w:rPr>
              <w:t xml:space="preserve"> «Доля муниципальных учреждений культуры, находящихся в нормативном состоянии»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B0458B">
        <w:trPr>
          <w:trHeight w:val="533"/>
        </w:trPr>
        <w:tc>
          <w:tcPr>
            <w:tcW w:w="505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2 «Доля</w:t>
            </w:r>
            <w:r w:rsidRPr="00FB59CA">
              <w:rPr>
                <w:rFonts w:ascii="Times New Roman" w:hAnsi="Times New Roman" w:cs="Times New Roman"/>
              </w:rPr>
              <w:t xml:space="preserve"> муниципальных учреждений культуры, в которых приобретено новое оборудование</w:t>
            </w:r>
            <w:r w:rsidRPr="00FB59C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B0458B">
        <w:trPr>
          <w:trHeight w:val="375"/>
        </w:trPr>
        <w:tc>
          <w:tcPr>
            <w:tcW w:w="505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 xml:space="preserve">Мероприятие 2.001 «Проведение </w:t>
            </w:r>
            <w:r>
              <w:rPr>
                <w:rFonts w:ascii="Times New Roman" w:hAnsi="Times New Roman" w:cs="Times New Roman"/>
              </w:rPr>
              <w:t>ремонтных работ з</w:t>
            </w:r>
            <w:r w:rsidRPr="00FB59CA">
              <w:rPr>
                <w:rFonts w:ascii="Times New Roman" w:hAnsi="Times New Roman" w:cs="Times New Roman"/>
              </w:rPr>
              <w:t>даний и помещений муниципальных учреждений культуры ЗАТО Солнечный»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158,52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158,52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B0458B">
        <w:trPr>
          <w:trHeight w:val="375"/>
        </w:trPr>
        <w:tc>
          <w:tcPr>
            <w:tcW w:w="505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муниципальных учреждений культуры, в которых проведен капитальный ремонт, ремонт»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B0458B">
        <w:trPr>
          <w:trHeight w:val="375"/>
        </w:trPr>
        <w:tc>
          <w:tcPr>
            <w:tcW w:w="505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2.003 «</w:t>
            </w:r>
            <w:r>
              <w:rPr>
                <w:rFonts w:ascii="Times New Roman" w:hAnsi="Times New Roman" w:cs="Times New Roman"/>
              </w:rPr>
              <w:t>Установка противопожарного оборудования и п</w:t>
            </w:r>
            <w:r w:rsidRPr="00FB59CA">
              <w:rPr>
                <w:rFonts w:ascii="Times New Roman" w:hAnsi="Times New Roman" w:cs="Times New Roman"/>
              </w:rPr>
              <w:t>роведение противопожарных мероприятий в муниципальных учреждениях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0458B" w:rsidRPr="00FB59CA" w:rsidTr="00B0458B">
        <w:trPr>
          <w:trHeight w:val="375"/>
        </w:trPr>
        <w:tc>
          <w:tcPr>
            <w:tcW w:w="505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B59CA">
              <w:rPr>
                <w:rFonts w:ascii="Times New Roman" w:hAnsi="Times New Roman" w:cs="Times New Roman"/>
              </w:rPr>
              <w:t>Количество муниципальных учреждений культуры, которые полностью соответствуют нормам и требованиям противопожарной безопасности»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</w:tbl>
    <w:p w:rsidR="00D0667D" w:rsidRPr="001811A3" w:rsidRDefault="00D0667D" w:rsidP="00D17709">
      <w:pPr>
        <w:pStyle w:val="a5"/>
        <w:ind w:firstLine="709"/>
        <w:jc w:val="both"/>
        <w:rPr>
          <w:sz w:val="26"/>
          <w:szCs w:val="26"/>
        </w:rPr>
      </w:pPr>
    </w:p>
    <w:sectPr w:rsidR="00D0667D" w:rsidRPr="001811A3" w:rsidSect="00FF224B">
      <w:pgSz w:w="23814" w:h="16839" w:orient="landscape" w:code="8"/>
      <w:pgMar w:top="993" w:right="1134" w:bottom="851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63E" w:rsidRDefault="00E5663E">
      <w:pPr>
        <w:spacing w:after="0" w:line="240" w:lineRule="auto"/>
      </w:pPr>
      <w:r>
        <w:separator/>
      </w:r>
    </w:p>
  </w:endnote>
  <w:endnote w:type="continuationSeparator" w:id="0">
    <w:p w:rsidR="00E5663E" w:rsidRDefault="00E5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8B" w:rsidRDefault="00B0458B">
    <w:pPr>
      <w:pStyle w:val="a9"/>
      <w:jc w:val="right"/>
    </w:pPr>
  </w:p>
  <w:p w:rsidR="00B0458B" w:rsidRDefault="00B045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63E" w:rsidRDefault="00E5663E">
      <w:pPr>
        <w:spacing w:after="0" w:line="240" w:lineRule="auto"/>
      </w:pPr>
      <w:r>
        <w:separator/>
      </w:r>
    </w:p>
  </w:footnote>
  <w:footnote w:type="continuationSeparator" w:id="0">
    <w:p w:rsidR="00E5663E" w:rsidRDefault="00E56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8B" w:rsidRDefault="00B0458B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B0458B" w:rsidRDefault="00B0458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8B" w:rsidRDefault="00B0458B" w:rsidP="008D088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80"/>
    <w:rsid w:val="000134A8"/>
    <w:rsid w:val="00017CBD"/>
    <w:rsid w:val="00026F2F"/>
    <w:rsid w:val="000807E4"/>
    <w:rsid w:val="000919DC"/>
    <w:rsid w:val="000C3D3F"/>
    <w:rsid w:val="000D7788"/>
    <w:rsid w:val="000E4192"/>
    <w:rsid w:val="000E5866"/>
    <w:rsid w:val="000F5465"/>
    <w:rsid w:val="00101B3B"/>
    <w:rsid w:val="00105F3F"/>
    <w:rsid w:val="00106779"/>
    <w:rsid w:val="00121B36"/>
    <w:rsid w:val="0016333D"/>
    <w:rsid w:val="001748B4"/>
    <w:rsid w:val="001771A9"/>
    <w:rsid w:val="001811A3"/>
    <w:rsid w:val="00182266"/>
    <w:rsid w:val="001A22F6"/>
    <w:rsid w:val="001C26A8"/>
    <w:rsid w:val="001E60BC"/>
    <w:rsid w:val="001E789D"/>
    <w:rsid w:val="00217D2C"/>
    <w:rsid w:val="00221654"/>
    <w:rsid w:val="002367DF"/>
    <w:rsid w:val="00240A45"/>
    <w:rsid w:val="00262C39"/>
    <w:rsid w:val="00264A6C"/>
    <w:rsid w:val="0027399C"/>
    <w:rsid w:val="002749AD"/>
    <w:rsid w:val="0029226E"/>
    <w:rsid w:val="00294489"/>
    <w:rsid w:val="002A3112"/>
    <w:rsid w:val="002A530A"/>
    <w:rsid w:val="002D0FA4"/>
    <w:rsid w:val="002D4256"/>
    <w:rsid w:val="002D579E"/>
    <w:rsid w:val="002D78A7"/>
    <w:rsid w:val="002F31F7"/>
    <w:rsid w:val="003036B6"/>
    <w:rsid w:val="0033757F"/>
    <w:rsid w:val="00340BAB"/>
    <w:rsid w:val="0034470A"/>
    <w:rsid w:val="00351428"/>
    <w:rsid w:val="003569A8"/>
    <w:rsid w:val="00371504"/>
    <w:rsid w:val="00371F6B"/>
    <w:rsid w:val="00381DEC"/>
    <w:rsid w:val="00390FB8"/>
    <w:rsid w:val="0039691B"/>
    <w:rsid w:val="0039724E"/>
    <w:rsid w:val="003B2EBB"/>
    <w:rsid w:val="003C5A53"/>
    <w:rsid w:val="003C72DC"/>
    <w:rsid w:val="003D3F31"/>
    <w:rsid w:val="003F61A2"/>
    <w:rsid w:val="00435608"/>
    <w:rsid w:val="004517CA"/>
    <w:rsid w:val="0048291A"/>
    <w:rsid w:val="004978D0"/>
    <w:rsid w:val="004B6B7B"/>
    <w:rsid w:val="004C60CB"/>
    <w:rsid w:val="004E49A2"/>
    <w:rsid w:val="004F0AB1"/>
    <w:rsid w:val="005139EA"/>
    <w:rsid w:val="00534C2E"/>
    <w:rsid w:val="0054325F"/>
    <w:rsid w:val="00546F33"/>
    <w:rsid w:val="00555182"/>
    <w:rsid w:val="005559EE"/>
    <w:rsid w:val="005C2106"/>
    <w:rsid w:val="005D480D"/>
    <w:rsid w:val="005E2779"/>
    <w:rsid w:val="005F2A9C"/>
    <w:rsid w:val="005F6D8D"/>
    <w:rsid w:val="00624C04"/>
    <w:rsid w:val="00630463"/>
    <w:rsid w:val="00640312"/>
    <w:rsid w:val="00645164"/>
    <w:rsid w:val="00677640"/>
    <w:rsid w:val="006921F6"/>
    <w:rsid w:val="00695351"/>
    <w:rsid w:val="006A2D70"/>
    <w:rsid w:val="006A64CA"/>
    <w:rsid w:val="006F74AE"/>
    <w:rsid w:val="00703669"/>
    <w:rsid w:val="00711A72"/>
    <w:rsid w:val="007667DD"/>
    <w:rsid w:val="007A7045"/>
    <w:rsid w:val="007B2721"/>
    <w:rsid w:val="007E552B"/>
    <w:rsid w:val="007E716E"/>
    <w:rsid w:val="007E743B"/>
    <w:rsid w:val="00824BF9"/>
    <w:rsid w:val="00830F1E"/>
    <w:rsid w:val="00831CDA"/>
    <w:rsid w:val="0084715D"/>
    <w:rsid w:val="0089401F"/>
    <w:rsid w:val="008A05C9"/>
    <w:rsid w:val="008A4BF0"/>
    <w:rsid w:val="008D0882"/>
    <w:rsid w:val="008E1F38"/>
    <w:rsid w:val="00932145"/>
    <w:rsid w:val="009719CF"/>
    <w:rsid w:val="0097206B"/>
    <w:rsid w:val="00975514"/>
    <w:rsid w:val="0098040C"/>
    <w:rsid w:val="00982A87"/>
    <w:rsid w:val="00984851"/>
    <w:rsid w:val="009A21AB"/>
    <w:rsid w:val="009C78CF"/>
    <w:rsid w:val="009D71CC"/>
    <w:rsid w:val="009E4BB3"/>
    <w:rsid w:val="009F57ED"/>
    <w:rsid w:val="00A06907"/>
    <w:rsid w:val="00A40DC5"/>
    <w:rsid w:val="00A4485A"/>
    <w:rsid w:val="00A572FB"/>
    <w:rsid w:val="00A62121"/>
    <w:rsid w:val="00A657F0"/>
    <w:rsid w:val="00A7180E"/>
    <w:rsid w:val="00A77E39"/>
    <w:rsid w:val="00AA7783"/>
    <w:rsid w:val="00AC16F9"/>
    <w:rsid w:val="00AE3423"/>
    <w:rsid w:val="00AE6774"/>
    <w:rsid w:val="00AF4323"/>
    <w:rsid w:val="00B0458B"/>
    <w:rsid w:val="00B34164"/>
    <w:rsid w:val="00B55EC9"/>
    <w:rsid w:val="00B95205"/>
    <w:rsid w:val="00BA3F5B"/>
    <w:rsid w:val="00BA5EAA"/>
    <w:rsid w:val="00BA66CD"/>
    <w:rsid w:val="00BE432D"/>
    <w:rsid w:val="00BE749D"/>
    <w:rsid w:val="00C018AE"/>
    <w:rsid w:val="00C129F7"/>
    <w:rsid w:val="00C42B83"/>
    <w:rsid w:val="00C63E7F"/>
    <w:rsid w:val="00C94753"/>
    <w:rsid w:val="00CB31AF"/>
    <w:rsid w:val="00CD4FE8"/>
    <w:rsid w:val="00CD748F"/>
    <w:rsid w:val="00CE7C7A"/>
    <w:rsid w:val="00CF0070"/>
    <w:rsid w:val="00D017D0"/>
    <w:rsid w:val="00D01DD9"/>
    <w:rsid w:val="00D0667D"/>
    <w:rsid w:val="00D17709"/>
    <w:rsid w:val="00D20045"/>
    <w:rsid w:val="00D2303C"/>
    <w:rsid w:val="00D36C31"/>
    <w:rsid w:val="00D506D9"/>
    <w:rsid w:val="00D609E2"/>
    <w:rsid w:val="00D636B6"/>
    <w:rsid w:val="00D77823"/>
    <w:rsid w:val="00D80094"/>
    <w:rsid w:val="00D8035C"/>
    <w:rsid w:val="00D82811"/>
    <w:rsid w:val="00D93DF3"/>
    <w:rsid w:val="00DA2407"/>
    <w:rsid w:val="00DC430B"/>
    <w:rsid w:val="00DE66EB"/>
    <w:rsid w:val="00DE7B6A"/>
    <w:rsid w:val="00DF56B5"/>
    <w:rsid w:val="00DF69B8"/>
    <w:rsid w:val="00E02E33"/>
    <w:rsid w:val="00E148FE"/>
    <w:rsid w:val="00E17182"/>
    <w:rsid w:val="00E30FA5"/>
    <w:rsid w:val="00E516D7"/>
    <w:rsid w:val="00E55B80"/>
    <w:rsid w:val="00E5663E"/>
    <w:rsid w:val="00E749B4"/>
    <w:rsid w:val="00E75FA8"/>
    <w:rsid w:val="00E86A84"/>
    <w:rsid w:val="00EA0DD0"/>
    <w:rsid w:val="00EC64D7"/>
    <w:rsid w:val="00ED6CB3"/>
    <w:rsid w:val="00EF3E03"/>
    <w:rsid w:val="00EF4898"/>
    <w:rsid w:val="00F44CD9"/>
    <w:rsid w:val="00F4685A"/>
    <w:rsid w:val="00F528AE"/>
    <w:rsid w:val="00F556D8"/>
    <w:rsid w:val="00F64D78"/>
    <w:rsid w:val="00F7321B"/>
    <w:rsid w:val="00F90B66"/>
    <w:rsid w:val="00F926C7"/>
    <w:rsid w:val="00FA0B40"/>
    <w:rsid w:val="00FB034A"/>
    <w:rsid w:val="00FB4919"/>
    <w:rsid w:val="00FB7254"/>
    <w:rsid w:val="00FD587C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257EB-AFA0-4DEC-9386-79770281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B3116-760C-4EE6-BBC4-492E2745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Балагаева</cp:lastModifiedBy>
  <cp:revision>2</cp:revision>
  <cp:lastPrinted>2018-01-22T11:12:00Z</cp:lastPrinted>
  <dcterms:created xsi:type="dcterms:W3CDTF">2018-01-24T06:55:00Z</dcterms:created>
  <dcterms:modified xsi:type="dcterms:W3CDTF">2018-01-24T06:55:00Z</dcterms:modified>
</cp:coreProperties>
</file>