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85" w:rsidRDefault="00775D85" w:rsidP="00775D85">
      <w:pPr>
        <w:jc w:val="center"/>
      </w:pPr>
      <w:r>
        <w:object w:dxaOrig="100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4" o:title="" croptop="56f" cropleft="-68f"/>
          </v:shape>
          <o:OLEObject Type="Embed" ProgID="CorelPhotoPaint.Image.10" ShapeID="_x0000_i1025" DrawAspect="Content" ObjectID="_1561192631" r:id="rId5"/>
        </w:object>
      </w:r>
    </w:p>
    <w:p w:rsidR="00775D85" w:rsidRDefault="00775D85" w:rsidP="00775D85">
      <w:pPr>
        <w:jc w:val="center"/>
      </w:pPr>
    </w:p>
    <w:p w:rsidR="00775D85" w:rsidRDefault="00775D85" w:rsidP="00775D85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75D85" w:rsidRDefault="00775D85" w:rsidP="00775D85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75D85" w:rsidRDefault="00775D85" w:rsidP="00775D85">
      <w:pPr>
        <w:jc w:val="center"/>
        <w:rPr>
          <w:b/>
          <w:sz w:val="28"/>
        </w:rPr>
      </w:pPr>
    </w:p>
    <w:p w:rsidR="00775D85" w:rsidRDefault="00775D85" w:rsidP="00775D85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88"/>
        <w:gridCol w:w="1275"/>
      </w:tblGrid>
      <w:tr w:rsidR="00775D85" w:rsidTr="00775D85">
        <w:tc>
          <w:tcPr>
            <w:tcW w:w="1276" w:type="dxa"/>
          </w:tcPr>
          <w:p w:rsidR="00775D85" w:rsidRDefault="00775D85"/>
          <w:p w:rsidR="00775D85" w:rsidRDefault="008602FA">
            <w:pPr>
              <w:rPr>
                <w:u w:val="single"/>
              </w:rPr>
            </w:pPr>
            <w:r>
              <w:rPr>
                <w:u w:val="single"/>
              </w:rPr>
              <w:t>05.07.2017</w:t>
            </w:r>
          </w:p>
        </w:tc>
        <w:tc>
          <w:tcPr>
            <w:tcW w:w="7088" w:type="dxa"/>
          </w:tcPr>
          <w:p w:rsidR="00775D85" w:rsidRDefault="00775D85">
            <w:pPr>
              <w:jc w:val="center"/>
            </w:pPr>
          </w:p>
          <w:p w:rsidR="00775D85" w:rsidRDefault="00775D85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75D85" w:rsidRDefault="00775D85"/>
          <w:p w:rsidR="00775D85" w:rsidRPr="008602FA" w:rsidRDefault="008602FA">
            <w:pPr>
              <w:rPr>
                <w:u w:val="single"/>
              </w:rPr>
            </w:pPr>
            <w:r>
              <w:t xml:space="preserve">№ </w:t>
            </w:r>
            <w:r>
              <w:rPr>
                <w:u w:val="single"/>
              </w:rPr>
              <w:t>100</w:t>
            </w:r>
          </w:p>
        </w:tc>
      </w:tr>
    </w:tbl>
    <w:p w:rsidR="00775D85" w:rsidRDefault="00775D85" w:rsidP="00775D85">
      <w:pPr>
        <w:pStyle w:val="a4"/>
        <w:rPr>
          <w:sz w:val="23"/>
          <w:szCs w:val="23"/>
        </w:rPr>
      </w:pPr>
    </w:p>
    <w:p w:rsidR="00775D85" w:rsidRDefault="00775D85" w:rsidP="00775D85">
      <w:pPr>
        <w:ind w:right="76"/>
        <w:jc w:val="center"/>
        <w:rPr>
          <w:b/>
        </w:rPr>
      </w:pPr>
    </w:p>
    <w:p w:rsidR="00D73C3F" w:rsidRPr="00D73C3F" w:rsidRDefault="000164F6" w:rsidP="00D73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F6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D73C3F" w:rsidRPr="00D73C3F">
        <w:rPr>
          <w:rFonts w:ascii="Times New Roman" w:hAnsi="Times New Roman" w:cs="Times New Roman"/>
          <w:sz w:val="24"/>
          <w:szCs w:val="24"/>
        </w:rPr>
        <w:t>УПРАВЛЕНИЯ НАЕМНЫМИ ДОМАМИ,</w:t>
      </w:r>
    </w:p>
    <w:p w:rsidR="00D73C3F" w:rsidRPr="00D73C3F" w:rsidRDefault="00D73C3F" w:rsidP="00D73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3C3F">
        <w:rPr>
          <w:rFonts w:ascii="Times New Roman" w:hAnsi="Times New Roman" w:cs="Times New Roman"/>
          <w:sz w:val="24"/>
          <w:szCs w:val="24"/>
        </w:rPr>
        <w:t>ВСЕ ПОМЕЩЕНИЯ В КОТОРЫХ НАХОДЯТСЯ В СОБСТВЕННОСТИ</w:t>
      </w:r>
    </w:p>
    <w:p w:rsidR="000164F6" w:rsidRPr="000164F6" w:rsidRDefault="006032EF" w:rsidP="00383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 w:rsidR="00D73C3F" w:rsidRPr="00D73C3F">
        <w:rPr>
          <w:rFonts w:ascii="Times New Roman" w:hAnsi="Times New Roman" w:cs="Times New Roman"/>
          <w:sz w:val="24"/>
          <w:szCs w:val="24"/>
        </w:rPr>
        <w:t>,</w:t>
      </w:r>
      <w:r w:rsidR="00383E5C">
        <w:rPr>
          <w:rFonts w:ascii="Times New Roman" w:hAnsi="Times New Roman" w:cs="Times New Roman"/>
          <w:sz w:val="24"/>
          <w:szCs w:val="24"/>
        </w:rPr>
        <w:t xml:space="preserve"> </w:t>
      </w:r>
      <w:r w:rsidR="00D73C3F" w:rsidRPr="00D73C3F">
        <w:rPr>
          <w:rFonts w:ascii="Times New Roman" w:hAnsi="Times New Roman" w:cs="Times New Roman"/>
          <w:sz w:val="24"/>
          <w:szCs w:val="24"/>
        </w:rPr>
        <w:t>И ЯВЛЯЮЩИМИСЯ НАЕМНЫМИ ДОМАМИ И НАХОДЯЩИМИСЯ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  <w:r w:rsidR="00383E5C">
        <w:rPr>
          <w:rFonts w:ascii="Times New Roman" w:hAnsi="Times New Roman" w:cs="Times New Roman"/>
          <w:sz w:val="24"/>
          <w:szCs w:val="24"/>
        </w:rPr>
        <w:t xml:space="preserve"> ЖИЛЫМИ ДОМАМИ</w:t>
      </w:r>
    </w:p>
    <w:p w:rsidR="00775D85" w:rsidRDefault="00775D85" w:rsidP="00775D85">
      <w:pPr>
        <w:ind w:right="76"/>
        <w:rPr>
          <w:b/>
        </w:rPr>
      </w:pPr>
    </w:p>
    <w:p w:rsidR="00775D85" w:rsidRPr="006032EF" w:rsidRDefault="006032EF" w:rsidP="00775D85">
      <w:pPr>
        <w:ind w:right="76" w:firstLine="708"/>
        <w:jc w:val="both"/>
      </w:pPr>
      <w:r w:rsidRPr="006032EF">
        <w:t>В соответствии с</w:t>
      </w:r>
      <w:r w:rsidRPr="006032EF">
        <w:t xml:space="preserve"> </w:t>
      </w:r>
      <w:hyperlink r:id="rId6" w:history="1">
        <w:r w:rsidRPr="006032EF">
          <w:rPr>
            <w:rStyle w:val="a8"/>
            <w:color w:val="auto"/>
            <w:u w:val="none"/>
          </w:rPr>
          <w:t>частью 3 статьи 91.20</w:t>
        </w:r>
      </w:hyperlink>
      <w:r w:rsidRPr="006032EF">
        <w:t xml:space="preserve"> Жилищного кодекса Российской Федерации,</w:t>
      </w:r>
      <w:r w:rsidRPr="006032EF">
        <w:t xml:space="preserve"> </w:t>
      </w:r>
      <w:r w:rsidR="00775D85" w:rsidRPr="006032EF">
        <w:t xml:space="preserve">администрация ЗАТО Солнечный </w:t>
      </w:r>
    </w:p>
    <w:p w:rsidR="00775D85" w:rsidRDefault="00775D85" w:rsidP="00775D85">
      <w:pPr>
        <w:ind w:right="76" w:firstLine="708"/>
        <w:jc w:val="both"/>
      </w:pPr>
    </w:p>
    <w:p w:rsidR="00775D85" w:rsidRPr="002A44C7" w:rsidRDefault="00775D85" w:rsidP="00775D85">
      <w:pPr>
        <w:ind w:firstLine="709"/>
        <w:jc w:val="center"/>
        <w:rPr>
          <w:b/>
          <w:spacing w:val="30"/>
        </w:rPr>
      </w:pPr>
      <w:r w:rsidRPr="002A44C7">
        <w:rPr>
          <w:b/>
          <w:spacing w:val="30"/>
        </w:rPr>
        <w:t>ПОСТАНОВЛЯЕТ:</w:t>
      </w:r>
    </w:p>
    <w:p w:rsidR="00775D85" w:rsidRDefault="00775D85" w:rsidP="00775D85">
      <w:pPr>
        <w:ind w:firstLine="709"/>
        <w:jc w:val="center"/>
        <w:rPr>
          <w:spacing w:val="30"/>
        </w:rPr>
      </w:pPr>
    </w:p>
    <w:p w:rsidR="00775D85" w:rsidRPr="006032EF" w:rsidRDefault="00775D85" w:rsidP="0077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 xml:space="preserve"> 1. </w:t>
      </w:r>
      <w:r w:rsidR="000164F6" w:rsidRPr="006032E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="000164F6" w:rsidRPr="006032E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164F6" w:rsidRPr="006032EF">
        <w:rPr>
          <w:rFonts w:ascii="Times New Roman" w:hAnsi="Times New Roman" w:cs="Times New Roman"/>
          <w:sz w:val="24"/>
          <w:szCs w:val="24"/>
        </w:rPr>
        <w:t xml:space="preserve"> </w:t>
      </w:r>
      <w:r w:rsidR="006032EF" w:rsidRPr="006032EF">
        <w:rPr>
          <w:rFonts w:ascii="Times New Roman" w:hAnsi="Times New Roman" w:cs="Times New Roman"/>
          <w:sz w:val="24"/>
          <w:szCs w:val="24"/>
        </w:rPr>
        <w:t>управления наемными домами, все помещения в которых находятся в собстве</w:t>
      </w:r>
      <w:r w:rsidR="006032EF" w:rsidRPr="006032EF">
        <w:rPr>
          <w:rFonts w:ascii="Times New Roman" w:hAnsi="Times New Roman" w:cs="Times New Roman"/>
          <w:sz w:val="24"/>
          <w:szCs w:val="24"/>
        </w:rPr>
        <w:t>нности ЗАТО Солнечный Тверской области</w:t>
      </w:r>
      <w:r w:rsidR="006032EF" w:rsidRPr="006032EF">
        <w:rPr>
          <w:rFonts w:ascii="Times New Roman" w:hAnsi="Times New Roman" w:cs="Times New Roman"/>
          <w:sz w:val="24"/>
          <w:szCs w:val="24"/>
        </w:rPr>
        <w:t xml:space="preserve">, и являющимися наемными домами и находящимися в собственности </w:t>
      </w:r>
      <w:r w:rsidR="006032EF" w:rsidRPr="006032EF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 w:rsidR="00383E5C"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 w:rsidR="006032EF" w:rsidRPr="006032EF">
        <w:rPr>
          <w:rFonts w:ascii="Times New Roman" w:hAnsi="Times New Roman" w:cs="Times New Roman"/>
          <w:sz w:val="24"/>
          <w:szCs w:val="24"/>
        </w:rPr>
        <w:t xml:space="preserve"> </w:t>
      </w:r>
      <w:r w:rsidRPr="006032EF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75D85" w:rsidRPr="006032EF" w:rsidRDefault="00775D85" w:rsidP="0077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>2. Настоящее постановление (с приложением) опубликовать в газете «Городомля на Селигере» и разместить на официальном сайте администрации ЗАТО Солнечный в информационной телекоммуникационной сети «Интернет».</w:t>
      </w:r>
    </w:p>
    <w:p w:rsidR="00775D85" w:rsidRPr="006032EF" w:rsidRDefault="00775D85" w:rsidP="0077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775D85" w:rsidRDefault="00775D85" w:rsidP="00775D85">
      <w:pPr>
        <w:spacing w:after="120"/>
        <w:jc w:val="both"/>
      </w:pPr>
    </w:p>
    <w:p w:rsidR="00775D85" w:rsidRDefault="00775D85" w:rsidP="00775D85">
      <w:pPr>
        <w:jc w:val="both"/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Глава администрации</w:t>
      </w: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ЗАТО Солнечный                       </w:t>
      </w:r>
      <w:r>
        <w:rPr>
          <w:b/>
          <w:sz w:val="26"/>
          <w:szCs w:val="26"/>
        </w:rPr>
        <w:tab/>
        <w:t xml:space="preserve">                                           В.А. Петров</w:t>
      </w: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0164F6" w:rsidRDefault="000164F6" w:rsidP="00775D85">
      <w:pPr>
        <w:ind w:right="74"/>
        <w:jc w:val="both"/>
        <w:rPr>
          <w:b/>
          <w:sz w:val="26"/>
          <w:szCs w:val="26"/>
        </w:rPr>
      </w:pPr>
    </w:p>
    <w:p w:rsidR="000164F6" w:rsidRDefault="000164F6" w:rsidP="00775D85">
      <w:pPr>
        <w:ind w:right="74"/>
        <w:jc w:val="both"/>
        <w:rPr>
          <w:b/>
          <w:sz w:val="26"/>
          <w:szCs w:val="26"/>
        </w:rPr>
      </w:pPr>
    </w:p>
    <w:p w:rsidR="006032EF" w:rsidRDefault="006032EF" w:rsidP="00775D85">
      <w:pPr>
        <w:ind w:right="74"/>
        <w:jc w:val="both"/>
        <w:rPr>
          <w:b/>
          <w:sz w:val="26"/>
          <w:szCs w:val="26"/>
        </w:rPr>
      </w:pPr>
    </w:p>
    <w:p w:rsidR="000164F6" w:rsidRDefault="000164F6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к</w:t>
      </w:r>
    </w:p>
    <w:p w:rsidR="00775D85" w:rsidRDefault="00775D85" w:rsidP="00775D85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775D85" w:rsidRDefault="008602FA" w:rsidP="00775D85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ЗАТО Солнечный от 05.07.2017 г. № 100</w:t>
      </w:r>
      <w:bookmarkStart w:id="0" w:name="_GoBack"/>
      <w:bookmarkEnd w:id="0"/>
      <w:r w:rsidR="00775D85">
        <w:rPr>
          <w:rFonts w:ascii="Times New Roman" w:hAnsi="Times New Roman" w:cs="Times New Roman"/>
          <w:szCs w:val="22"/>
        </w:rPr>
        <w:t xml:space="preserve"> </w:t>
      </w:r>
    </w:p>
    <w:p w:rsidR="00C2007B" w:rsidRDefault="00C2007B">
      <w:pPr>
        <w:pStyle w:val="ConsPlusNormal"/>
        <w:jc w:val="both"/>
      </w:pPr>
    </w:p>
    <w:p w:rsidR="000164F6" w:rsidRDefault="000164F6" w:rsidP="000164F6">
      <w:pPr>
        <w:pStyle w:val="ConsPlusNormal"/>
        <w:ind w:firstLine="540"/>
        <w:jc w:val="both"/>
      </w:pPr>
    </w:p>
    <w:p w:rsidR="000164F6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8"/>
      <w:bookmarkEnd w:id="1"/>
      <w:r w:rsidRPr="000164F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032EF" w:rsidRPr="006032EF" w:rsidRDefault="006032EF" w:rsidP="00603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EF">
        <w:rPr>
          <w:rFonts w:ascii="Times New Roman" w:hAnsi="Times New Roman" w:cs="Times New Roman"/>
          <w:b/>
          <w:sz w:val="24"/>
          <w:szCs w:val="24"/>
        </w:rPr>
        <w:t>управления наемными домами, все помещения в которых находятся в собственности ЗАТО Солнечный Тверской области, и являющимися наемными домами и находящимися в собственности ЗАТО Солнечный Тверской области</w:t>
      </w:r>
      <w:r w:rsidR="00383E5C">
        <w:rPr>
          <w:rFonts w:ascii="Times New Roman" w:hAnsi="Times New Roman" w:cs="Times New Roman"/>
          <w:b/>
          <w:sz w:val="24"/>
          <w:szCs w:val="24"/>
        </w:rPr>
        <w:t xml:space="preserve"> жилыми домами</w:t>
      </w:r>
    </w:p>
    <w:p w:rsidR="006032EF" w:rsidRDefault="006032EF" w:rsidP="009D4C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>1. Настоящий Порядок управления наемными домами, все помещения в которых находятся в собстве</w:t>
      </w:r>
      <w:r>
        <w:rPr>
          <w:rFonts w:ascii="Times New Roman" w:hAnsi="Times New Roman" w:cs="Times New Roman"/>
          <w:sz w:val="24"/>
          <w:szCs w:val="24"/>
        </w:rPr>
        <w:t>нности ЗАТО Солнечный Тверской области</w:t>
      </w:r>
      <w:r w:rsidRPr="006032EF">
        <w:rPr>
          <w:rFonts w:ascii="Times New Roman" w:hAnsi="Times New Roman" w:cs="Times New Roman"/>
          <w:sz w:val="24"/>
          <w:szCs w:val="24"/>
        </w:rPr>
        <w:t xml:space="preserve">, и являющимися наемными домами и находящимися в собственности </w:t>
      </w:r>
      <w:r w:rsidR="00383E5C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 w:rsidRPr="006032EF">
        <w:rPr>
          <w:rFonts w:ascii="Times New Roman" w:hAnsi="Times New Roman" w:cs="Times New Roman"/>
          <w:sz w:val="24"/>
          <w:szCs w:val="24"/>
        </w:rPr>
        <w:t xml:space="preserve"> жилыми домами (далее - Порядок), установлен в соответствии </w:t>
      </w:r>
      <w:r w:rsidRPr="00383E5C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383E5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ст. 91.20</w:t>
        </w:r>
      </w:hyperlink>
      <w:r w:rsidRPr="006032EF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383E5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>2. 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</w:t>
      </w:r>
      <w:r w:rsidR="00383E5C">
        <w:rPr>
          <w:rFonts w:ascii="Times New Roman" w:hAnsi="Times New Roman" w:cs="Times New Roman"/>
          <w:sz w:val="24"/>
          <w:szCs w:val="24"/>
        </w:rPr>
        <w:t>нности ЗАТО Солнечный Тверской области</w:t>
      </w:r>
      <w:r w:rsidRPr="006032EF">
        <w:rPr>
          <w:rFonts w:ascii="Times New Roman" w:hAnsi="Times New Roman" w:cs="Times New Roman"/>
          <w:sz w:val="24"/>
          <w:szCs w:val="24"/>
        </w:rPr>
        <w:t xml:space="preserve"> (далее - многоквартирные наемные дома), и являющимися наемными домами социального и коммерческого использования и находящимися в собстве</w:t>
      </w:r>
      <w:r w:rsidR="00383E5C">
        <w:rPr>
          <w:rFonts w:ascii="Times New Roman" w:hAnsi="Times New Roman" w:cs="Times New Roman"/>
          <w:sz w:val="24"/>
          <w:szCs w:val="24"/>
        </w:rPr>
        <w:t>нности ЗАТО Солнечный Тверской области</w:t>
      </w:r>
      <w:r w:rsidRPr="006032EF">
        <w:rPr>
          <w:rFonts w:ascii="Times New Roman" w:hAnsi="Times New Roman" w:cs="Times New Roman"/>
          <w:sz w:val="24"/>
          <w:szCs w:val="24"/>
        </w:rPr>
        <w:t xml:space="preserve"> жилыми домами.</w:t>
      </w: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 xml:space="preserve">3. Управление многоквартирными наемными домами осуществляется в соответствии с требованиями, установленными </w:t>
      </w:r>
      <w:hyperlink r:id="rId8" w:history="1">
        <w:r w:rsidRPr="00383E5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383E5C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383E5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1.2</w:t>
        </w:r>
      </w:hyperlink>
      <w:r w:rsidRPr="00383E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83E5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383E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83E5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16 статьи 161</w:t>
        </w:r>
      </w:hyperlink>
      <w:r w:rsidRPr="006032E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Федерации:</w:t>
      </w: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6032EF">
        <w:rPr>
          <w:rFonts w:ascii="Times New Roman" w:hAnsi="Times New Roman" w:cs="Times New Roman"/>
          <w:sz w:val="24"/>
          <w:szCs w:val="24"/>
        </w:rPr>
        <w:t>а) организацией, управомоче</w:t>
      </w:r>
      <w:r w:rsidR="00383E5C">
        <w:rPr>
          <w:rFonts w:ascii="Times New Roman" w:hAnsi="Times New Roman" w:cs="Times New Roman"/>
          <w:sz w:val="24"/>
          <w:szCs w:val="24"/>
        </w:rPr>
        <w:t>нной администрацией ЗАТО Солнечный</w:t>
      </w:r>
      <w:r w:rsidRPr="006032EF">
        <w:rPr>
          <w:rFonts w:ascii="Times New Roman" w:hAnsi="Times New Roman" w:cs="Times New Roman"/>
          <w:sz w:val="24"/>
          <w:szCs w:val="24"/>
        </w:rPr>
        <w:t>, уполномоченной выступать от име</w:t>
      </w:r>
      <w:r w:rsidR="00383E5C">
        <w:rPr>
          <w:rFonts w:ascii="Times New Roman" w:hAnsi="Times New Roman" w:cs="Times New Roman"/>
          <w:sz w:val="24"/>
          <w:szCs w:val="24"/>
        </w:rPr>
        <w:t>ни ЗАТО Солнечный Тверской области</w:t>
      </w:r>
      <w:r w:rsidRPr="006032EF">
        <w:rPr>
          <w:rFonts w:ascii="Times New Roman" w:hAnsi="Times New Roman" w:cs="Times New Roman"/>
          <w:sz w:val="24"/>
          <w:szCs w:val="24"/>
        </w:rPr>
        <w:t xml:space="preserve"> в качестве собственника жилых помещений муниципального жилищного</w:t>
      </w:r>
      <w:r w:rsidR="00383E5C">
        <w:rPr>
          <w:rFonts w:ascii="Times New Roman" w:hAnsi="Times New Roman" w:cs="Times New Roman"/>
          <w:sz w:val="24"/>
          <w:szCs w:val="24"/>
        </w:rPr>
        <w:t xml:space="preserve"> фонда ЗАТО Солнечный Тверской области</w:t>
      </w:r>
      <w:r w:rsidRPr="006032EF">
        <w:rPr>
          <w:rFonts w:ascii="Times New Roman" w:hAnsi="Times New Roman" w:cs="Times New Roman"/>
          <w:sz w:val="24"/>
          <w:szCs w:val="24"/>
        </w:rPr>
        <w:t>, выполнять функции наймодателя жилых помещений в наемном доме (далее - управомоченный наймодатель);</w:t>
      </w: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6032EF">
        <w:rPr>
          <w:rFonts w:ascii="Times New Roman" w:hAnsi="Times New Roman" w:cs="Times New Roman"/>
          <w:sz w:val="24"/>
          <w:szCs w:val="24"/>
        </w:rPr>
        <w:t xml:space="preserve">б) управляющей организацией, которой в установленном </w:t>
      </w:r>
      <w:hyperlink r:id="rId12" w:history="1">
        <w:r w:rsidRPr="00383E5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X</w:t>
        </w:r>
      </w:hyperlink>
      <w:r w:rsidRPr="006032EF">
        <w:rPr>
          <w:rFonts w:ascii="Times New Roman" w:hAnsi="Times New Roman" w:cs="Times New Roman"/>
          <w:sz w:val="24"/>
          <w:szCs w:val="24"/>
        </w:rPr>
        <w:t xml:space="preserve"> Жилищног</w:t>
      </w:r>
      <w:r w:rsidR="00383E5C">
        <w:rPr>
          <w:rFonts w:ascii="Times New Roman" w:hAnsi="Times New Roman" w:cs="Times New Roman"/>
          <w:sz w:val="24"/>
          <w:szCs w:val="24"/>
        </w:rPr>
        <w:t>о кодекса Российской Федерации «</w:t>
      </w:r>
      <w:r w:rsidRPr="006032EF">
        <w:rPr>
          <w:rFonts w:ascii="Times New Roman" w:hAnsi="Times New Roman" w:cs="Times New Roman"/>
          <w:sz w:val="24"/>
          <w:szCs w:val="24"/>
        </w:rPr>
        <w:t>Лицензирование деятельности по упр</w:t>
      </w:r>
      <w:r w:rsidR="00383E5C">
        <w:rPr>
          <w:rFonts w:ascii="Times New Roman" w:hAnsi="Times New Roman" w:cs="Times New Roman"/>
          <w:sz w:val="24"/>
          <w:szCs w:val="24"/>
        </w:rPr>
        <w:t>авлению многоквартирными домами»</w:t>
      </w:r>
      <w:r w:rsidRPr="006032EF">
        <w:rPr>
          <w:rFonts w:ascii="Times New Roman" w:hAnsi="Times New Roman" w:cs="Times New Roman"/>
          <w:sz w:val="24"/>
          <w:szCs w:val="24"/>
        </w:rPr>
        <w:t xml:space="preserve">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многоквартирном наемном доме явл</w:t>
      </w:r>
      <w:r w:rsidR="00383E5C">
        <w:rPr>
          <w:rFonts w:ascii="Times New Roman" w:hAnsi="Times New Roman" w:cs="Times New Roman"/>
          <w:sz w:val="24"/>
          <w:szCs w:val="24"/>
        </w:rPr>
        <w:t>яется администрация ЗАТО Солнечный</w:t>
      </w:r>
      <w:r w:rsidRPr="006032EF">
        <w:rPr>
          <w:rFonts w:ascii="Times New Roman" w:hAnsi="Times New Roman" w:cs="Times New Roman"/>
          <w:sz w:val="24"/>
          <w:szCs w:val="24"/>
        </w:rPr>
        <w:t>, уполномоченная выступать от</w:t>
      </w:r>
      <w:r w:rsidR="00383E5C">
        <w:rPr>
          <w:rFonts w:ascii="Times New Roman" w:hAnsi="Times New Roman" w:cs="Times New Roman"/>
          <w:sz w:val="24"/>
          <w:szCs w:val="24"/>
        </w:rPr>
        <w:t xml:space="preserve"> имени ЗАТО Солнечный Тверской области</w:t>
      </w:r>
      <w:r w:rsidRPr="006032EF">
        <w:rPr>
          <w:rFonts w:ascii="Times New Roman" w:hAnsi="Times New Roman" w:cs="Times New Roman"/>
          <w:sz w:val="24"/>
          <w:szCs w:val="24"/>
        </w:rPr>
        <w:t xml:space="preserve"> в качестве собственника жилого помещения муниципального жилищного фонда (далее - управляющая организация).</w:t>
      </w:r>
    </w:p>
    <w:p w:rsidR="00992D1C" w:rsidRDefault="006032EF" w:rsidP="00992D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32EF">
        <w:t>4. Управомоченный наймодате</w:t>
      </w:r>
      <w:r w:rsidR="00992D1C">
        <w:t>ль несет ответственность перед администрацией ЗАТО Солнечный</w:t>
      </w:r>
      <w:r w:rsidRPr="006032EF">
        <w:t>, уполномоченной выступать от</w:t>
      </w:r>
      <w:r w:rsidR="00992D1C">
        <w:t xml:space="preserve"> имени ЗАТО Солнечный Тверской области</w:t>
      </w:r>
      <w:r w:rsidRPr="006032EF">
        <w:t xml:space="preserve"> в качестве собственника жилого помещения муниципального жилищного фонда, за оказание всех услуг и (или) выполнение работ, которые обеспечивают надлежащее содержание </w:t>
      </w:r>
      <w:r w:rsidRPr="00992D1C">
        <w:t xml:space="preserve">многоквартирного наемного дома и качество которых должно соответствовать требованиям технических регламентов и </w:t>
      </w:r>
      <w:r w:rsidR="00992D1C" w:rsidRPr="00992D1C">
        <w:rPr>
          <w:rFonts w:eastAsiaTheme="minorHAnsi"/>
          <w:lang w:eastAsia="en-US"/>
        </w:rPr>
        <w:t xml:space="preserve"> </w:t>
      </w:r>
      <w:r w:rsidR="00992D1C" w:rsidRPr="00992D1C">
        <w:rPr>
          <w:rFonts w:eastAsiaTheme="minorHAnsi"/>
          <w:lang w:eastAsia="en-US"/>
        </w:rPr>
        <w:t>установленным Правительством Российской Федерации правилам содержания общего имущества в многоквартирном доме в случае, если наемный дом является многоквартирным домом, за обеспечение предоставления коммунальных услуг в зависимости от уровня благоустройства наемного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>5. Управляющая организация:</w:t>
      </w: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>а) осуществляет управление многоквартирным наемным домом по договору управления, заключенному в соответствии со</w:t>
      </w:r>
      <w:r w:rsidRPr="00992D1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92D1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162</w:t>
        </w:r>
      </w:hyperlink>
      <w:r w:rsidRPr="006032E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с наймодателем, указанным в </w:t>
      </w:r>
      <w:hyperlink w:anchor="P40" w:history="1">
        <w:r w:rsidR="00992D1C" w:rsidRPr="00992D1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«б»</w:t>
        </w:r>
        <w:r w:rsidRPr="00992D1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3</w:t>
        </w:r>
      </w:hyperlink>
      <w:r w:rsidRPr="006032E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lastRenderedPageBreak/>
        <w:t xml:space="preserve">б) несет ответственность перед наймодателем, указанным в </w:t>
      </w:r>
      <w:hyperlink w:anchor="P40" w:history="1">
        <w:r w:rsidR="00A9239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«б»</w:t>
        </w:r>
        <w:r w:rsidRPr="00A9239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3</w:t>
        </w:r>
      </w:hyperlink>
      <w:r w:rsidRPr="006032EF">
        <w:rPr>
          <w:rFonts w:ascii="Times New Roman" w:hAnsi="Times New Roman" w:cs="Times New Roman"/>
          <w:sz w:val="24"/>
          <w:szCs w:val="24"/>
        </w:rPr>
        <w:t xml:space="preserve">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</w:t>
      </w:r>
      <w:hyperlink r:id="rId14" w:history="1">
        <w:r w:rsidRPr="00A9239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2.3 статьи 161</w:t>
        </w:r>
      </w:hyperlink>
      <w:r w:rsidRPr="006032E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>6. В случае, если управление многоквартирным наемным домом осуществляется управляющей организацией, выбор такой управляющей организации осуществля</w:t>
      </w:r>
      <w:r w:rsidR="00A92399">
        <w:rPr>
          <w:rFonts w:ascii="Times New Roman" w:hAnsi="Times New Roman" w:cs="Times New Roman"/>
          <w:sz w:val="24"/>
          <w:szCs w:val="24"/>
        </w:rPr>
        <w:t>ется администрацией ЗАТО Солнечный</w:t>
      </w:r>
      <w:r w:rsidRPr="006032EF">
        <w:rPr>
          <w:rFonts w:ascii="Times New Roman" w:hAnsi="Times New Roman" w:cs="Times New Roman"/>
          <w:sz w:val="24"/>
          <w:szCs w:val="24"/>
        </w:rPr>
        <w:t>, уполномоч</w:t>
      </w:r>
      <w:r w:rsidR="00A92399">
        <w:rPr>
          <w:rFonts w:ascii="Times New Roman" w:hAnsi="Times New Roman" w:cs="Times New Roman"/>
          <w:sz w:val="24"/>
          <w:szCs w:val="24"/>
        </w:rPr>
        <w:t>енной выступать от имени ЗАТО Солнечный Тверской области</w:t>
      </w:r>
      <w:r w:rsidRPr="006032EF">
        <w:rPr>
          <w:rFonts w:ascii="Times New Roman" w:hAnsi="Times New Roman" w:cs="Times New Roman"/>
          <w:sz w:val="24"/>
          <w:szCs w:val="24"/>
        </w:rPr>
        <w:t xml:space="preserve"> в качестве собственника жилого помещения муниципального жилищного фонда,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032EF" w:rsidRPr="006032EF" w:rsidRDefault="006032EF" w:rsidP="006032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32EF">
        <w:rPr>
          <w:rFonts w:ascii="Times New Roman" w:hAnsi="Times New Roman" w:cs="Times New Roman"/>
          <w:sz w:val="24"/>
          <w:szCs w:val="24"/>
        </w:rPr>
        <w:t>7. Управление жилыми домами, являющимися наемными домами и находящимися</w:t>
      </w:r>
      <w:r w:rsidR="008D4E3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ЗАТО Солнечный Тверской области</w:t>
      </w:r>
      <w:r w:rsidRPr="006032EF">
        <w:rPr>
          <w:rFonts w:ascii="Times New Roman" w:hAnsi="Times New Roman" w:cs="Times New Roman"/>
          <w:sz w:val="24"/>
          <w:szCs w:val="24"/>
        </w:rPr>
        <w:t>, осуществляется наймодателем, указанным в</w:t>
      </w:r>
      <w:r w:rsidRPr="008D4E3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9" w:history="1">
        <w:r w:rsidR="008D4E3A" w:rsidRPr="008D4E3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</w:t>
        </w:r>
        <w:r w:rsidRPr="008D4E3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3</w:t>
        </w:r>
      </w:hyperlink>
      <w:r w:rsidRPr="006032EF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требованиями, установленными техническими регламентами и установленными Правительством Российской Федерации </w:t>
      </w:r>
      <w:hyperlink r:id="rId15" w:history="1">
        <w:r w:rsidRPr="008D4E3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6032EF">
        <w:rPr>
          <w:rFonts w:ascii="Times New Roman" w:hAnsi="Times New Roman" w:cs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</w:p>
    <w:p w:rsidR="006032EF" w:rsidRDefault="006032EF" w:rsidP="006032EF">
      <w:pPr>
        <w:pStyle w:val="ConsPlusNormal"/>
        <w:ind w:firstLine="540"/>
        <w:jc w:val="both"/>
      </w:pPr>
    </w:p>
    <w:p w:rsidR="006032EF" w:rsidRDefault="006032EF" w:rsidP="006032EF">
      <w:pPr>
        <w:pStyle w:val="ConsPlusNormal"/>
        <w:ind w:firstLine="540"/>
        <w:jc w:val="both"/>
      </w:pPr>
    </w:p>
    <w:p w:rsidR="006032EF" w:rsidRPr="008F451C" w:rsidRDefault="006032EF" w:rsidP="009D4C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032EF" w:rsidRPr="008F451C" w:rsidSect="006032EF">
      <w:pgSz w:w="11905" w:h="16838"/>
      <w:pgMar w:top="1134" w:right="850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B"/>
    <w:rsid w:val="000164F6"/>
    <w:rsid w:val="002A44C7"/>
    <w:rsid w:val="00383E5C"/>
    <w:rsid w:val="006032EF"/>
    <w:rsid w:val="00603C12"/>
    <w:rsid w:val="00775D85"/>
    <w:rsid w:val="008602FA"/>
    <w:rsid w:val="008D4E3A"/>
    <w:rsid w:val="008F451C"/>
    <w:rsid w:val="00992D1C"/>
    <w:rsid w:val="009D4CB1"/>
    <w:rsid w:val="00A92399"/>
    <w:rsid w:val="00AB5ABE"/>
    <w:rsid w:val="00C12CF5"/>
    <w:rsid w:val="00C2007B"/>
    <w:rsid w:val="00D73C3F"/>
    <w:rsid w:val="00E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1305-C235-44C1-9968-7F69B096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5D8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75D85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775D85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  <w:style w:type="paragraph" w:styleId="a0">
    <w:name w:val="Body Text Indent"/>
    <w:basedOn w:val="a"/>
    <w:link w:val="a5"/>
    <w:uiPriority w:val="99"/>
    <w:semiHidden/>
    <w:unhideWhenUsed/>
    <w:rsid w:val="00775D85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B5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016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603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662ADF167B3BD3457A02A42CA76669421EE0CA57192F8AE7454887945BC495ABCCEBFEB84F77DO5v2H" TargetMode="External"/><Relationship Id="rId13" Type="http://schemas.openxmlformats.org/officeDocument/2006/relationships/hyperlink" Target="consultantplus://offline/ref=1C4662ADF167B3BD3457A02A42CA76669421EE0CA57192F8AE7454887945BC495ABCCEBFEB85FF75O5v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662ADF167B3BD3457A02A42CA76669421EE0CA57192F8AE7454887945BC495ABCCEBFEB84F27CO5vBH" TargetMode="External"/><Relationship Id="rId12" Type="http://schemas.openxmlformats.org/officeDocument/2006/relationships/hyperlink" Target="consultantplus://offline/ref=1C4662ADF167B3BD3457A02A42CA76669421EE0CA57192F8AE7454887945BC495ABCCEBAEFO8v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662ADF167B3BD3457A02A42CA76669421EE0CA57192F8AE7454887945BC495ABCCEBFEB84F27CO5vBH" TargetMode="External"/><Relationship Id="rId11" Type="http://schemas.openxmlformats.org/officeDocument/2006/relationships/hyperlink" Target="consultantplus://offline/ref=1C4662ADF167B3BD3457A02A42CA76669421EE0CA57192F8AE7454887945BC495ABCCEBFEB84F77FO5vFH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1C4662ADF167B3BD3457A02A42CA76669421EF08AA7392F8AE7454887945BC495ABCCEBFEB85F67EO5vBH" TargetMode="External"/><Relationship Id="rId10" Type="http://schemas.openxmlformats.org/officeDocument/2006/relationships/hyperlink" Target="consultantplus://offline/ref=1C4662ADF167B3BD3457A02A42CA76669421EE0CA57192F8AE7454887945BC495ABCCEBFEB84F77FO5vE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C4662ADF167B3BD3457A02A42CA76669421EE0CA57192F8AE7454887945BC495ABCCEBFEB84F77CO5vFH" TargetMode="External"/><Relationship Id="rId14" Type="http://schemas.openxmlformats.org/officeDocument/2006/relationships/hyperlink" Target="consultantplus://offline/ref=1C4662ADF167B3BD3457A02A42CA76669421EE0CA57192F8AE7454887945BC495ABCCEBFEB84F77CO5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2017-07-10T08:30:00Z</cp:lastPrinted>
  <dcterms:created xsi:type="dcterms:W3CDTF">2017-07-10T08:30:00Z</dcterms:created>
  <dcterms:modified xsi:type="dcterms:W3CDTF">2017-07-10T08:51:00Z</dcterms:modified>
</cp:coreProperties>
</file>