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1" w:rsidRDefault="008E5011" w:rsidP="008E501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7" o:title="" croptop="56f" cropleft="-68f"/>
          </v:shape>
          <o:OLEObject Type="Embed" ProgID="CorelPhotoPaint.Image.10" ShapeID="_x0000_i1025" DrawAspect="Content" ObjectID="_1517468456" r:id="rId8"/>
        </w:object>
      </w:r>
    </w:p>
    <w:p w:rsidR="008E5011" w:rsidRDefault="008E5011" w:rsidP="008E5011">
      <w:pPr>
        <w:jc w:val="center"/>
      </w:pPr>
    </w:p>
    <w:p w:rsidR="008E5011" w:rsidRDefault="008E5011" w:rsidP="008E501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8E5011" w:rsidRDefault="008E5011" w:rsidP="008E501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8E5011" w:rsidRDefault="008E5011" w:rsidP="008E5011">
      <w:pPr>
        <w:jc w:val="center"/>
        <w:rPr>
          <w:b/>
        </w:rPr>
      </w:pPr>
    </w:p>
    <w:p w:rsidR="008E5011" w:rsidRDefault="008E5011" w:rsidP="008E501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527"/>
        <w:gridCol w:w="1345"/>
      </w:tblGrid>
      <w:tr w:rsidR="00794B3B" w:rsidTr="00F1375B">
        <w:tc>
          <w:tcPr>
            <w:tcW w:w="1561" w:type="dxa"/>
            <w:hideMark/>
          </w:tcPr>
          <w:p w:rsidR="008E5011" w:rsidRDefault="008E5011" w:rsidP="00F1375B">
            <w:pPr>
              <w:ind w:right="283"/>
            </w:pPr>
          </w:p>
          <w:p w:rsidR="008E5011" w:rsidRPr="008D6EED" w:rsidRDefault="00794B3B" w:rsidP="00F1375B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12.02.2016</w:t>
            </w:r>
            <w:r w:rsidR="008E5011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712" w:type="dxa"/>
          </w:tcPr>
          <w:p w:rsidR="008E5011" w:rsidRDefault="008E5011" w:rsidP="00F1375B">
            <w:pPr>
              <w:ind w:right="283"/>
              <w:jc w:val="center"/>
              <w:rPr>
                <w:b/>
              </w:rPr>
            </w:pPr>
          </w:p>
          <w:p w:rsidR="008E5011" w:rsidRPr="00496849" w:rsidRDefault="008E5011" w:rsidP="00F1375B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8E5011" w:rsidRDefault="008E5011" w:rsidP="00F1375B">
            <w:pPr>
              <w:ind w:right="283"/>
            </w:pPr>
          </w:p>
          <w:p w:rsidR="008E5011" w:rsidRPr="008D6EED" w:rsidRDefault="008E5011" w:rsidP="00F1375B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794B3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__</w:t>
            </w:r>
          </w:p>
        </w:tc>
      </w:tr>
    </w:tbl>
    <w:p w:rsidR="008E5011" w:rsidRPr="00060105" w:rsidRDefault="008E5011" w:rsidP="008E501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E5011" w:rsidRPr="008E5011" w:rsidRDefault="008E5011" w:rsidP="00536F6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0105">
        <w:rPr>
          <w:b/>
          <w:bCs/>
          <w:sz w:val="24"/>
          <w:szCs w:val="24"/>
        </w:rPr>
        <w:t xml:space="preserve">О СООБЩЕНИИ ЛИЦАМИ, ЗАМЕЩАЮЩИМИ </w:t>
      </w:r>
      <w:r w:rsidR="00536F65">
        <w:rPr>
          <w:b/>
          <w:bCs/>
          <w:sz w:val="24"/>
          <w:szCs w:val="24"/>
        </w:rPr>
        <w:t xml:space="preserve">МУНИЦИПАЛЬНЫЕ </w:t>
      </w:r>
      <w:r w:rsidRPr="00060105">
        <w:rPr>
          <w:b/>
          <w:bCs/>
          <w:sz w:val="24"/>
          <w:szCs w:val="24"/>
        </w:rPr>
        <w:t>ДОЛЖНОСТИ</w:t>
      </w:r>
      <w:r w:rsidR="00536F65">
        <w:rPr>
          <w:b/>
          <w:bCs/>
          <w:sz w:val="24"/>
          <w:szCs w:val="24"/>
        </w:rPr>
        <w:t>, МУНИЦИПАЛЬНЫМИ</w:t>
      </w:r>
      <w:r w:rsidR="00E62C4D">
        <w:rPr>
          <w:b/>
          <w:bCs/>
          <w:sz w:val="24"/>
          <w:szCs w:val="24"/>
        </w:rPr>
        <w:t xml:space="preserve"> СЛУЖАЩИМИ МУНИЦИПАЛЬНЫХ ОРГАНОВ</w:t>
      </w:r>
      <w:r>
        <w:rPr>
          <w:b/>
          <w:bCs/>
          <w:sz w:val="24"/>
          <w:szCs w:val="24"/>
        </w:rPr>
        <w:t xml:space="preserve"> ЗАТО СОЛНЕЧНЫЙ</w:t>
      </w:r>
      <w:r w:rsidRPr="00060105">
        <w:rPr>
          <w:b/>
          <w:bCs/>
          <w:sz w:val="24"/>
          <w:szCs w:val="24"/>
        </w:rPr>
        <w:t>,</w:t>
      </w:r>
      <w:r w:rsidR="00536F65">
        <w:rPr>
          <w:b/>
          <w:bCs/>
          <w:sz w:val="24"/>
          <w:szCs w:val="24"/>
        </w:rPr>
        <w:t xml:space="preserve"> </w:t>
      </w:r>
      <w:r w:rsidRPr="008E5011">
        <w:rPr>
          <w:rFonts w:eastAsiaTheme="minorHAnsi"/>
          <w:b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E5011" w:rsidRPr="0025668F" w:rsidRDefault="008E5011" w:rsidP="008E50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011" w:rsidRPr="00246A17" w:rsidRDefault="008E5011" w:rsidP="008E5011">
      <w:pPr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В соответствии с Федеральным </w:t>
      </w:r>
      <w:hyperlink r:id="rId9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10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2" w:history="1">
        <w:r w:rsidRPr="00246A17">
          <w:rPr>
            <w:sz w:val="24"/>
            <w:szCs w:val="24"/>
          </w:rPr>
          <w:t>Постановлением</w:t>
        </w:r>
      </w:hyperlink>
      <w:r w:rsidRPr="00246A17">
        <w:rPr>
          <w:sz w:val="24"/>
          <w:szCs w:val="24"/>
        </w:rPr>
        <w:t xml:space="preserve"> Правительства РФ от 09.01.2014 № 10 «О порядке</w:t>
      </w:r>
      <w:r>
        <w:rPr>
          <w:sz w:val="24"/>
          <w:szCs w:val="24"/>
        </w:rPr>
        <w:t xml:space="preserve"> </w:t>
      </w:r>
      <w:r w:rsidRPr="008E5011">
        <w:rPr>
          <w:rFonts w:eastAsiaTheme="minorHAnsi"/>
          <w:sz w:val="24"/>
          <w:szCs w:val="24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», </w:t>
      </w:r>
      <w:hyperlink r:id="rId13" w:history="1">
        <w:r w:rsidRPr="00246A17">
          <w:rPr>
            <w:sz w:val="24"/>
            <w:szCs w:val="24"/>
          </w:rPr>
          <w:t>Уставом</w:t>
        </w:r>
      </w:hyperlink>
      <w:r w:rsidRPr="00246A17">
        <w:rPr>
          <w:sz w:val="24"/>
          <w:szCs w:val="24"/>
        </w:rPr>
        <w:t xml:space="preserve"> ЗАТО Солнечный, администрация ЗАТО Солнечный,</w:t>
      </w:r>
    </w:p>
    <w:p w:rsidR="008E5011" w:rsidRPr="00F6410E" w:rsidRDefault="008E5011" w:rsidP="008E5011">
      <w:pPr>
        <w:ind w:firstLine="540"/>
        <w:jc w:val="both"/>
        <w:rPr>
          <w:sz w:val="24"/>
          <w:szCs w:val="24"/>
        </w:rPr>
      </w:pPr>
    </w:p>
    <w:p w:rsidR="008E5011" w:rsidRPr="00680CEF" w:rsidRDefault="008E5011" w:rsidP="008E5011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8E5011" w:rsidRDefault="008E5011" w:rsidP="008E5011">
      <w:pPr>
        <w:ind w:right="23"/>
        <w:rPr>
          <w:sz w:val="24"/>
          <w:szCs w:val="24"/>
        </w:rPr>
      </w:pPr>
    </w:p>
    <w:p w:rsidR="008E5011" w:rsidRDefault="008E5011" w:rsidP="00A14E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1. Утвердить </w:t>
      </w:r>
      <w:hyperlink w:anchor="Par31" w:history="1">
        <w:r w:rsidRPr="00246A17">
          <w:rPr>
            <w:sz w:val="24"/>
            <w:szCs w:val="24"/>
          </w:rPr>
          <w:t>Положение</w:t>
        </w:r>
      </w:hyperlink>
      <w:r w:rsidRPr="00246A17">
        <w:rPr>
          <w:sz w:val="24"/>
          <w:szCs w:val="24"/>
        </w:rPr>
        <w:t xml:space="preserve"> о сообщении лицами, замещающими </w:t>
      </w:r>
      <w:r w:rsidR="00536F65">
        <w:rPr>
          <w:sz w:val="24"/>
          <w:szCs w:val="24"/>
        </w:rPr>
        <w:t xml:space="preserve">муниципальные </w:t>
      </w:r>
      <w:r w:rsidRPr="00246A17">
        <w:rPr>
          <w:sz w:val="24"/>
          <w:szCs w:val="24"/>
        </w:rPr>
        <w:t>должнос</w:t>
      </w:r>
      <w:r w:rsidR="00536F65">
        <w:rPr>
          <w:sz w:val="24"/>
          <w:szCs w:val="24"/>
        </w:rPr>
        <w:t>ти, муниципальными служащими муниципальных органов</w:t>
      </w:r>
      <w:r w:rsidRPr="00246A17">
        <w:rPr>
          <w:sz w:val="24"/>
          <w:szCs w:val="24"/>
        </w:rPr>
        <w:t xml:space="preserve"> ЗАТО Солнечный,</w:t>
      </w:r>
      <w:r>
        <w:rPr>
          <w:sz w:val="24"/>
          <w:szCs w:val="24"/>
        </w:rPr>
        <w:t xml:space="preserve"> </w:t>
      </w:r>
      <w:r w:rsidRPr="008E5011">
        <w:rPr>
          <w:rFonts w:eastAsiaTheme="minorHAnsi"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 (приложение 1).</w:t>
      </w:r>
    </w:p>
    <w:p w:rsidR="008E5011" w:rsidRPr="00246A17" w:rsidRDefault="00A14E0B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5011">
        <w:rPr>
          <w:sz w:val="24"/>
          <w:szCs w:val="24"/>
        </w:rPr>
        <w:t xml:space="preserve">. Постановление администрации ЗАТО Солнечный № 117 от 20.05.2015 года «О </w:t>
      </w:r>
      <w:r w:rsidR="008E5011" w:rsidRPr="00246A17">
        <w:rPr>
          <w:sz w:val="24"/>
          <w:szCs w:val="24"/>
        </w:rPr>
        <w:t xml:space="preserve"> сообщении лицами, замещающими должности муниципальной службы в администрации ЗАТО Солнечный, о получении подарка в связи с их должностным положением или исполнением ими служебных (должностных) обязанностей, сдаче и оценке, реализации (выкупе) и зачислении средств, вырученных от его реализации</w:t>
      </w:r>
      <w:r w:rsidR="008E5011">
        <w:rPr>
          <w:sz w:val="24"/>
          <w:szCs w:val="24"/>
        </w:rPr>
        <w:t>» - признать утратившим силу.</w:t>
      </w:r>
    </w:p>
    <w:p w:rsidR="008E5011" w:rsidRPr="00246A17" w:rsidRDefault="00A14E0B" w:rsidP="008E5011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>
        <w:rPr>
          <w:sz w:val="24"/>
          <w:szCs w:val="24"/>
        </w:rPr>
        <w:t>3</w:t>
      </w:r>
      <w:r w:rsidR="008E5011"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="008E5011" w:rsidRPr="00246A17">
        <w:rPr>
          <w:sz w:val="24"/>
          <w:szCs w:val="24"/>
        </w:rPr>
        <w:t>опубликованию в газете «Городомля на Селигере» и размещению на сайте администрации ЗАТО Солнечный.</w:t>
      </w:r>
    </w:p>
    <w:p w:rsidR="008E5011" w:rsidRPr="00246A17" w:rsidRDefault="00A14E0B" w:rsidP="008E501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4</w:t>
      </w:r>
      <w:r w:rsidR="008E5011" w:rsidRPr="00246A17">
        <w:rPr>
          <w:rStyle w:val="FontStyle12"/>
        </w:rPr>
        <w:t>. Настоящее Постановление вступает в силу со дня его подписания.</w:t>
      </w:r>
    </w:p>
    <w:p w:rsidR="008E5011" w:rsidRPr="00F6410E" w:rsidRDefault="008E5011" w:rsidP="008E501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E4327C" w:rsidRDefault="008E5011" w:rsidP="00E43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администрации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536F65" w:rsidRDefault="00536F65" w:rsidP="00E4327C">
      <w:pPr>
        <w:jc w:val="right"/>
        <w:rPr>
          <w:sz w:val="22"/>
          <w:szCs w:val="22"/>
        </w:rPr>
      </w:pPr>
    </w:p>
    <w:p w:rsidR="008E5011" w:rsidRPr="00E4327C" w:rsidRDefault="008E5011" w:rsidP="00E4327C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t>Приложение 1 к Постановлению</w:t>
      </w:r>
    </w:p>
    <w:p w:rsidR="008E5011" w:rsidRPr="00A14E0B" w:rsidRDefault="008E5011" w:rsidP="008E5011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8E5011" w:rsidRPr="00246A17" w:rsidRDefault="00536F65" w:rsidP="008E5011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12.02.</w:t>
      </w:r>
      <w:r w:rsidR="008E5011" w:rsidRPr="00A14E0B">
        <w:rPr>
          <w:sz w:val="22"/>
          <w:szCs w:val="22"/>
        </w:rPr>
        <w:t xml:space="preserve"> 2016 г. г.  № </w:t>
      </w:r>
      <w:r>
        <w:rPr>
          <w:sz w:val="22"/>
          <w:szCs w:val="22"/>
        </w:rPr>
        <w:t>23</w:t>
      </w:r>
    </w:p>
    <w:p w:rsidR="008E5011" w:rsidRPr="00E4327C" w:rsidRDefault="008E5011" w:rsidP="008E5011">
      <w:pPr>
        <w:rPr>
          <w:b/>
          <w:sz w:val="24"/>
          <w:szCs w:val="24"/>
        </w:rPr>
      </w:pPr>
    </w:p>
    <w:p w:rsidR="00AB777A" w:rsidRPr="00E4327C" w:rsidRDefault="008E5011" w:rsidP="00536F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327C">
        <w:rPr>
          <w:b/>
          <w:sz w:val="24"/>
          <w:szCs w:val="24"/>
        </w:rPr>
        <w:t xml:space="preserve">ПОЛОЖЕНИЕ О СООБЩЕНИИ ЛИЦАМИ, ЗАМЕЩАЮЩИМИ </w:t>
      </w:r>
      <w:r w:rsidR="00536F65">
        <w:rPr>
          <w:b/>
          <w:sz w:val="24"/>
          <w:szCs w:val="24"/>
        </w:rPr>
        <w:t xml:space="preserve">МУНИЦИПАЛЬНЫЕ </w:t>
      </w:r>
      <w:r w:rsidRPr="00E4327C">
        <w:rPr>
          <w:b/>
          <w:sz w:val="24"/>
          <w:szCs w:val="24"/>
        </w:rPr>
        <w:t>ДОЛЖНОСТИ</w:t>
      </w:r>
      <w:r w:rsidR="00536F65">
        <w:rPr>
          <w:b/>
          <w:sz w:val="24"/>
          <w:szCs w:val="24"/>
        </w:rPr>
        <w:t xml:space="preserve">, МУНИЦИПАЛЬНЫМИ СЛУЖАЩИМИ МУНИЦИПАЛЬНЫХ ОРГАНОВ </w:t>
      </w:r>
      <w:r w:rsidR="00A14E0B" w:rsidRPr="00E4327C">
        <w:rPr>
          <w:b/>
          <w:sz w:val="24"/>
          <w:szCs w:val="24"/>
        </w:rPr>
        <w:t xml:space="preserve">ЗАТО </w:t>
      </w:r>
      <w:r w:rsidRPr="00E4327C">
        <w:rPr>
          <w:b/>
          <w:sz w:val="24"/>
          <w:szCs w:val="24"/>
        </w:rPr>
        <w:t>СОЛНЕЧНЫЙ,</w:t>
      </w:r>
      <w:r w:rsidR="00A14E0B" w:rsidRPr="00E4327C">
        <w:rPr>
          <w:b/>
          <w:sz w:val="24"/>
          <w:szCs w:val="24"/>
        </w:rPr>
        <w:t xml:space="preserve"> </w:t>
      </w:r>
      <w:r w:rsidRPr="00E4327C">
        <w:rPr>
          <w:b/>
          <w:sz w:val="24"/>
          <w:szCs w:val="24"/>
        </w:rPr>
        <w:t xml:space="preserve">О ПОЛУЧЕНИИ ПОДАРКА </w:t>
      </w:r>
      <w:r w:rsidR="00AB777A" w:rsidRPr="00E4327C">
        <w:rPr>
          <w:rFonts w:eastAsiaTheme="minorHAnsi"/>
          <w:b/>
          <w:sz w:val="24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E5011" w:rsidRPr="00060105" w:rsidRDefault="008E5011" w:rsidP="00AB77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77A" w:rsidRPr="00A82D51" w:rsidRDefault="008E5011" w:rsidP="00A82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D5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</w:t>
      </w:r>
      <w:r w:rsidR="00536F65" w:rsidRPr="00A82D51">
        <w:rPr>
          <w:rFonts w:ascii="Times New Roman" w:hAnsi="Times New Roman" w:cs="Times New Roman"/>
          <w:sz w:val="24"/>
          <w:szCs w:val="24"/>
        </w:rPr>
        <w:t>муниципальные должности, муниципальными служащими муниципальных органов</w:t>
      </w:r>
      <w:r w:rsidRPr="00A82D5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82D51" w:rsidRPr="00A82D51">
        <w:rPr>
          <w:rFonts w:ascii="Times New Roman" w:hAnsi="Times New Roman" w:cs="Times New Roman"/>
          <w:sz w:val="24"/>
          <w:szCs w:val="24"/>
        </w:rPr>
        <w:t xml:space="preserve"> (далее соответственно - лица, замещающие муниципальные должности, муниципальные служащие)</w:t>
      </w:r>
      <w:r w:rsidRPr="00A82D51">
        <w:rPr>
          <w:rFonts w:ascii="Times New Roman" w:hAnsi="Times New Roman" w:cs="Times New Roman"/>
          <w:sz w:val="24"/>
          <w:szCs w:val="24"/>
        </w:rPr>
        <w:t xml:space="preserve">, </w:t>
      </w:r>
      <w:r w:rsidR="00AB777A" w:rsidRPr="00A82D5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AB777A" w:rsidRPr="00AB777A" w:rsidRDefault="008E5011" w:rsidP="00AB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а) 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536F6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B777A" w:rsidRPr="00AB777A" w:rsidRDefault="00AB777A" w:rsidP="00AB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</w:t>
      </w:r>
      <w:r w:rsidR="00536F6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AB777A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</w:t>
      </w:r>
      <w:r w:rsidR="00A82D51">
        <w:rPr>
          <w:rFonts w:ascii="Times New Roman" w:hAnsi="Times New Roman" w:cs="Times New Roman"/>
          <w:sz w:val="24"/>
          <w:szCs w:val="24"/>
        </w:rPr>
        <w:t xml:space="preserve">сиональной служебной </w:t>
      </w:r>
      <w:r w:rsidRPr="00AB777A">
        <w:rPr>
          <w:rFonts w:ascii="Times New Roman" w:hAnsi="Times New Roman" w:cs="Times New Roman"/>
          <w:sz w:val="24"/>
          <w:szCs w:val="24"/>
        </w:rPr>
        <w:t>деятельности указанных лиц.</w:t>
      </w:r>
    </w:p>
    <w:p w:rsidR="00AB777A" w:rsidRPr="00AB777A" w:rsidRDefault="008E5011" w:rsidP="00AB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3. 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536F6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B777A" w:rsidRPr="00AB777A" w:rsidRDefault="008E5011" w:rsidP="00AB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4. 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 w:rsidR="00536F6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</w:t>
      </w:r>
      <w:r w:rsidR="00A82D5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B777A" w:rsidRPr="00AB777A">
        <w:rPr>
          <w:rFonts w:ascii="Times New Roman" w:hAnsi="Times New Roman" w:cs="Times New Roman"/>
          <w:sz w:val="24"/>
          <w:szCs w:val="24"/>
        </w:rPr>
        <w:t>, в котором указанные</w:t>
      </w:r>
      <w:r w:rsidR="00744110">
        <w:rPr>
          <w:rFonts w:ascii="Times New Roman" w:hAnsi="Times New Roman" w:cs="Times New Roman"/>
          <w:sz w:val="24"/>
          <w:szCs w:val="24"/>
        </w:rPr>
        <w:t xml:space="preserve"> лица проходят</w:t>
      </w:r>
      <w:r w:rsidR="00AB777A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536F65"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AB777A" w:rsidRPr="00AB777A">
        <w:rPr>
          <w:rFonts w:ascii="Times New Roman" w:hAnsi="Times New Roman" w:cs="Times New Roman"/>
          <w:sz w:val="24"/>
          <w:szCs w:val="24"/>
        </w:rPr>
        <w:t>.</w:t>
      </w:r>
    </w:p>
    <w:p w:rsidR="00AB777A" w:rsidRPr="000D5CCA" w:rsidRDefault="008E5011" w:rsidP="00AB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0D5CC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B777A" w:rsidRPr="000D5CCA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4" w:history="1">
        <w:r w:rsidR="000D5CCA" w:rsidRPr="000D5CCA">
          <w:rPr>
            <w:rFonts w:ascii="Times New Roman" w:hAnsi="Times New Roman" w:cs="Times New Roman"/>
            <w:sz w:val="24"/>
            <w:szCs w:val="24"/>
          </w:rPr>
          <w:t>П</w:t>
        </w:r>
        <w:r w:rsidR="00AB777A" w:rsidRPr="000D5CCA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A82D51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B777A" w:rsidRPr="000D5CCA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</w:t>
      </w:r>
      <w:r w:rsidR="000D5CCA" w:rsidRPr="000D5CCA">
        <w:rPr>
          <w:rFonts w:ascii="Times New Roman" w:hAnsi="Times New Roman" w:cs="Times New Roman"/>
          <w:sz w:val="24"/>
          <w:szCs w:val="24"/>
        </w:rPr>
        <w:t>ное подразделение муниципального</w:t>
      </w:r>
      <w:r w:rsidR="00AB777A" w:rsidRPr="000D5CCA">
        <w:rPr>
          <w:rFonts w:ascii="Times New Roman" w:hAnsi="Times New Roman" w:cs="Times New Roman"/>
          <w:sz w:val="24"/>
          <w:szCs w:val="24"/>
        </w:rPr>
        <w:t xml:space="preserve"> ор</w:t>
      </w:r>
      <w:r w:rsidR="000D5CCA" w:rsidRPr="000D5CCA">
        <w:rPr>
          <w:rFonts w:ascii="Times New Roman" w:hAnsi="Times New Roman" w:cs="Times New Roman"/>
          <w:sz w:val="24"/>
          <w:szCs w:val="24"/>
        </w:rPr>
        <w:t>гана</w:t>
      </w:r>
      <w:r w:rsidR="00A82D5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B777A" w:rsidRPr="000D5CCA">
        <w:rPr>
          <w:rFonts w:ascii="Times New Roman" w:hAnsi="Times New Roman" w:cs="Times New Roman"/>
          <w:sz w:val="24"/>
          <w:szCs w:val="24"/>
        </w:rPr>
        <w:t>, в которых ли</w:t>
      </w:r>
      <w:r w:rsidR="000D5CCA" w:rsidRPr="000D5CCA">
        <w:rPr>
          <w:rFonts w:ascii="Times New Roman" w:hAnsi="Times New Roman" w:cs="Times New Roman"/>
          <w:sz w:val="24"/>
          <w:szCs w:val="24"/>
        </w:rPr>
        <w:t>цо, замещающее муниципальную</w:t>
      </w:r>
      <w:r w:rsidR="00AB777A" w:rsidRPr="000D5CCA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A82D51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0D5CCA" w:rsidRPr="000D5CCA">
        <w:rPr>
          <w:rFonts w:ascii="Times New Roman" w:hAnsi="Times New Roman" w:cs="Times New Roman"/>
          <w:sz w:val="24"/>
          <w:szCs w:val="24"/>
        </w:rPr>
        <w:t xml:space="preserve"> проходят муниципальную</w:t>
      </w:r>
      <w:r w:rsidR="00A82D51">
        <w:rPr>
          <w:rFonts w:ascii="Times New Roman" w:hAnsi="Times New Roman" w:cs="Times New Roman"/>
          <w:sz w:val="24"/>
          <w:szCs w:val="24"/>
        </w:rPr>
        <w:t xml:space="preserve"> службу </w:t>
      </w:r>
      <w:r w:rsidR="00AB777A" w:rsidRPr="000D5CCA">
        <w:rPr>
          <w:rFonts w:ascii="Times New Roman" w:hAnsi="Times New Roman" w:cs="Times New Roman"/>
          <w:sz w:val="24"/>
          <w:szCs w:val="24"/>
        </w:rPr>
        <w:t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5011" w:rsidRPr="001110D0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5"/>
      <w:bookmarkEnd w:id="1"/>
      <w:r w:rsidRPr="001110D0">
        <w:rPr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5011" w:rsidRPr="000D5CCA" w:rsidRDefault="008E5011" w:rsidP="000D5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CC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4" w:history="1">
        <w:r w:rsidRPr="000D5CCA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0D5CCA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</w:t>
      </w:r>
      <w:r w:rsidR="000D5CCA" w:rsidRPr="000D5CCA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0D5CCA">
        <w:rPr>
          <w:rFonts w:ascii="Times New Roman" w:hAnsi="Times New Roman" w:cs="Times New Roman"/>
          <w:sz w:val="24"/>
          <w:szCs w:val="24"/>
        </w:rPr>
        <w:t xml:space="preserve">, </w:t>
      </w:r>
      <w:r w:rsidR="00A82D5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0D5CCA" w:rsidRPr="000D5CCA">
        <w:rPr>
          <w:rFonts w:ascii="Times New Roman" w:hAnsi="Times New Roman" w:cs="Times New Roman"/>
          <w:sz w:val="24"/>
          <w:szCs w:val="24"/>
        </w:rPr>
        <w:t xml:space="preserve"> </w:t>
      </w:r>
      <w:r w:rsidRPr="000D5CCA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744110" w:rsidRPr="00744110" w:rsidRDefault="008E5011" w:rsidP="00744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10">
        <w:rPr>
          <w:rFonts w:ascii="Times New Roman" w:hAnsi="Times New Roman" w:cs="Times New Roman"/>
          <w:sz w:val="24"/>
          <w:szCs w:val="24"/>
        </w:rPr>
        <w:t xml:space="preserve">6. </w:t>
      </w:r>
      <w:r w:rsidR="00744110" w:rsidRPr="00744110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</w:t>
      </w:r>
      <w:r w:rsidR="00A82D5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744110" w:rsidRPr="00744110">
        <w:rPr>
          <w:rFonts w:ascii="Times New Roman" w:hAnsi="Times New Roman" w:cs="Times New Roman"/>
          <w:sz w:val="24"/>
          <w:szCs w:val="24"/>
        </w:rPr>
        <w:t>, образованную в соответствии с законодательством о бухгалтерском учете (далее - комиссия)</w:t>
      </w:r>
      <w:r w:rsidR="00744110">
        <w:rPr>
          <w:rFonts w:ascii="Times New Roman" w:hAnsi="Times New Roman" w:cs="Times New Roman"/>
          <w:sz w:val="24"/>
          <w:szCs w:val="24"/>
        </w:rPr>
        <w:t>.</w:t>
      </w:r>
    </w:p>
    <w:p w:rsidR="00744110" w:rsidRPr="00744110" w:rsidRDefault="008E5011" w:rsidP="00744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744110">
        <w:rPr>
          <w:rFonts w:ascii="Times New Roman" w:hAnsi="Times New Roman" w:cs="Times New Roman"/>
          <w:sz w:val="24"/>
          <w:szCs w:val="24"/>
        </w:rPr>
        <w:t xml:space="preserve">7. </w:t>
      </w:r>
      <w:r w:rsidR="00744110" w:rsidRPr="00744110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D236C3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744110" w:rsidRPr="00744110">
        <w:rPr>
          <w:rFonts w:ascii="Times New Roman" w:hAnsi="Times New Roman" w:cs="Times New Roman"/>
          <w:sz w:val="24"/>
          <w:szCs w:val="24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E5011" w:rsidRPr="001110D0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8. Подарок, полученный лицом, замещающим должность муниципальной служб</w:t>
      </w:r>
      <w:r w:rsidR="00A14E0B">
        <w:rPr>
          <w:sz w:val="24"/>
          <w:szCs w:val="24"/>
        </w:rPr>
        <w:t>ы</w:t>
      </w:r>
      <w:r w:rsidRPr="001110D0">
        <w:rPr>
          <w:sz w:val="24"/>
          <w:szCs w:val="24"/>
        </w:rPr>
        <w:t xml:space="preserve">, независимо от его стоимости подлежит передаче на хранение в порядке, предусмотренном </w:t>
      </w:r>
      <w:hyperlink w:anchor="Par48" w:history="1">
        <w:r w:rsidRPr="001110D0">
          <w:rPr>
            <w:sz w:val="24"/>
            <w:szCs w:val="24"/>
          </w:rPr>
          <w:t>пунктом 7</w:t>
        </w:r>
      </w:hyperlink>
      <w:r w:rsidRPr="001110D0">
        <w:rPr>
          <w:sz w:val="24"/>
          <w:szCs w:val="24"/>
        </w:rPr>
        <w:t xml:space="preserve"> настоящего Положения.</w:t>
      </w:r>
    </w:p>
    <w:p w:rsidR="008E5011" w:rsidRPr="001110D0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D0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D236C3">
        <w:rPr>
          <w:sz w:val="24"/>
          <w:szCs w:val="24"/>
        </w:rPr>
        <w:t>миссии</w:t>
      </w:r>
      <w:r w:rsidRPr="001110D0">
        <w:rPr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14E0B" w:rsidRPr="00A14E0B" w:rsidRDefault="00A14E0B" w:rsidP="00A14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E0B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ЗАТО Солнечный.</w:t>
      </w:r>
    </w:p>
    <w:p w:rsidR="00A14E0B" w:rsidRPr="00A14E0B" w:rsidRDefault="00A14E0B" w:rsidP="00A14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A14E0B">
        <w:rPr>
          <w:rFonts w:ascii="Times New Roman" w:hAnsi="Times New Roman" w:cs="Times New Roman"/>
          <w:sz w:val="24"/>
          <w:szCs w:val="24"/>
        </w:rPr>
        <w:t>12</w:t>
      </w:r>
      <w:r w:rsidR="008E5011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 w:rsidRPr="00A14E0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</w:t>
      </w:r>
      <w:r w:rsidR="00D236C3">
        <w:rPr>
          <w:rFonts w:ascii="Times New Roman" w:hAnsi="Times New Roman" w:cs="Times New Roman"/>
          <w:sz w:val="24"/>
          <w:szCs w:val="24"/>
        </w:rPr>
        <w:t xml:space="preserve">муниципальный служащий, </w:t>
      </w:r>
      <w:r w:rsidRPr="00A14E0B">
        <w:rPr>
          <w:rFonts w:ascii="Times New Roman" w:hAnsi="Times New Roman" w:cs="Times New Roman"/>
          <w:sz w:val="24"/>
          <w:szCs w:val="24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14E0B" w:rsidRPr="00A14E0B" w:rsidRDefault="00A14E0B" w:rsidP="00A14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A14E0B">
        <w:rPr>
          <w:rFonts w:ascii="Times New Roman" w:hAnsi="Times New Roman" w:cs="Times New Roman"/>
          <w:sz w:val="24"/>
          <w:szCs w:val="24"/>
        </w:rPr>
        <w:t>13</w:t>
      </w:r>
      <w:r w:rsidR="008E5011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 w:rsidRPr="00A14E0B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5" w:history="1">
        <w:r w:rsidRPr="00A14E0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14E0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14E0B" w:rsidRPr="00AF52CA" w:rsidRDefault="00A14E0B" w:rsidP="00A14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2CA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6" w:history="1">
        <w:r w:rsidRPr="00AF52CA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F52C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муниципальным органом ЗАТО </w:t>
      </w:r>
      <w:r w:rsidRPr="00AF52CA">
        <w:rPr>
          <w:rFonts w:ascii="Times New Roman" w:hAnsi="Times New Roman" w:cs="Times New Roman"/>
          <w:sz w:val="24"/>
          <w:szCs w:val="24"/>
        </w:rPr>
        <w:lastRenderedPageBreak/>
        <w:t>Солнечный с учетом заключения комиссии о целесообразности использования подарка для обеспечения деятельности муниципального органа</w:t>
      </w:r>
      <w:r w:rsidR="00D236C3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F52CA">
        <w:rPr>
          <w:rFonts w:ascii="Times New Roman" w:hAnsi="Times New Roman" w:cs="Times New Roman"/>
          <w:sz w:val="24"/>
          <w:szCs w:val="24"/>
        </w:rPr>
        <w:t>.</w:t>
      </w:r>
    </w:p>
    <w:p w:rsidR="008E5011" w:rsidRPr="00AF52CA" w:rsidRDefault="00AF52CA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5"/>
      <w:bookmarkEnd w:id="5"/>
      <w:r>
        <w:rPr>
          <w:sz w:val="24"/>
          <w:szCs w:val="24"/>
        </w:rPr>
        <w:t>15</w:t>
      </w:r>
      <w:r w:rsidR="008E5011" w:rsidRPr="001110D0">
        <w:rPr>
          <w:sz w:val="24"/>
          <w:szCs w:val="24"/>
        </w:rPr>
        <w:t>. В случае нецелесообразности использова</w:t>
      </w:r>
      <w:r>
        <w:rPr>
          <w:sz w:val="24"/>
          <w:szCs w:val="24"/>
        </w:rPr>
        <w:t>ния подарка руководителем муниципального органа</w:t>
      </w:r>
      <w:r w:rsidR="008E5011" w:rsidRPr="001110D0">
        <w:rPr>
          <w:sz w:val="24"/>
          <w:szCs w:val="24"/>
        </w:rPr>
        <w:t xml:space="preserve"> ЗАТО Солнечный принимается решение о реализации подарка и проведении оценки его стоимости для реализации (выкупа), осуществляемой контрактным</w:t>
      </w:r>
      <w:r>
        <w:rPr>
          <w:sz w:val="24"/>
          <w:szCs w:val="24"/>
        </w:rPr>
        <w:t>и</w:t>
      </w:r>
      <w:r w:rsidR="008E5011" w:rsidRPr="00111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управляющими муниципальных органов </w:t>
      </w:r>
      <w:r w:rsidR="008E5011" w:rsidRPr="001110D0">
        <w:rPr>
          <w:sz w:val="24"/>
          <w:szCs w:val="24"/>
        </w:rPr>
        <w:t xml:space="preserve">ЗАТО Солнечный посредством </w:t>
      </w:r>
      <w:r w:rsidR="008E5011" w:rsidRPr="00AF52CA">
        <w:rPr>
          <w:sz w:val="24"/>
          <w:szCs w:val="24"/>
        </w:rPr>
        <w:t>проведения торгов в порядке, предусмотренном законодательством Российской Федерации.</w:t>
      </w:r>
    </w:p>
    <w:p w:rsidR="008E5011" w:rsidRPr="00AF52CA" w:rsidRDefault="00AF52CA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52CA">
        <w:rPr>
          <w:sz w:val="24"/>
          <w:szCs w:val="24"/>
        </w:rPr>
        <w:t>16</w:t>
      </w:r>
      <w:r w:rsidR="008E5011" w:rsidRPr="00AF52CA">
        <w:rPr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53" w:history="1">
        <w:r w:rsidR="008E5011" w:rsidRPr="00AF52CA">
          <w:rPr>
            <w:sz w:val="24"/>
            <w:szCs w:val="24"/>
          </w:rPr>
          <w:t>пунктами 1</w:t>
        </w:r>
        <w:r w:rsidRPr="00AF52CA">
          <w:rPr>
            <w:sz w:val="24"/>
            <w:szCs w:val="24"/>
          </w:rPr>
          <w:t>3</w:t>
        </w:r>
      </w:hyperlink>
      <w:r w:rsidR="008E5011" w:rsidRPr="00AF52CA">
        <w:rPr>
          <w:sz w:val="24"/>
          <w:szCs w:val="24"/>
        </w:rPr>
        <w:t xml:space="preserve"> и </w:t>
      </w:r>
      <w:r w:rsidRPr="00AF52CA">
        <w:rPr>
          <w:sz w:val="24"/>
          <w:szCs w:val="24"/>
        </w:rPr>
        <w:t>15</w:t>
      </w:r>
      <w:r w:rsidR="008E5011" w:rsidRPr="00AF52CA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F52CA" w:rsidRPr="00AF52CA" w:rsidRDefault="00AF52CA" w:rsidP="00AF5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2CA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руководителем муниципального органа </w:t>
      </w:r>
      <w:r w:rsidR="00D236C3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F52CA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F52CA" w:rsidRPr="00AF52CA" w:rsidRDefault="00AF52CA" w:rsidP="00AF5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2CA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ЗАТО Солнечный в порядке, установленном бюджетным законодательством Российской Федерации.</w:t>
      </w: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Pr="00060105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5011" w:rsidRDefault="008E5011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7BC0" w:rsidRDefault="00F67BC0" w:rsidP="008E50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3CBD" w:rsidRDefault="00B63CBD">
      <w:bookmarkStart w:id="6" w:name="_GoBack"/>
      <w:bookmarkEnd w:id="6"/>
    </w:p>
    <w:sectPr w:rsidR="00B63CBD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1F" w:rsidRDefault="0057431F" w:rsidP="00E4327C">
      <w:r>
        <w:separator/>
      </w:r>
    </w:p>
  </w:endnote>
  <w:endnote w:type="continuationSeparator" w:id="0">
    <w:p w:rsidR="0057431F" w:rsidRDefault="0057431F" w:rsidP="00E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1F" w:rsidRDefault="0057431F" w:rsidP="00E4327C">
      <w:r>
        <w:separator/>
      </w:r>
    </w:p>
  </w:footnote>
  <w:footnote w:type="continuationSeparator" w:id="0">
    <w:p w:rsidR="0057431F" w:rsidRDefault="0057431F" w:rsidP="00E4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1"/>
    <w:rsid w:val="000D5CCA"/>
    <w:rsid w:val="00536F65"/>
    <w:rsid w:val="00550195"/>
    <w:rsid w:val="00552721"/>
    <w:rsid w:val="0057431F"/>
    <w:rsid w:val="00717D23"/>
    <w:rsid w:val="007334A5"/>
    <w:rsid w:val="0074184D"/>
    <w:rsid w:val="00744110"/>
    <w:rsid w:val="00794B3B"/>
    <w:rsid w:val="008E5011"/>
    <w:rsid w:val="00A034BD"/>
    <w:rsid w:val="00A14E0B"/>
    <w:rsid w:val="00A82D51"/>
    <w:rsid w:val="00AB777A"/>
    <w:rsid w:val="00AF52CA"/>
    <w:rsid w:val="00B63CBD"/>
    <w:rsid w:val="00D236C3"/>
    <w:rsid w:val="00E4327C"/>
    <w:rsid w:val="00E62C4D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50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8E501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8E501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E4327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327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32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36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501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8E501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8E501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E4327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4327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32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36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D75765E473C0F472C8EAF6ECA119ACEB3751A0E0F978030E49840F8E5BB6ACD89E3B22B8631A4CFE3D479R66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75765E473C0F472C8EB163DC7DC0C0B47B43010E9A8C64BBC71BA5B2RB6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FD7EA02B8ADD5F255E353239700CB9F0D5FE1795FA30A5B934F62C4395814EB671AF83A8C00020uE7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75765E473C0F472C8EB163DC7DC0C0B47943010F9A8C64BBC71BA5B2B2609ACEACEB69C23CA4CERE6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3B5488AD4FAF7A273BDD69E8AC2FFCED27CB047D07A6F1534F0539FC7DD6E7D57394FC0E917DB1d06DH" TargetMode="External"/><Relationship Id="rId10" Type="http://schemas.openxmlformats.org/officeDocument/2006/relationships/hyperlink" Target="consultantplus://offline/ref=ED75765E473C0F472C8EB163DC7DC0C0B47943010F978C64BBC71BA5B2RB6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5765E473C0F472C8EB163DC7DC0C0B47946060F9D8C64BBC71BA5B2B2609ACEACEB6CRC67M" TargetMode="External"/><Relationship Id="rId14" Type="http://schemas.openxmlformats.org/officeDocument/2006/relationships/hyperlink" Target="consultantplus://offline/ref=745FAA7677373D5CB8461D1F9C82DB61ED247A4C515D3A854AFA2D613277851B0754FB73EA02E147K9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3</cp:revision>
  <cp:lastPrinted>2016-02-15T11:38:00Z</cp:lastPrinted>
  <dcterms:created xsi:type="dcterms:W3CDTF">2016-02-17T13:47:00Z</dcterms:created>
  <dcterms:modified xsi:type="dcterms:W3CDTF">2016-02-20T06:14:00Z</dcterms:modified>
</cp:coreProperties>
</file>